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0"/>
          <w:szCs w:val="20"/>
          <w:lang w:eastAsia="en-US"/>
        </w:rPr>
        <w:id w:val="1389767815"/>
        <w:docPartObj>
          <w:docPartGallery w:val="Cover Pages"/>
          <w:docPartUnique/>
        </w:docPartObj>
      </w:sdtPr>
      <w:sdtEndPr>
        <w:rPr>
          <w:rFonts w:ascii="Footlight MT Light" w:eastAsia="Times New Roman" w:hAnsi="Footlight MT Light" w:cs="Times New Roman"/>
          <w:b/>
          <w:caps w:val="0"/>
          <w:szCs w:val="24"/>
        </w:rPr>
      </w:sdtEndPr>
      <w:sdtContent>
        <w:tbl>
          <w:tblPr>
            <w:tblW w:w="5000" w:type="pct"/>
            <w:jc w:val="center"/>
            <w:tblLook w:val="04A0" w:firstRow="1" w:lastRow="0" w:firstColumn="1" w:lastColumn="0" w:noHBand="0" w:noVBand="1"/>
          </w:tblPr>
          <w:tblGrid>
            <w:gridCol w:w="9576"/>
          </w:tblGrid>
          <w:tr w:rsidR="00683B94" w:rsidRPr="00606305">
            <w:trPr>
              <w:trHeight w:val="2880"/>
              <w:jc w:val="center"/>
            </w:trPr>
            <w:tc>
              <w:tcPr>
                <w:tcW w:w="5000" w:type="pct"/>
              </w:tcPr>
              <w:p w:rsidR="00683B94" w:rsidRPr="00606305" w:rsidRDefault="00683B94" w:rsidP="00683B94">
                <w:pPr>
                  <w:pStyle w:val="NoSpacing"/>
                  <w:jc w:val="center"/>
                  <w:rPr>
                    <w:rFonts w:asciiTheme="majorHAnsi" w:eastAsiaTheme="majorEastAsia" w:hAnsiTheme="majorHAnsi" w:cstheme="majorBidi"/>
                    <w:caps/>
                  </w:rPr>
                </w:pPr>
              </w:p>
            </w:tc>
          </w:tr>
          <w:tr w:rsidR="00683B94" w:rsidRPr="00606305">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83B94" w:rsidRPr="00606305" w:rsidRDefault="00683B94">
                    <w:pPr>
                      <w:pStyle w:val="NoSpacing"/>
                      <w:jc w:val="center"/>
                      <w:rPr>
                        <w:rFonts w:asciiTheme="majorHAnsi" w:eastAsiaTheme="majorEastAsia" w:hAnsiTheme="majorHAnsi" w:cstheme="majorBidi"/>
                        <w:sz w:val="80"/>
                        <w:szCs w:val="80"/>
                      </w:rPr>
                    </w:pPr>
                    <w:r w:rsidRPr="00606305">
                      <w:rPr>
                        <w:rFonts w:asciiTheme="majorHAnsi" w:eastAsiaTheme="majorEastAsia" w:hAnsiTheme="majorHAnsi" w:cstheme="majorBidi"/>
                        <w:sz w:val="80"/>
                        <w:szCs w:val="80"/>
                      </w:rPr>
                      <w:t>Fiscal Management Policies and Procedures Manual</w:t>
                    </w:r>
                  </w:p>
                </w:tc>
              </w:sdtContent>
            </w:sdt>
          </w:tr>
          <w:tr w:rsidR="00683B94" w:rsidRPr="00606305">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683B94" w:rsidRPr="00606305" w:rsidRDefault="00683B94">
                    <w:pPr>
                      <w:pStyle w:val="NoSpacing"/>
                      <w:jc w:val="center"/>
                      <w:rPr>
                        <w:rFonts w:asciiTheme="majorHAnsi" w:eastAsiaTheme="majorEastAsia" w:hAnsiTheme="majorHAnsi" w:cstheme="majorBidi"/>
                        <w:sz w:val="44"/>
                        <w:szCs w:val="44"/>
                      </w:rPr>
                    </w:pPr>
                    <w:r w:rsidRPr="00606305">
                      <w:rPr>
                        <w:rFonts w:asciiTheme="majorHAnsi" w:eastAsiaTheme="majorEastAsia" w:hAnsiTheme="majorHAnsi" w:cstheme="majorBidi"/>
                        <w:sz w:val="44"/>
                        <w:szCs w:val="44"/>
                      </w:rPr>
                      <w:t>Five Management Systems</w:t>
                    </w:r>
                  </w:p>
                </w:tc>
              </w:sdtContent>
            </w:sdt>
          </w:tr>
          <w:tr w:rsidR="00683B94" w:rsidRPr="00606305">
            <w:trPr>
              <w:trHeight w:val="360"/>
              <w:jc w:val="center"/>
            </w:trPr>
            <w:tc>
              <w:tcPr>
                <w:tcW w:w="5000" w:type="pct"/>
                <w:vAlign w:val="center"/>
              </w:tcPr>
              <w:p w:rsidR="00683B94" w:rsidRPr="00606305" w:rsidRDefault="00683B94">
                <w:pPr>
                  <w:pStyle w:val="NoSpacing"/>
                  <w:jc w:val="center"/>
                  <w:rPr>
                    <w:rFonts w:ascii="Times New Roman" w:hAnsi="Times New Roman" w:cs="Times New Roman"/>
                  </w:rPr>
                </w:pPr>
                <w:r w:rsidRPr="00606305">
                  <w:rPr>
                    <w:rFonts w:ascii="Times New Roman" w:hAnsi="Times New Roman" w:cs="Times New Roman"/>
                    <w:sz w:val="32"/>
                  </w:rPr>
                  <w:t>Bááháálí Chapter</w:t>
                </w:r>
              </w:p>
            </w:tc>
          </w:tr>
          <w:tr w:rsidR="00683B94" w:rsidRPr="00606305">
            <w:trPr>
              <w:trHeight w:val="360"/>
              <w:jc w:val="center"/>
            </w:trPr>
            <w:tc>
              <w:tcPr>
                <w:tcW w:w="5000" w:type="pct"/>
                <w:vAlign w:val="center"/>
              </w:tcPr>
              <w:p w:rsidR="00683B94" w:rsidRPr="00606305" w:rsidRDefault="00606305">
                <w:pPr>
                  <w:pStyle w:val="NoSpacing"/>
                  <w:jc w:val="center"/>
                  <w:rPr>
                    <w:b/>
                    <w:bCs/>
                  </w:rPr>
                </w:pPr>
                <w:r w:rsidRPr="00606305">
                  <w:rPr>
                    <w:b/>
                    <w:bCs/>
                    <w:sz w:val="24"/>
                  </w:rPr>
                  <w:t>08/17</w:t>
                </w:r>
                <w:r w:rsidR="00BD6244" w:rsidRPr="00606305">
                  <w:rPr>
                    <w:b/>
                    <w:bCs/>
                    <w:sz w:val="24"/>
                  </w:rPr>
                  <w:t>/15</w:t>
                </w:r>
              </w:p>
            </w:tc>
          </w:tr>
          <w:tr w:rsidR="00683B94" w:rsidRPr="00606305">
            <w:trPr>
              <w:trHeight w:val="360"/>
              <w:jc w:val="center"/>
            </w:trPr>
            <w:tc>
              <w:tcPr>
                <w:tcW w:w="5000" w:type="pct"/>
                <w:vAlign w:val="center"/>
              </w:tcPr>
              <w:p w:rsidR="00683B94" w:rsidRPr="00606305" w:rsidRDefault="00683B94">
                <w:pPr>
                  <w:pStyle w:val="NoSpacing"/>
                  <w:jc w:val="center"/>
                  <w:rPr>
                    <w:b/>
                    <w:bCs/>
                  </w:rPr>
                </w:pPr>
              </w:p>
            </w:tc>
          </w:tr>
        </w:tbl>
        <w:p w:rsidR="00683B94" w:rsidRPr="00606305" w:rsidRDefault="00683B94"/>
        <w:p w:rsidR="00683B94" w:rsidRPr="00606305" w:rsidRDefault="00683B94"/>
        <w:p w:rsidR="00683B94" w:rsidRPr="00606305" w:rsidRDefault="00683B94">
          <w:pPr>
            <w:rPr>
              <w:rFonts w:ascii="Footlight MT Light" w:hAnsi="Footlight MT Light"/>
              <w:sz w:val="24"/>
              <w:szCs w:val="24"/>
            </w:rPr>
          </w:pPr>
          <w:r w:rsidRPr="00606305">
            <w:rPr>
              <w:rFonts w:ascii="Footlight MT Light" w:hAnsi="Footlight MT Light"/>
              <w:b/>
              <w:szCs w:val="24"/>
            </w:rPr>
            <w:br w:type="page"/>
          </w:r>
        </w:p>
      </w:sdtContent>
    </w:sdt>
    <w:p w:rsidR="00451519" w:rsidRPr="00606305" w:rsidRDefault="00451519" w:rsidP="00451519">
      <w:pPr>
        <w:jc w:val="center"/>
        <w:rPr>
          <w:rFonts w:ascii="Footlight MT Light" w:hAnsi="Footlight MT Light"/>
          <w:b/>
          <w:sz w:val="24"/>
          <w:szCs w:val="24"/>
        </w:rPr>
      </w:pPr>
      <w:r w:rsidRPr="00606305">
        <w:rPr>
          <w:rFonts w:ascii="Footlight MT Light" w:hAnsi="Footlight MT Light"/>
          <w:b/>
          <w:sz w:val="24"/>
          <w:szCs w:val="24"/>
        </w:rPr>
        <w:lastRenderedPageBreak/>
        <w:t>BÁÁHÁÁLÍ CHAPTER</w:t>
      </w:r>
    </w:p>
    <w:p w:rsidR="00451519" w:rsidRPr="00606305" w:rsidRDefault="00451519" w:rsidP="00451519">
      <w:pPr>
        <w:pStyle w:val="Title"/>
        <w:outlineLvl w:val="0"/>
        <w:rPr>
          <w:rFonts w:ascii="Footlight MT Light" w:hAnsi="Footlight MT Light"/>
          <w:szCs w:val="24"/>
        </w:rPr>
      </w:pPr>
      <w:r w:rsidRPr="00606305">
        <w:rPr>
          <w:rFonts w:ascii="Footlight MT Light" w:hAnsi="Footlight MT Light"/>
          <w:szCs w:val="24"/>
        </w:rPr>
        <w:t>FISCAL POLICIES AND PROCEDURES MANUAL</w:t>
      </w:r>
    </w:p>
    <w:p w:rsidR="00451519" w:rsidRPr="00606305" w:rsidRDefault="00451519" w:rsidP="00451519">
      <w:pPr>
        <w:pStyle w:val="Title"/>
        <w:rPr>
          <w:rFonts w:ascii="Footlight MT Light" w:hAnsi="Footlight MT Light"/>
          <w:szCs w:val="24"/>
        </w:rPr>
      </w:pPr>
    </w:p>
    <w:p w:rsidR="00451519" w:rsidRPr="00606305" w:rsidRDefault="00451519" w:rsidP="00451519">
      <w:pPr>
        <w:pStyle w:val="Title"/>
        <w:outlineLvl w:val="0"/>
        <w:rPr>
          <w:rFonts w:ascii="Footlight MT Light" w:hAnsi="Footlight MT Light"/>
          <w:szCs w:val="24"/>
        </w:rPr>
      </w:pPr>
      <w:r w:rsidRPr="00606305">
        <w:rPr>
          <w:rFonts w:ascii="Footlight MT Light" w:hAnsi="Footlight MT Light"/>
          <w:szCs w:val="24"/>
        </w:rPr>
        <w:t>TABLE OF CONTENTS</w:t>
      </w:r>
    </w:p>
    <w:p w:rsidR="00451519" w:rsidRPr="00606305" w:rsidRDefault="00451519" w:rsidP="00451519">
      <w:pPr>
        <w:pStyle w:val="Title"/>
        <w:jc w:val="left"/>
        <w:rPr>
          <w:rFonts w:ascii="Footlight MT Light" w:hAnsi="Footlight MT Light"/>
          <w:szCs w:val="24"/>
        </w:rPr>
      </w:pPr>
    </w:p>
    <w:p w:rsidR="00451519" w:rsidRPr="00606305" w:rsidRDefault="00451519" w:rsidP="00451519">
      <w:pPr>
        <w:pStyle w:val="Title"/>
        <w:tabs>
          <w:tab w:val="left" w:pos="900"/>
          <w:tab w:val="right" w:pos="8640"/>
        </w:tabs>
        <w:spacing w:after="120"/>
        <w:jc w:val="left"/>
        <w:rPr>
          <w:rFonts w:ascii="Footlight MT Light" w:hAnsi="Footlight MT Light"/>
          <w:b w:val="0"/>
          <w:szCs w:val="24"/>
        </w:rPr>
      </w:pPr>
      <w:r w:rsidRPr="00606305">
        <w:rPr>
          <w:rFonts w:ascii="Footlight MT Light" w:hAnsi="Footlight MT Light"/>
          <w:b w:val="0"/>
          <w:szCs w:val="24"/>
        </w:rPr>
        <w:t>Preface: Table of Contents</w:t>
      </w:r>
      <w:r w:rsidRPr="00606305">
        <w:rPr>
          <w:rFonts w:ascii="Footlight MT Light" w:hAnsi="Footlight MT Light"/>
          <w:b w:val="0"/>
          <w:szCs w:val="24"/>
        </w:rPr>
        <w:tab/>
      </w:r>
      <w:r w:rsidR="008E2DA6" w:rsidRPr="00606305">
        <w:rPr>
          <w:rFonts w:ascii="Footlight MT Light" w:hAnsi="Footlight MT Light"/>
          <w:b w:val="0"/>
          <w:szCs w:val="24"/>
        </w:rPr>
        <w:t>1</w:t>
      </w:r>
    </w:p>
    <w:p w:rsidR="00451519" w:rsidRPr="00606305" w:rsidRDefault="00451519" w:rsidP="00451519">
      <w:pPr>
        <w:pStyle w:val="Title"/>
        <w:numPr>
          <w:ilvl w:val="0"/>
          <w:numId w:val="32"/>
        </w:numPr>
        <w:tabs>
          <w:tab w:val="right" w:pos="8640"/>
        </w:tabs>
        <w:spacing w:after="120"/>
        <w:jc w:val="left"/>
        <w:rPr>
          <w:rFonts w:ascii="Footlight MT Light" w:hAnsi="Footlight MT Light"/>
          <w:b w:val="0"/>
          <w:szCs w:val="24"/>
        </w:rPr>
      </w:pPr>
      <w:r w:rsidRPr="00606305">
        <w:rPr>
          <w:rFonts w:ascii="Footlight MT Light" w:hAnsi="Footlight MT Light"/>
          <w:b w:val="0"/>
          <w:caps/>
          <w:szCs w:val="24"/>
        </w:rPr>
        <w:t>AUTHORIZATION</w:t>
      </w:r>
      <w:r w:rsidRPr="00606305">
        <w:rPr>
          <w:rFonts w:ascii="Footlight MT Light" w:hAnsi="Footlight MT Light"/>
          <w:b w:val="0"/>
          <w:caps/>
          <w:szCs w:val="24"/>
        </w:rPr>
        <w:tab/>
      </w:r>
      <w:r w:rsidR="008E2DA6" w:rsidRPr="00606305">
        <w:rPr>
          <w:rFonts w:ascii="Footlight MT Light" w:hAnsi="Footlight MT Light"/>
          <w:b w:val="0"/>
          <w:caps/>
          <w:szCs w:val="24"/>
        </w:rPr>
        <w:t>3</w:t>
      </w:r>
    </w:p>
    <w:p w:rsidR="00451519" w:rsidRPr="00606305" w:rsidRDefault="00451519" w:rsidP="00451519">
      <w:pPr>
        <w:pStyle w:val="Title"/>
        <w:spacing w:after="120"/>
        <w:ind w:left="720"/>
        <w:jc w:val="both"/>
        <w:rPr>
          <w:rFonts w:ascii="Footlight MT Light" w:hAnsi="Footlight MT Light"/>
          <w:b w:val="0"/>
          <w:szCs w:val="24"/>
        </w:rPr>
      </w:pPr>
      <w:r w:rsidRPr="00606305">
        <w:rPr>
          <w:rFonts w:ascii="Footlight MT Light" w:hAnsi="Footlight MT Light"/>
          <w:b w:val="0"/>
          <w:szCs w:val="24"/>
        </w:rPr>
        <w:t>A.</w:t>
      </w:r>
      <w:r w:rsidRPr="00606305">
        <w:rPr>
          <w:rFonts w:ascii="Footlight MT Light" w:hAnsi="Footlight MT Light"/>
          <w:b w:val="0"/>
          <w:szCs w:val="24"/>
        </w:rPr>
        <w:tab/>
        <w:t>26 N.N.C., Section 101 (A)</w:t>
      </w:r>
      <w:r w:rsidRPr="00606305">
        <w:rPr>
          <w:rFonts w:ascii="Footlight MT Light" w:hAnsi="Footlight MT Light"/>
          <w:b w:val="0"/>
          <w:szCs w:val="24"/>
        </w:rPr>
        <w:tab/>
      </w:r>
    </w:p>
    <w:p w:rsidR="00451519" w:rsidRPr="00606305" w:rsidRDefault="00451519" w:rsidP="00451519">
      <w:pPr>
        <w:pStyle w:val="Title"/>
        <w:spacing w:after="120"/>
        <w:ind w:left="720"/>
        <w:jc w:val="both"/>
        <w:rPr>
          <w:rFonts w:ascii="Footlight MT Light" w:hAnsi="Footlight MT Light"/>
          <w:b w:val="0"/>
          <w:szCs w:val="24"/>
        </w:rPr>
      </w:pPr>
      <w:r w:rsidRPr="00606305">
        <w:rPr>
          <w:rFonts w:ascii="Footlight MT Light" w:hAnsi="Footlight MT Light"/>
          <w:b w:val="0"/>
          <w:szCs w:val="24"/>
        </w:rPr>
        <w:t>B.</w:t>
      </w:r>
      <w:r w:rsidRPr="00606305">
        <w:rPr>
          <w:rFonts w:ascii="Footlight MT Light" w:hAnsi="Footlight MT Light"/>
          <w:b w:val="0"/>
          <w:szCs w:val="24"/>
        </w:rPr>
        <w:tab/>
        <w:t>Chapter Resolution</w:t>
      </w:r>
    </w:p>
    <w:p w:rsidR="00451519" w:rsidRPr="00606305" w:rsidRDefault="00451519" w:rsidP="00451519">
      <w:pPr>
        <w:pStyle w:val="Title"/>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 xml:space="preserve">II. </w:t>
      </w:r>
      <w:r w:rsidRPr="00606305">
        <w:rPr>
          <w:rFonts w:ascii="Footlight MT Light" w:hAnsi="Footlight MT Light"/>
          <w:b w:val="0"/>
          <w:szCs w:val="24"/>
        </w:rPr>
        <w:tab/>
        <w:t>PURPOSE AND SCOPE OF POLICY</w:t>
      </w:r>
      <w:r w:rsidRPr="00606305">
        <w:rPr>
          <w:rFonts w:ascii="Footlight MT Light" w:hAnsi="Footlight MT Light"/>
          <w:b w:val="0"/>
          <w:szCs w:val="24"/>
        </w:rPr>
        <w:tab/>
      </w:r>
      <w:r w:rsidR="008E2DA6" w:rsidRPr="00606305">
        <w:rPr>
          <w:rFonts w:ascii="Footlight MT Light" w:hAnsi="Footlight MT Light"/>
          <w:b w:val="0"/>
          <w:szCs w:val="24"/>
        </w:rPr>
        <w:t>3</w:t>
      </w:r>
    </w:p>
    <w:p w:rsidR="00451519" w:rsidRPr="00606305" w:rsidRDefault="00451519" w:rsidP="00451519">
      <w:pPr>
        <w:pStyle w:val="Title"/>
        <w:numPr>
          <w:ilvl w:val="0"/>
          <w:numId w:val="48"/>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Statement of Policy</w:t>
      </w:r>
    </w:p>
    <w:p w:rsidR="00451519" w:rsidRPr="00606305" w:rsidRDefault="00451519" w:rsidP="00451519">
      <w:pPr>
        <w:pStyle w:val="Title"/>
        <w:numPr>
          <w:ilvl w:val="0"/>
          <w:numId w:val="48"/>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Applicability</w:t>
      </w:r>
    </w:p>
    <w:p w:rsidR="00451519" w:rsidRPr="00606305" w:rsidRDefault="00451519" w:rsidP="00451519">
      <w:pPr>
        <w:pStyle w:val="Title"/>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III.</w:t>
      </w:r>
      <w:r w:rsidRPr="00606305">
        <w:rPr>
          <w:rFonts w:ascii="Footlight MT Light" w:hAnsi="Footlight MT Light"/>
          <w:b w:val="0"/>
          <w:szCs w:val="24"/>
        </w:rPr>
        <w:tab/>
        <w:t>AMENDMENTS</w:t>
      </w:r>
      <w:r w:rsidRPr="00606305">
        <w:rPr>
          <w:rFonts w:ascii="Footlight MT Light" w:hAnsi="Footlight MT Light"/>
          <w:b w:val="0"/>
          <w:szCs w:val="24"/>
        </w:rPr>
        <w:tab/>
      </w:r>
      <w:r w:rsidRPr="00606305">
        <w:rPr>
          <w:rFonts w:ascii="Footlight MT Light" w:hAnsi="Footlight MT Light"/>
          <w:b w:val="0"/>
          <w:szCs w:val="24"/>
        </w:rPr>
        <w:tab/>
      </w:r>
      <w:r w:rsidR="008E2DA6" w:rsidRPr="00606305">
        <w:rPr>
          <w:rFonts w:ascii="Footlight MT Light" w:hAnsi="Footlight MT Light"/>
          <w:b w:val="0"/>
          <w:szCs w:val="24"/>
        </w:rPr>
        <w:t>3</w:t>
      </w:r>
    </w:p>
    <w:p w:rsidR="00451519" w:rsidRPr="00606305" w:rsidRDefault="00451519" w:rsidP="00451519">
      <w:pPr>
        <w:pStyle w:val="Title"/>
        <w:numPr>
          <w:ilvl w:val="1"/>
          <w:numId w:val="47"/>
        </w:numPr>
        <w:tabs>
          <w:tab w:val="clear" w:pos="1800"/>
          <w:tab w:val="left" w:pos="720"/>
          <w:tab w:val="left" w:pos="1440"/>
          <w:tab w:val="left" w:pos="2160"/>
          <w:tab w:val="left" w:pos="2880"/>
          <w:tab w:val="right" w:pos="8640"/>
        </w:tabs>
        <w:spacing w:after="120"/>
        <w:ind w:left="1440"/>
        <w:jc w:val="both"/>
        <w:rPr>
          <w:rFonts w:ascii="Footlight MT Light" w:hAnsi="Footlight MT Light"/>
          <w:b w:val="0"/>
          <w:szCs w:val="24"/>
        </w:rPr>
      </w:pPr>
      <w:r w:rsidRPr="00606305">
        <w:rPr>
          <w:rFonts w:ascii="Footlight MT Light" w:hAnsi="Footlight MT Light"/>
          <w:b w:val="0"/>
          <w:szCs w:val="24"/>
        </w:rPr>
        <w:t>Request for Amendments</w:t>
      </w:r>
    </w:p>
    <w:p w:rsidR="00451519" w:rsidRPr="00606305" w:rsidRDefault="00451519" w:rsidP="00451519">
      <w:pPr>
        <w:pStyle w:val="Title"/>
        <w:numPr>
          <w:ilvl w:val="1"/>
          <w:numId w:val="47"/>
        </w:numPr>
        <w:tabs>
          <w:tab w:val="clear" w:pos="1800"/>
          <w:tab w:val="left" w:pos="720"/>
          <w:tab w:val="left" w:pos="1440"/>
          <w:tab w:val="left" w:pos="2160"/>
          <w:tab w:val="left" w:pos="2880"/>
          <w:tab w:val="right" w:pos="8640"/>
        </w:tabs>
        <w:spacing w:after="120"/>
        <w:ind w:left="1440"/>
        <w:jc w:val="both"/>
        <w:rPr>
          <w:rFonts w:ascii="Footlight MT Light" w:hAnsi="Footlight MT Light"/>
          <w:b w:val="0"/>
          <w:szCs w:val="24"/>
        </w:rPr>
      </w:pPr>
      <w:r w:rsidRPr="00606305">
        <w:rPr>
          <w:rFonts w:ascii="Footlight MT Light" w:hAnsi="Footlight MT Light"/>
          <w:b w:val="0"/>
          <w:szCs w:val="24"/>
        </w:rPr>
        <w:t>The basis for Amendments</w:t>
      </w:r>
    </w:p>
    <w:p w:rsidR="00451519" w:rsidRPr="00606305" w:rsidRDefault="00451519" w:rsidP="00451519">
      <w:pPr>
        <w:pStyle w:val="Title"/>
        <w:numPr>
          <w:ilvl w:val="1"/>
          <w:numId w:val="47"/>
        </w:numPr>
        <w:tabs>
          <w:tab w:val="clear" w:pos="1800"/>
          <w:tab w:val="left" w:pos="720"/>
          <w:tab w:val="left" w:pos="1440"/>
          <w:tab w:val="left" w:pos="2160"/>
          <w:tab w:val="left" w:pos="2880"/>
          <w:tab w:val="right" w:pos="8640"/>
        </w:tabs>
        <w:spacing w:after="120"/>
        <w:ind w:left="1440"/>
        <w:jc w:val="both"/>
        <w:rPr>
          <w:rFonts w:ascii="Footlight MT Light" w:hAnsi="Footlight MT Light"/>
          <w:b w:val="0"/>
          <w:szCs w:val="24"/>
        </w:rPr>
      </w:pPr>
      <w:r w:rsidRPr="00606305">
        <w:rPr>
          <w:rFonts w:ascii="Footlight MT Light" w:hAnsi="Footlight MT Light"/>
          <w:b w:val="0"/>
          <w:szCs w:val="24"/>
        </w:rPr>
        <w:t>Procedures</w:t>
      </w:r>
    </w:p>
    <w:p w:rsidR="00451519" w:rsidRPr="00606305" w:rsidRDefault="00451519" w:rsidP="00451519">
      <w:pPr>
        <w:pStyle w:val="Title"/>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caps/>
          <w:szCs w:val="24"/>
        </w:rPr>
        <w:t>IV.</w:t>
      </w:r>
      <w:r w:rsidRPr="00606305">
        <w:rPr>
          <w:rFonts w:ascii="Footlight MT Light" w:hAnsi="Footlight MT Light"/>
          <w:b w:val="0"/>
          <w:caps/>
          <w:szCs w:val="24"/>
        </w:rPr>
        <w:tab/>
        <w:t>Role of Chapter OfficialS</w:t>
      </w:r>
      <w:r w:rsidRPr="00606305">
        <w:rPr>
          <w:rFonts w:ascii="Footlight MT Light" w:hAnsi="Footlight MT Light"/>
          <w:b w:val="0"/>
          <w:szCs w:val="24"/>
        </w:rPr>
        <w:tab/>
      </w:r>
      <w:r w:rsidR="008E2DA6" w:rsidRPr="00606305">
        <w:rPr>
          <w:rFonts w:ascii="Footlight MT Light" w:hAnsi="Footlight MT Light"/>
          <w:b w:val="0"/>
          <w:szCs w:val="24"/>
        </w:rPr>
        <w:t>4</w:t>
      </w:r>
    </w:p>
    <w:p w:rsidR="00451519" w:rsidRPr="00606305" w:rsidRDefault="00451519" w:rsidP="00451519">
      <w:pPr>
        <w:pStyle w:val="Title"/>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V.</w:t>
      </w:r>
      <w:r w:rsidRPr="00606305">
        <w:rPr>
          <w:rFonts w:ascii="Footlight MT Light" w:hAnsi="Footlight MT Light"/>
          <w:b w:val="0"/>
          <w:szCs w:val="24"/>
        </w:rPr>
        <w:tab/>
      </w:r>
      <w:r w:rsidRPr="00606305">
        <w:rPr>
          <w:rFonts w:ascii="Footlight MT Light" w:hAnsi="Footlight MT Light"/>
          <w:b w:val="0"/>
          <w:caps/>
          <w:szCs w:val="24"/>
        </w:rPr>
        <w:t>Accounting System RequirementS</w:t>
      </w:r>
      <w:r w:rsidRPr="00606305">
        <w:rPr>
          <w:rFonts w:ascii="Footlight MT Light" w:hAnsi="Footlight MT Light"/>
          <w:b w:val="0"/>
          <w:szCs w:val="24"/>
        </w:rPr>
        <w:tab/>
      </w:r>
      <w:r w:rsidR="008E2DA6" w:rsidRPr="00606305">
        <w:rPr>
          <w:rFonts w:ascii="Footlight MT Light" w:hAnsi="Footlight MT Light"/>
          <w:b w:val="0"/>
          <w:szCs w:val="24"/>
        </w:rPr>
        <w:t>5</w:t>
      </w:r>
    </w:p>
    <w:p w:rsidR="00451519" w:rsidRPr="00606305" w:rsidRDefault="00451519" w:rsidP="00451519">
      <w:pPr>
        <w:pStyle w:val="Title"/>
        <w:numPr>
          <w:ilvl w:val="0"/>
          <w:numId w:val="33"/>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Policy</w:t>
      </w:r>
    </w:p>
    <w:p w:rsidR="00451519" w:rsidRPr="00606305" w:rsidRDefault="00451519" w:rsidP="00451519">
      <w:pPr>
        <w:pStyle w:val="Title"/>
        <w:numPr>
          <w:ilvl w:val="0"/>
          <w:numId w:val="33"/>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Fund Accounting</w:t>
      </w:r>
    </w:p>
    <w:p w:rsidR="00451519" w:rsidRPr="00606305" w:rsidRDefault="00451519" w:rsidP="00451519">
      <w:pPr>
        <w:pStyle w:val="Title"/>
        <w:numPr>
          <w:ilvl w:val="0"/>
          <w:numId w:val="33"/>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Funds</w:t>
      </w:r>
    </w:p>
    <w:p w:rsidR="00451519" w:rsidRPr="00606305" w:rsidRDefault="00451519" w:rsidP="00451519">
      <w:pPr>
        <w:pStyle w:val="Title"/>
        <w:numPr>
          <w:ilvl w:val="0"/>
          <w:numId w:val="33"/>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Financial Accounting Records</w:t>
      </w:r>
      <w:r w:rsidRPr="00606305">
        <w:rPr>
          <w:rFonts w:ascii="Footlight MT Light" w:hAnsi="Footlight MT Light"/>
          <w:b w:val="0"/>
          <w:szCs w:val="24"/>
        </w:rPr>
        <w:tab/>
      </w:r>
      <w:r w:rsidR="008E2DA6" w:rsidRPr="00606305">
        <w:rPr>
          <w:rFonts w:ascii="Footlight MT Light" w:hAnsi="Footlight MT Light"/>
          <w:b w:val="0"/>
          <w:szCs w:val="24"/>
        </w:rPr>
        <w:t>6</w:t>
      </w:r>
    </w:p>
    <w:p w:rsidR="00451519" w:rsidRPr="00606305" w:rsidRDefault="00451519" w:rsidP="00451519">
      <w:pPr>
        <w:pStyle w:val="Title"/>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caps/>
          <w:szCs w:val="24"/>
        </w:rPr>
        <w:t>vi.</w:t>
      </w:r>
      <w:r w:rsidRPr="00606305">
        <w:rPr>
          <w:rFonts w:ascii="Footlight MT Light" w:hAnsi="Footlight MT Light"/>
          <w:b w:val="0"/>
          <w:caps/>
          <w:szCs w:val="24"/>
        </w:rPr>
        <w:tab/>
        <w:t>Chapter Operating Budget</w:t>
      </w:r>
      <w:r w:rsidRPr="00606305">
        <w:rPr>
          <w:rFonts w:ascii="Footlight MT Light" w:hAnsi="Footlight MT Light"/>
          <w:b w:val="0"/>
          <w:caps/>
          <w:szCs w:val="24"/>
        </w:rPr>
        <w:tab/>
      </w:r>
      <w:r w:rsidR="008E2DA6" w:rsidRPr="00606305">
        <w:rPr>
          <w:rFonts w:ascii="Footlight MT Light" w:hAnsi="Footlight MT Light"/>
          <w:b w:val="0"/>
          <w:caps/>
          <w:szCs w:val="24"/>
        </w:rPr>
        <w:t>6</w:t>
      </w:r>
    </w:p>
    <w:p w:rsidR="00451519" w:rsidRPr="00606305" w:rsidRDefault="00451519" w:rsidP="00451519">
      <w:pPr>
        <w:pStyle w:val="Title"/>
        <w:numPr>
          <w:ilvl w:val="0"/>
          <w:numId w:val="34"/>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Policy</w:t>
      </w:r>
    </w:p>
    <w:p w:rsidR="00451519" w:rsidRPr="00606305" w:rsidRDefault="00451519" w:rsidP="00451519">
      <w:pPr>
        <w:pStyle w:val="Title"/>
        <w:numPr>
          <w:ilvl w:val="0"/>
          <w:numId w:val="34"/>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Proposed Budgeting</w:t>
      </w:r>
      <w:r w:rsidRPr="00606305">
        <w:rPr>
          <w:rFonts w:ascii="Footlight MT Light" w:hAnsi="Footlight MT Light"/>
          <w:b w:val="0"/>
          <w:szCs w:val="24"/>
        </w:rPr>
        <w:tab/>
      </w:r>
    </w:p>
    <w:p w:rsidR="00451519" w:rsidRPr="00606305" w:rsidRDefault="00451519" w:rsidP="00451519">
      <w:pPr>
        <w:pStyle w:val="Title"/>
        <w:numPr>
          <w:ilvl w:val="0"/>
          <w:numId w:val="34"/>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Fiscal Period</w:t>
      </w:r>
      <w:r w:rsidR="008E2DA6" w:rsidRPr="00606305">
        <w:rPr>
          <w:rFonts w:ascii="Footlight MT Light" w:hAnsi="Footlight MT Light"/>
          <w:b w:val="0"/>
          <w:szCs w:val="24"/>
        </w:rPr>
        <w:tab/>
      </w:r>
      <w:r w:rsidR="008E2DA6" w:rsidRPr="00606305">
        <w:rPr>
          <w:rFonts w:ascii="Footlight MT Light" w:hAnsi="Footlight MT Light"/>
          <w:b w:val="0"/>
          <w:szCs w:val="24"/>
        </w:rPr>
        <w:tab/>
        <w:t>7</w:t>
      </w:r>
    </w:p>
    <w:p w:rsidR="00451519" w:rsidRPr="00606305" w:rsidRDefault="00451519" w:rsidP="00451519">
      <w:pPr>
        <w:pStyle w:val="Title"/>
        <w:numPr>
          <w:ilvl w:val="0"/>
          <w:numId w:val="34"/>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Budget Preparation and Procedures</w:t>
      </w:r>
    </w:p>
    <w:p w:rsidR="00451519" w:rsidRPr="00606305" w:rsidRDefault="00451519" w:rsidP="00451519">
      <w:pPr>
        <w:pStyle w:val="Title"/>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caps/>
          <w:szCs w:val="24"/>
        </w:rPr>
        <w:t>vii.</w:t>
      </w:r>
      <w:r w:rsidRPr="00606305">
        <w:rPr>
          <w:rFonts w:ascii="Footlight MT Light" w:hAnsi="Footlight MT Light"/>
          <w:b w:val="0"/>
          <w:caps/>
          <w:szCs w:val="24"/>
        </w:rPr>
        <w:tab/>
        <w:t>Internal Control Policies and Procedures</w:t>
      </w:r>
      <w:r w:rsidRPr="00606305">
        <w:rPr>
          <w:rFonts w:ascii="Footlight MT Light" w:hAnsi="Footlight MT Light"/>
          <w:b w:val="0"/>
          <w:caps/>
          <w:szCs w:val="24"/>
        </w:rPr>
        <w:tab/>
      </w:r>
      <w:r w:rsidR="008E2DA6" w:rsidRPr="00606305">
        <w:rPr>
          <w:rFonts w:ascii="Footlight MT Light" w:hAnsi="Footlight MT Light"/>
          <w:b w:val="0"/>
          <w:caps/>
          <w:szCs w:val="24"/>
        </w:rPr>
        <w:t>8</w:t>
      </w:r>
    </w:p>
    <w:p w:rsidR="00451519" w:rsidRPr="00606305" w:rsidRDefault="00451519"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Purpose Statement</w:t>
      </w:r>
    </w:p>
    <w:p w:rsidR="00451519" w:rsidRPr="00606305" w:rsidRDefault="00451519"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Cash Receipts</w:t>
      </w:r>
    </w:p>
    <w:p w:rsidR="00451519" w:rsidRPr="00606305" w:rsidRDefault="00451519"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Petty Cash</w:t>
      </w:r>
      <w:r w:rsidRPr="00606305">
        <w:rPr>
          <w:rFonts w:ascii="Footlight MT Light" w:hAnsi="Footlight MT Light"/>
          <w:b w:val="0"/>
          <w:szCs w:val="24"/>
        </w:rPr>
        <w:tab/>
      </w:r>
      <w:r w:rsidRPr="00606305">
        <w:rPr>
          <w:rFonts w:ascii="Footlight MT Light" w:hAnsi="Footlight MT Light"/>
          <w:b w:val="0"/>
          <w:szCs w:val="24"/>
        </w:rPr>
        <w:tab/>
      </w:r>
      <w:r w:rsidR="008E2DA6" w:rsidRPr="00606305">
        <w:rPr>
          <w:rFonts w:ascii="Footlight MT Light" w:hAnsi="Footlight MT Light"/>
          <w:b w:val="0"/>
          <w:szCs w:val="24"/>
        </w:rPr>
        <w:t>10</w:t>
      </w:r>
    </w:p>
    <w:p w:rsidR="00451519" w:rsidRPr="00606305" w:rsidRDefault="00451519"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Certificate of Deposits and Other Investments</w:t>
      </w:r>
      <w:r w:rsidRPr="00606305">
        <w:rPr>
          <w:rFonts w:ascii="Footlight MT Light" w:hAnsi="Footlight MT Light"/>
          <w:b w:val="0"/>
          <w:szCs w:val="24"/>
        </w:rPr>
        <w:tab/>
        <w:t>1</w:t>
      </w:r>
      <w:r w:rsidR="008E2DA6" w:rsidRPr="00606305">
        <w:rPr>
          <w:rFonts w:ascii="Footlight MT Light" w:hAnsi="Footlight MT Light"/>
          <w:b w:val="0"/>
          <w:szCs w:val="24"/>
        </w:rPr>
        <w:t>3</w:t>
      </w:r>
    </w:p>
    <w:p w:rsidR="00451519" w:rsidRPr="00606305" w:rsidRDefault="00451519"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Cash Disbursements</w:t>
      </w:r>
      <w:r w:rsidRPr="00606305">
        <w:rPr>
          <w:rFonts w:ascii="Footlight MT Light" w:hAnsi="Footlight MT Light"/>
          <w:b w:val="0"/>
          <w:szCs w:val="24"/>
        </w:rPr>
        <w:tab/>
        <w:t>14</w:t>
      </w:r>
    </w:p>
    <w:p w:rsidR="00353583" w:rsidRPr="00606305" w:rsidRDefault="00353583"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Credit Card</w:t>
      </w:r>
      <w:r w:rsidRPr="00606305">
        <w:rPr>
          <w:rFonts w:ascii="Footlight MT Light" w:hAnsi="Footlight MT Light"/>
          <w:b w:val="0"/>
          <w:szCs w:val="24"/>
        </w:rPr>
        <w:tab/>
      </w:r>
      <w:r w:rsidRPr="00606305">
        <w:rPr>
          <w:rFonts w:ascii="Footlight MT Light" w:hAnsi="Footlight MT Light"/>
          <w:b w:val="0"/>
          <w:szCs w:val="24"/>
        </w:rPr>
        <w:tab/>
      </w:r>
      <w:r w:rsidR="00726631" w:rsidRPr="00606305">
        <w:rPr>
          <w:rFonts w:ascii="Footlight MT Light" w:hAnsi="Footlight MT Light"/>
          <w:b w:val="0"/>
          <w:szCs w:val="24"/>
        </w:rPr>
        <w:t>15</w:t>
      </w:r>
    </w:p>
    <w:p w:rsidR="00451519" w:rsidRPr="00606305" w:rsidRDefault="00451519"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Payroll</w:t>
      </w:r>
      <w:r w:rsidRPr="00606305">
        <w:rPr>
          <w:rFonts w:ascii="Footlight MT Light" w:hAnsi="Footlight MT Light"/>
          <w:b w:val="0"/>
          <w:szCs w:val="24"/>
        </w:rPr>
        <w:tab/>
      </w:r>
      <w:r w:rsidRPr="00606305">
        <w:rPr>
          <w:rFonts w:ascii="Footlight MT Light" w:hAnsi="Footlight MT Light"/>
          <w:b w:val="0"/>
          <w:szCs w:val="24"/>
        </w:rPr>
        <w:tab/>
      </w:r>
      <w:r w:rsidR="007519F4" w:rsidRPr="00606305">
        <w:rPr>
          <w:rFonts w:ascii="Footlight MT Light" w:hAnsi="Footlight MT Light"/>
          <w:b w:val="0"/>
          <w:szCs w:val="24"/>
        </w:rPr>
        <w:tab/>
      </w:r>
      <w:r w:rsidR="00726631" w:rsidRPr="00606305">
        <w:rPr>
          <w:rFonts w:ascii="Footlight MT Light" w:hAnsi="Footlight MT Light"/>
          <w:b w:val="0"/>
          <w:szCs w:val="24"/>
        </w:rPr>
        <w:t>16</w:t>
      </w:r>
    </w:p>
    <w:p w:rsidR="00451519" w:rsidRPr="00606305" w:rsidRDefault="00451519"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Travel Policies and Control Procedures</w:t>
      </w:r>
      <w:r w:rsidRPr="00606305">
        <w:rPr>
          <w:rFonts w:ascii="Footlight MT Light" w:hAnsi="Footlight MT Light"/>
          <w:b w:val="0"/>
          <w:szCs w:val="24"/>
        </w:rPr>
        <w:tab/>
      </w:r>
      <w:r w:rsidR="00726631" w:rsidRPr="00606305">
        <w:rPr>
          <w:rFonts w:ascii="Footlight MT Light" w:hAnsi="Footlight MT Light"/>
          <w:b w:val="0"/>
          <w:szCs w:val="24"/>
        </w:rPr>
        <w:t>19</w:t>
      </w:r>
    </w:p>
    <w:p w:rsidR="00451519" w:rsidRPr="00606305" w:rsidRDefault="00451519"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Financial Assistance</w:t>
      </w:r>
      <w:r w:rsidRPr="00606305">
        <w:rPr>
          <w:rFonts w:ascii="Footlight MT Light" w:hAnsi="Footlight MT Light"/>
          <w:b w:val="0"/>
          <w:szCs w:val="24"/>
        </w:rPr>
        <w:tab/>
      </w:r>
      <w:r w:rsidR="00726631" w:rsidRPr="00606305">
        <w:rPr>
          <w:rFonts w:ascii="Footlight MT Light" w:hAnsi="Footlight MT Light"/>
          <w:b w:val="0"/>
          <w:szCs w:val="24"/>
        </w:rPr>
        <w:t>22</w:t>
      </w:r>
    </w:p>
    <w:p w:rsidR="00451519" w:rsidRPr="00606305" w:rsidRDefault="00451519" w:rsidP="00451519">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lastRenderedPageBreak/>
        <w:t>Bank Accounts</w:t>
      </w:r>
      <w:r w:rsidRPr="00606305">
        <w:rPr>
          <w:rFonts w:ascii="Footlight MT Light" w:hAnsi="Footlight MT Light"/>
          <w:b w:val="0"/>
          <w:szCs w:val="24"/>
        </w:rPr>
        <w:tab/>
      </w:r>
      <w:r w:rsidR="00726631" w:rsidRPr="00606305">
        <w:rPr>
          <w:rFonts w:ascii="Footlight MT Light" w:hAnsi="Footlight MT Light"/>
          <w:b w:val="0"/>
          <w:szCs w:val="24"/>
        </w:rPr>
        <w:t>23</w:t>
      </w:r>
    </w:p>
    <w:p w:rsidR="00557AA2" w:rsidRPr="00606305" w:rsidRDefault="00451519" w:rsidP="00606305">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Bank Reconciliation</w:t>
      </w:r>
      <w:r w:rsidRPr="00606305">
        <w:rPr>
          <w:rFonts w:ascii="Footlight MT Light" w:hAnsi="Footlight MT Light"/>
          <w:b w:val="0"/>
          <w:szCs w:val="24"/>
        </w:rPr>
        <w:tab/>
      </w:r>
      <w:r w:rsidR="00726631" w:rsidRPr="00606305">
        <w:rPr>
          <w:rFonts w:ascii="Footlight MT Light" w:hAnsi="Footlight MT Light"/>
          <w:b w:val="0"/>
          <w:szCs w:val="24"/>
        </w:rPr>
        <w:t>24</w:t>
      </w:r>
    </w:p>
    <w:p w:rsidR="00557AA2" w:rsidRPr="00606305" w:rsidRDefault="00451519" w:rsidP="00606305">
      <w:pPr>
        <w:pStyle w:val="Title"/>
        <w:numPr>
          <w:ilvl w:val="0"/>
          <w:numId w:val="35"/>
        </w:numPr>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Resale Inventory</w:t>
      </w:r>
      <w:r w:rsidRPr="00606305">
        <w:rPr>
          <w:rFonts w:ascii="Footlight MT Light" w:hAnsi="Footlight MT Light"/>
          <w:b w:val="0"/>
          <w:szCs w:val="24"/>
        </w:rPr>
        <w:tab/>
      </w:r>
      <w:r w:rsidR="00726631" w:rsidRPr="00606305">
        <w:rPr>
          <w:rFonts w:ascii="Footlight MT Light" w:hAnsi="Footlight MT Light"/>
          <w:b w:val="0"/>
          <w:szCs w:val="24"/>
        </w:rPr>
        <w:t>26</w:t>
      </w:r>
    </w:p>
    <w:p w:rsidR="00451519" w:rsidRPr="00606305" w:rsidRDefault="00726631" w:rsidP="00726631">
      <w:pPr>
        <w:pStyle w:val="Title"/>
        <w:numPr>
          <w:ilvl w:val="0"/>
          <w:numId w:val="49"/>
        </w:numPr>
        <w:tabs>
          <w:tab w:val="left" w:pos="1440"/>
          <w:tab w:val="left" w:pos="2160"/>
          <w:tab w:val="left" w:pos="2880"/>
          <w:tab w:val="right" w:pos="8640"/>
        </w:tabs>
        <w:spacing w:after="120"/>
        <w:jc w:val="left"/>
        <w:rPr>
          <w:rFonts w:ascii="Footlight MT Light" w:hAnsi="Footlight MT Light"/>
          <w:b w:val="0"/>
          <w:szCs w:val="24"/>
        </w:rPr>
      </w:pPr>
      <w:r w:rsidRPr="00606305">
        <w:rPr>
          <w:rFonts w:ascii="Footlight MT Light" w:hAnsi="Footlight MT Light"/>
          <w:b w:val="0"/>
          <w:szCs w:val="24"/>
        </w:rPr>
        <w:tab/>
      </w:r>
      <w:r w:rsidR="00451519" w:rsidRPr="00606305">
        <w:rPr>
          <w:rFonts w:ascii="Footlight MT Light" w:hAnsi="Footlight MT Light"/>
          <w:b w:val="0"/>
          <w:szCs w:val="24"/>
        </w:rPr>
        <w:t>General Fixed Assets</w:t>
      </w:r>
      <w:r w:rsidR="00451519" w:rsidRPr="00606305">
        <w:rPr>
          <w:rFonts w:ascii="Footlight MT Light" w:hAnsi="Footlight MT Light"/>
          <w:b w:val="0"/>
          <w:szCs w:val="24"/>
        </w:rPr>
        <w:tab/>
      </w:r>
      <w:r w:rsidRPr="00606305">
        <w:rPr>
          <w:rFonts w:ascii="Footlight MT Light" w:hAnsi="Footlight MT Light"/>
          <w:b w:val="0"/>
          <w:szCs w:val="24"/>
        </w:rPr>
        <w:t>28</w:t>
      </w:r>
    </w:p>
    <w:p w:rsidR="00451519" w:rsidRPr="00606305" w:rsidRDefault="00451519" w:rsidP="00451519">
      <w:pPr>
        <w:pStyle w:val="Title"/>
        <w:numPr>
          <w:ilvl w:val="0"/>
          <w:numId w:val="49"/>
        </w:numPr>
        <w:tabs>
          <w:tab w:val="clear" w:pos="1080"/>
          <w:tab w:val="left" w:pos="720"/>
          <w:tab w:val="left" w:pos="1440"/>
          <w:tab w:val="left" w:pos="2160"/>
          <w:tab w:val="left" w:pos="2880"/>
          <w:tab w:val="right" w:pos="8640"/>
        </w:tabs>
        <w:spacing w:after="120"/>
        <w:ind w:left="1440" w:hanging="720"/>
        <w:jc w:val="both"/>
        <w:rPr>
          <w:rFonts w:ascii="Footlight MT Light" w:hAnsi="Footlight MT Light"/>
          <w:b w:val="0"/>
          <w:szCs w:val="24"/>
        </w:rPr>
      </w:pPr>
      <w:r w:rsidRPr="00606305">
        <w:rPr>
          <w:rFonts w:ascii="Footlight MT Light" w:hAnsi="Footlight MT Light"/>
          <w:b w:val="0"/>
          <w:szCs w:val="24"/>
        </w:rPr>
        <w:t>Financial Statements</w:t>
      </w:r>
      <w:r w:rsidRPr="00606305">
        <w:rPr>
          <w:rFonts w:ascii="Footlight MT Light" w:hAnsi="Footlight MT Light"/>
          <w:b w:val="0"/>
          <w:szCs w:val="24"/>
        </w:rPr>
        <w:tab/>
      </w:r>
      <w:r w:rsidR="00726631" w:rsidRPr="00606305">
        <w:rPr>
          <w:rFonts w:ascii="Footlight MT Light" w:hAnsi="Footlight MT Light"/>
          <w:b w:val="0"/>
          <w:szCs w:val="24"/>
        </w:rPr>
        <w:t>29</w:t>
      </w:r>
    </w:p>
    <w:p w:rsidR="00451519" w:rsidRPr="00606305" w:rsidRDefault="00451519" w:rsidP="00451519">
      <w:pPr>
        <w:pStyle w:val="Title"/>
        <w:numPr>
          <w:ilvl w:val="0"/>
          <w:numId w:val="49"/>
        </w:numPr>
        <w:tabs>
          <w:tab w:val="clear" w:pos="1080"/>
          <w:tab w:val="left" w:pos="720"/>
          <w:tab w:val="left" w:pos="1440"/>
          <w:tab w:val="left" w:pos="2160"/>
          <w:tab w:val="left" w:pos="2880"/>
          <w:tab w:val="right" w:pos="8640"/>
        </w:tabs>
        <w:spacing w:after="120"/>
        <w:ind w:left="1440" w:hanging="720"/>
        <w:jc w:val="both"/>
        <w:rPr>
          <w:rFonts w:ascii="Footlight MT Light" w:hAnsi="Footlight MT Light"/>
          <w:b w:val="0"/>
          <w:szCs w:val="24"/>
        </w:rPr>
      </w:pPr>
      <w:r w:rsidRPr="00606305">
        <w:rPr>
          <w:rFonts w:ascii="Footlight MT Light" w:hAnsi="Footlight MT Light"/>
          <w:b w:val="0"/>
          <w:szCs w:val="24"/>
        </w:rPr>
        <w:t>Chart of Accounts</w:t>
      </w:r>
      <w:r w:rsidRPr="00606305">
        <w:rPr>
          <w:rFonts w:ascii="Footlight MT Light" w:hAnsi="Footlight MT Light"/>
          <w:b w:val="0"/>
          <w:szCs w:val="24"/>
        </w:rPr>
        <w:tab/>
      </w:r>
      <w:r w:rsidR="00726631" w:rsidRPr="00606305">
        <w:rPr>
          <w:rFonts w:ascii="Footlight MT Light" w:hAnsi="Footlight MT Light"/>
          <w:b w:val="0"/>
          <w:szCs w:val="24"/>
        </w:rPr>
        <w:t>30</w:t>
      </w:r>
    </w:p>
    <w:p w:rsidR="00451519" w:rsidRPr="00606305" w:rsidRDefault="00451519" w:rsidP="00451519">
      <w:pPr>
        <w:pStyle w:val="Title"/>
        <w:numPr>
          <w:ilvl w:val="0"/>
          <w:numId w:val="49"/>
        </w:numPr>
        <w:tabs>
          <w:tab w:val="clear" w:pos="1080"/>
          <w:tab w:val="left" w:pos="720"/>
          <w:tab w:val="left" w:pos="1440"/>
          <w:tab w:val="left" w:pos="2160"/>
          <w:tab w:val="left" w:pos="2880"/>
          <w:tab w:val="right" w:pos="8640"/>
        </w:tabs>
        <w:spacing w:after="120"/>
        <w:ind w:left="1440" w:hanging="720"/>
        <w:jc w:val="both"/>
        <w:rPr>
          <w:rFonts w:ascii="Footlight MT Light" w:hAnsi="Footlight MT Light"/>
          <w:b w:val="0"/>
          <w:szCs w:val="24"/>
        </w:rPr>
      </w:pPr>
      <w:r w:rsidRPr="00606305">
        <w:rPr>
          <w:rFonts w:ascii="Footlight MT Light" w:hAnsi="Footlight MT Light"/>
          <w:b w:val="0"/>
          <w:szCs w:val="24"/>
        </w:rPr>
        <w:t>Audit Requirements</w:t>
      </w:r>
      <w:r w:rsidRPr="00606305">
        <w:rPr>
          <w:rFonts w:ascii="Footlight MT Light" w:hAnsi="Footlight MT Light"/>
          <w:b w:val="0"/>
          <w:szCs w:val="24"/>
        </w:rPr>
        <w:tab/>
      </w:r>
    </w:p>
    <w:p w:rsidR="00451519" w:rsidRPr="00606305" w:rsidRDefault="00451519" w:rsidP="00451519">
      <w:pPr>
        <w:pStyle w:val="Title"/>
        <w:numPr>
          <w:ilvl w:val="0"/>
          <w:numId w:val="49"/>
        </w:numPr>
        <w:tabs>
          <w:tab w:val="clear" w:pos="1080"/>
          <w:tab w:val="left" w:pos="720"/>
          <w:tab w:val="left" w:pos="1440"/>
          <w:tab w:val="left" w:pos="2160"/>
          <w:tab w:val="left" w:pos="2880"/>
          <w:tab w:val="right" w:pos="8640"/>
        </w:tabs>
        <w:spacing w:after="120"/>
        <w:ind w:left="1440" w:hanging="720"/>
        <w:jc w:val="both"/>
        <w:rPr>
          <w:rFonts w:ascii="Footlight MT Light" w:hAnsi="Footlight MT Light"/>
          <w:b w:val="0"/>
          <w:szCs w:val="24"/>
        </w:rPr>
      </w:pPr>
      <w:r w:rsidRPr="00606305">
        <w:rPr>
          <w:rFonts w:ascii="Footlight MT Light" w:hAnsi="Footlight MT Light"/>
          <w:b w:val="0"/>
          <w:szCs w:val="24"/>
        </w:rPr>
        <w:t>Misuse of Chapter Funds or Assets</w:t>
      </w:r>
      <w:r w:rsidRPr="00606305">
        <w:rPr>
          <w:rFonts w:ascii="Footlight MT Light" w:hAnsi="Footlight MT Light"/>
          <w:b w:val="0"/>
          <w:szCs w:val="24"/>
        </w:rPr>
        <w:tab/>
      </w:r>
    </w:p>
    <w:p w:rsidR="00451519" w:rsidRPr="00606305" w:rsidRDefault="00451519" w:rsidP="00451519">
      <w:pPr>
        <w:pStyle w:val="Title"/>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VIII.</w:t>
      </w:r>
      <w:r w:rsidRPr="00606305">
        <w:rPr>
          <w:rFonts w:ascii="Footlight MT Light" w:hAnsi="Footlight MT Light"/>
          <w:b w:val="0"/>
          <w:szCs w:val="24"/>
        </w:rPr>
        <w:tab/>
      </w:r>
      <w:r w:rsidRPr="00606305">
        <w:rPr>
          <w:rFonts w:ascii="Footlight MT Light" w:hAnsi="Footlight MT Light"/>
          <w:b w:val="0"/>
          <w:caps/>
          <w:szCs w:val="24"/>
        </w:rPr>
        <w:t>Definitions</w:t>
      </w:r>
      <w:r w:rsidRPr="00606305">
        <w:rPr>
          <w:rFonts w:ascii="Footlight MT Light" w:hAnsi="Footlight MT Light"/>
          <w:b w:val="0"/>
          <w:szCs w:val="24"/>
        </w:rPr>
        <w:tab/>
      </w:r>
      <w:r w:rsidRPr="00606305">
        <w:rPr>
          <w:rFonts w:ascii="Footlight MT Light" w:hAnsi="Footlight MT Light"/>
          <w:b w:val="0"/>
          <w:szCs w:val="24"/>
        </w:rPr>
        <w:tab/>
      </w:r>
      <w:r w:rsidR="00975BB9" w:rsidRPr="00606305">
        <w:rPr>
          <w:rFonts w:ascii="Footlight MT Light" w:hAnsi="Footlight MT Light"/>
          <w:b w:val="0"/>
          <w:szCs w:val="24"/>
        </w:rPr>
        <w:tab/>
      </w:r>
      <w:r w:rsidR="00726631" w:rsidRPr="00606305">
        <w:rPr>
          <w:rFonts w:ascii="Footlight MT Light" w:hAnsi="Footlight MT Light"/>
          <w:b w:val="0"/>
          <w:szCs w:val="24"/>
        </w:rPr>
        <w:t>31</w:t>
      </w:r>
    </w:p>
    <w:p w:rsidR="00451519" w:rsidRPr="00606305" w:rsidRDefault="00451519" w:rsidP="00451519">
      <w:pPr>
        <w:pStyle w:val="Title"/>
        <w:tabs>
          <w:tab w:val="left" w:pos="720"/>
          <w:tab w:val="left" w:pos="1440"/>
          <w:tab w:val="left" w:pos="2160"/>
          <w:tab w:val="left" w:pos="2880"/>
          <w:tab w:val="right" w:pos="8640"/>
        </w:tabs>
        <w:spacing w:after="120"/>
        <w:jc w:val="both"/>
        <w:rPr>
          <w:rFonts w:ascii="Footlight MT Light" w:hAnsi="Footlight MT Light"/>
          <w:b w:val="0"/>
          <w:szCs w:val="24"/>
        </w:rPr>
      </w:pPr>
      <w:r w:rsidRPr="00606305">
        <w:rPr>
          <w:rFonts w:ascii="Footlight MT Light" w:hAnsi="Footlight MT Light"/>
          <w:b w:val="0"/>
          <w:szCs w:val="24"/>
        </w:rPr>
        <w:t>IX.</w:t>
      </w:r>
      <w:r w:rsidRPr="00606305">
        <w:rPr>
          <w:rFonts w:ascii="Footlight MT Light" w:hAnsi="Footlight MT Light"/>
          <w:b w:val="0"/>
          <w:szCs w:val="24"/>
        </w:rPr>
        <w:tab/>
      </w:r>
      <w:r w:rsidRPr="00606305">
        <w:rPr>
          <w:rFonts w:ascii="Footlight MT Light" w:hAnsi="Footlight MT Light"/>
          <w:b w:val="0"/>
          <w:caps/>
          <w:szCs w:val="24"/>
        </w:rPr>
        <w:t>Appendixes</w:t>
      </w:r>
      <w:r w:rsidRPr="00606305">
        <w:rPr>
          <w:rFonts w:ascii="Footlight MT Light" w:hAnsi="Footlight MT Light"/>
          <w:b w:val="0"/>
          <w:caps/>
          <w:szCs w:val="24"/>
        </w:rPr>
        <w:tab/>
      </w:r>
      <w:r w:rsidRPr="00606305">
        <w:rPr>
          <w:rFonts w:ascii="Footlight MT Light" w:hAnsi="Footlight MT Light"/>
          <w:b w:val="0"/>
          <w:caps/>
          <w:szCs w:val="24"/>
        </w:rPr>
        <w:tab/>
      </w:r>
      <w:r w:rsidR="00975BB9" w:rsidRPr="00606305">
        <w:rPr>
          <w:rFonts w:ascii="Footlight MT Light" w:hAnsi="Footlight MT Light"/>
          <w:b w:val="0"/>
          <w:caps/>
          <w:szCs w:val="24"/>
        </w:rPr>
        <w:tab/>
      </w:r>
      <w:r w:rsidR="00726631" w:rsidRPr="00606305">
        <w:rPr>
          <w:rFonts w:ascii="Footlight MT Light" w:hAnsi="Footlight MT Light"/>
          <w:b w:val="0"/>
          <w:caps/>
          <w:szCs w:val="24"/>
        </w:rPr>
        <w:t>34</w:t>
      </w:r>
    </w:p>
    <w:p w:rsidR="001A3BC5" w:rsidRPr="00606305" w:rsidRDefault="001A3BC5"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Monthly Monitoring Form</w:t>
      </w:r>
      <w:r w:rsidR="00726631" w:rsidRPr="00606305">
        <w:rPr>
          <w:rFonts w:ascii="Footlight MT Light" w:hAnsi="Footlight MT Light"/>
          <w:szCs w:val="24"/>
        </w:rPr>
        <w:tab/>
        <w:t>35</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Budget Forms</w:t>
      </w:r>
      <w:r w:rsidRPr="00606305">
        <w:rPr>
          <w:rFonts w:ascii="Footlight MT Light" w:hAnsi="Footlight MT Light"/>
          <w:szCs w:val="24"/>
        </w:rPr>
        <w:tab/>
      </w:r>
      <w:r w:rsidR="00975BB9" w:rsidRPr="00606305">
        <w:rPr>
          <w:rFonts w:ascii="Footlight MT Light" w:hAnsi="Footlight MT Light"/>
          <w:szCs w:val="24"/>
        </w:rPr>
        <w:tab/>
      </w:r>
      <w:r w:rsidR="00726631" w:rsidRPr="00606305">
        <w:rPr>
          <w:rFonts w:ascii="Footlight MT Light" w:hAnsi="Footlight MT Light"/>
          <w:szCs w:val="24"/>
        </w:rPr>
        <w:t>38</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Budget Revision Request Form</w:t>
      </w:r>
      <w:r w:rsidR="00975BB9" w:rsidRPr="00606305">
        <w:rPr>
          <w:rFonts w:ascii="Footlight MT Light" w:hAnsi="Footlight MT Light"/>
          <w:szCs w:val="24"/>
        </w:rPr>
        <w:tab/>
      </w:r>
      <w:r w:rsidR="00726631" w:rsidRPr="00606305">
        <w:rPr>
          <w:rFonts w:ascii="Footlight MT Light" w:hAnsi="Footlight MT Light"/>
          <w:szCs w:val="24"/>
        </w:rPr>
        <w:t>44</w:t>
      </w:r>
    </w:p>
    <w:p w:rsidR="00451519" w:rsidRPr="00606305" w:rsidRDefault="001A3BC5"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Universal Petty Cash Envelope</w:t>
      </w:r>
      <w:r w:rsidR="00451519" w:rsidRPr="00606305">
        <w:rPr>
          <w:rFonts w:ascii="Footlight MT Light" w:hAnsi="Footlight MT Light"/>
          <w:szCs w:val="24"/>
        </w:rPr>
        <w:tab/>
      </w:r>
      <w:r w:rsidR="00726631" w:rsidRPr="00606305">
        <w:rPr>
          <w:rFonts w:ascii="Footlight MT Light" w:hAnsi="Footlight MT Light"/>
          <w:szCs w:val="24"/>
        </w:rPr>
        <w:t>45</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Petty Cash Voucher</w:t>
      </w:r>
      <w:r w:rsidRPr="00606305">
        <w:rPr>
          <w:rFonts w:ascii="Footlight MT Light" w:hAnsi="Footlight MT Light"/>
          <w:szCs w:val="24"/>
        </w:rPr>
        <w:tab/>
      </w:r>
      <w:r w:rsidR="00726631" w:rsidRPr="00606305">
        <w:rPr>
          <w:rFonts w:ascii="Footlight MT Light" w:hAnsi="Footlight MT Light"/>
          <w:szCs w:val="24"/>
        </w:rPr>
        <w:t>46</w:t>
      </w:r>
    </w:p>
    <w:p w:rsidR="001A3BC5"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Fund Approval Form</w:t>
      </w:r>
      <w:r w:rsidR="00726631" w:rsidRPr="00606305">
        <w:rPr>
          <w:rFonts w:ascii="Footlight MT Light" w:hAnsi="Footlight MT Light"/>
          <w:szCs w:val="24"/>
        </w:rPr>
        <w:tab/>
        <w:t>47</w:t>
      </w:r>
    </w:p>
    <w:p w:rsidR="001A3BC5" w:rsidRPr="00606305" w:rsidRDefault="001A3BC5"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Purchase Card Authorization Form</w:t>
      </w:r>
      <w:r w:rsidR="00726631" w:rsidRPr="00606305">
        <w:rPr>
          <w:rFonts w:ascii="Footlight MT Light" w:hAnsi="Footlight MT Light"/>
          <w:szCs w:val="24"/>
        </w:rPr>
        <w:tab/>
        <w:t>48</w:t>
      </w:r>
    </w:p>
    <w:p w:rsidR="001A3BC5" w:rsidRPr="00606305" w:rsidRDefault="001A3BC5"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Purchase Card Authorization for Reoccurring Purchases Form</w:t>
      </w:r>
      <w:r w:rsidR="00726631" w:rsidRPr="00606305">
        <w:rPr>
          <w:rFonts w:ascii="Footlight MT Light" w:hAnsi="Footlight MT Light"/>
          <w:szCs w:val="24"/>
        </w:rPr>
        <w:tab/>
        <w:t>50</w:t>
      </w:r>
    </w:p>
    <w:p w:rsidR="001A3BC5" w:rsidRPr="00606305" w:rsidRDefault="001A3BC5"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Credit Card Policy</w:t>
      </w:r>
      <w:r w:rsidR="00726631" w:rsidRPr="00606305">
        <w:rPr>
          <w:rFonts w:ascii="Footlight MT Light" w:hAnsi="Footlight MT Light"/>
          <w:szCs w:val="24"/>
        </w:rPr>
        <w:tab/>
        <w:t>51</w:t>
      </w:r>
    </w:p>
    <w:p w:rsidR="001A3BC5" w:rsidRPr="00606305" w:rsidRDefault="001A3BC5"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Travel Expense Log</w:t>
      </w:r>
      <w:r w:rsidR="00726631" w:rsidRPr="00606305">
        <w:rPr>
          <w:rFonts w:ascii="Footlight MT Light" w:hAnsi="Footlight MT Light"/>
          <w:szCs w:val="24"/>
        </w:rPr>
        <w:tab/>
        <w:t>54</w:t>
      </w:r>
    </w:p>
    <w:p w:rsidR="00451519" w:rsidRPr="00606305" w:rsidRDefault="001A3BC5"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Fuel Log Sheet</w:t>
      </w:r>
      <w:r w:rsidR="00451519" w:rsidRPr="00606305">
        <w:rPr>
          <w:rFonts w:ascii="Footlight MT Light" w:hAnsi="Footlight MT Light"/>
          <w:szCs w:val="24"/>
        </w:rPr>
        <w:tab/>
      </w:r>
      <w:r w:rsidR="00726631" w:rsidRPr="00606305">
        <w:rPr>
          <w:rFonts w:ascii="Footlight MT Light" w:hAnsi="Footlight MT Light"/>
          <w:szCs w:val="24"/>
        </w:rPr>
        <w:tab/>
        <w:t>55</w:t>
      </w:r>
    </w:p>
    <w:p w:rsidR="00451519" w:rsidRPr="00606305" w:rsidRDefault="0096383B"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Work Site</w:t>
      </w:r>
      <w:r w:rsidR="00FE6368" w:rsidRPr="00606305">
        <w:rPr>
          <w:rFonts w:ascii="Footlight MT Light" w:hAnsi="Footlight MT Light"/>
          <w:szCs w:val="24"/>
        </w:rPr>
        <w:t xml:space="preserve"> </w:t>
      </w:r>
      <w:r w:rsidR="00451519" w:rsidRPr="00606305">
        <w:rPr>
          <w:rFonts w:ascii="Footlight MT Light" w:hAnsi="Footlight MT Light"/>
          <w:szCs w:val="24"/>
        </w:rPr>
        <w:t>Sign-In Sheet</w:t>
      </w:r>
      <w:r w:rsidR="00451519" w:rsidRPr="00606305">
        <w:rPr>
          <w:rFonts w:ascii="Footlight MT Light" w:hAnsi="Footlight MT Light"/>
          <w:szCs w:val="24"/>
        </w:rPr>
        <w:tab/>
      </w:r>
      <w:r w:rsidR="00726631" w:rsidRPr="00606305">
        <w:rPr>
          <w:rFonts w:ascii="Footlight MT Light" w:hAnsi="Footlight MT Light"/>
          <w:szCs w:val="24"/>
        </w:rPr>
        <w:t>56</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Timesheet</w:t>
      </w:r>
      <w:r w:rsidRPr="00606305">
        <w:rPr>
          <w:rFonts w:ascii="Footlight MT Light" w:hAnsi="Footlight MT Light"/>
          <w:szCs w:val="24"/>
        </w:rPr>
        <w:tab/>
      </w:r>
      <w:r w:rsidRPr="00606305">
        <w:rPr>
          <w:rFonts w:ascii="Footlight MT Light" w:hAnsi="Footlight MT Light"/>
          <w:szCs w:val="24"/>
        </w:rPr>
        <w:tab/>
      </w:r>
      <w:r w:rsidR="00726631" w:rsidRPr="00606305">
        <w:rPr>
          <w:rFonts w:ascii="Footlight MT Light" w:hAnsi="Footlight MT Light"/>
          <w:szCs w:val="24"/>
        </w:rPr>
        <w:t>57</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 xml:space="preserve">Check Sign Out Sheet </w:t>
      </w:r>
      <w:r w:rsidRPr="00606305">
        <w:rPr>
          <w:rFonts w:ascii="Footlight MT Light" w:hAnsi="Footlight MT Light"/>
          <w:szCs w:val="24"/>
        </w:rPr>
        <w:tab/>
      </w:r>
      <w:r w:rsidR="00726631" w:rsidRPr="00606305">
        <w:rPr>
          <w:rFonts w:ascii="Footlight MT Light" w:hAnsi="Footlight MT Light"/>
          <w:szCs w:val="24"/>
        </w:rPr>
        <w:t>58</w:t>
      </w:r>
    </w:p>
    <w:p w:rsidR="001A3BC5" w:rsidRPr="00606305" w:rsidRDefault="001A3BC5"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Travel Request Form</w:t>
      </w:r>
      <w:r w:rsidR="00726631" w:rsidRPr="00606305">
        <w:rPr>
          <w:rFonts w:ascii="Footlight MT Light" w:hAnsi="Footlight MT Light"/>
          <w:szCs w:val="24"/>
        </w:rPr>
        <w:tab/>
        <w:t>59</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 xml:space="preserve">Travel Authorization </w:t>
      </w:r>
      <w:r w:rsidR="001A3BC5" w:rsidRPr="00606305">
        <w:rPr>
          <w:rFonts w:ascii="Footlight MT Light" w:hAnsi="Footlight MT Light"/>
          <w:szCs w:val="24"/>
        </w:rPr>
        <w:t>Form</w:t>
      </w:r>
      <w:r w:rsidRPr="00606305">
        <w:rPr>
          <w:rFonts w:ascii="Footlight MT Light" w:hAnsi="Footlight MT Light"/>
          <w:szCs w:val="24"/>
        </w:rPr>
        <w:tab/>
      </w:r>
      <w:r w:rsidR="00726631" w:rsidRPr="00606305">
        <w:rPr>
          <w:rFonts w:ascii="Footlight MT Light" w:hAnsi="Footlight MT Light"/>
          <w:szCs w:val="24"/>
        </w:rPr>
        <w:t>60</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Trip Expense Report Packet</w:t>
      </w:r>
      <w:r w:rsidRPr="00606305">
        <w:rPr>
          <w:rFonts w:ascii="Footlight MT Light" w:hAnsi="Footlight MT Light"/>
          <w:szCs w:val="24"/>
        </w:rPr>
        <w:tab/>
      </w:r>
      <w:r w:rsidR="00726631" w:rsidRPr="00606305">
        <w:rPr>
          <w:rFonts w:ascii="Footlight MT Light" w:hAnsi="Footlight MT Light"/>
          <w:szCs w:val="24"/>
        </w:rPr>
        <w:t>61</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Scholarship Policy and Application Form</w:t>
      </w:r>
      <w:r w:rsidRPr="00606305">
        <w:rPr>
          <w:rFonts w:ascii="Footlight MT Light" w:hAnsi="Footlight MT Light"/>
          <w:szCs w:val="24"/>
        </w:rPr>
        <w:tab/>
      </w:r>
      <w:r w:rsidR="00726631" w:rsidRPr="00606305">
        <w:rPr>
          <w:rFonts w:ascii="Footlight MT Light" w:hAnsi="Footlight MT Light"/>
          <w:szCs w:val="24"/>
        </w:rPr>
        <w:t>66</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Housing Discretionary Policy and Application Form</w:t>
      </w:r>
      <w:r w:rsidRPr="00606305">
        <w:rPr>
          <w:rFonts w:ascii="Footlight MT Light" w:hAnsi="Footlight MT Light"/>
          <w:szCs w:val="24"/>
        </w:rPr>
        <w:tab/>
      </w:r>
      <w:r w:rsidR="00726631" w:rsidRPr="00606305">
        <w:rPr>
          <w:rFonts w:ascii="Footlight MT Light" w:hAnsi="Footlight MT Light"/>
          <w:szCs w:val="24"/>
        </w:rPr>
        <w:t>79</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Funeral/Burial Assistance Policy and Application Form</w:t>
      </w:r>
      <w:r w:rsidRPr="00606305">
        <w:rPr>
          <w:rFonts w:ascii="Footlight MT Light" w:hAnsi="Footlight MT Light"/>
          <w:szCs w:val="24"/>
        </w:rPr>
        <w:tab/>
      </w:r>
      <w:r w:rsidR="00726631" w:rsidRPr="00606305">
        <w:rPr>
          <w:rFonts w:ascii="Footlight MT Light" w:hAnsi="Footlight MT Light"/>
          <w:szCs w:val="24"/>
        </w:rPr>
        <w:t>93</w:t>
      </w:r>
    </w:p>
    <w:p w:rsidR="00451519" w:rsidRPr="00606305" w:rsidRDefault="0096383B"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H</w:t>
      </w:r>
      <w:r w:rsidR="001A3BC5" w:rsidRPr="00606305">
        <w:rPr>
          <w:rFonts w:ascii="Footlight MT Light" w:hAnsi="Footlight MT Light"/>
          <w:szCs w:val="24"/>
        </w:rPr>
        <w:t xml:space="preserve">ome </w:t>
      </w:r>
      <w:r w:rsidRPr="00606305">
        <w:rPr>
          <w:rFonts w:ascii="Footlight MT Light" w:hAnsi="Footlight MT Light"/>
          <w:szCs w:val="24"/>
        </w:rPr>
        <w:t>S</w:t>
      </w:r>
      <w:r w:rsidR="001A3BC5" w:rsidRPr="00606305">
        <w:rPr>
          <w:rFonts w:ascii="Footlight MT Light" w:hAnsi="Footlight MT Light"/>
          <w:szCs w:val="24"/>
        </w:rPr>
        <w:t xml:space="preserve">ite </w:t>
      </w:r>
      <w:r w:rsidRPr="00606305">
        <w:rPr>
          <w:rFonts w:ascii="Footlight MT Light" w:hAnsi="Footlight MT Light"/>
          <w:szCs w:val="24"/>
        </w:rPr>
        <w:t>L</w:t>
      </w:r>
      <w:r w:rsidR="001A3BC5" w:rsidRPr="00606305">
        <w:rPr>
          <w:rFonts w:ascii="Footlight MT Light" w:hAnsi="Footlight MT Light"/>
          <w:szCs w:val="24"/>
        </w:rPr>
        <w:t>ease</w:t>
      </w:r>
      <w:r w:rsidRPr="00606305">
        <w:rPr>
          <w:rFonts w:ascii="Footlight MT Light" w:hAnsi="Footlight MT Light"/>
          <w:szCs w:val="24"/>
        </w:rPr>
        <w:t xml:space="preserve"> </w:t>
      </w:r>
      <w:r w:rsidR="00451519" w:rsidRPr="00606305">
        <w:rPr>
          <w:rFonts w:ascii="Footlight MT Light" w:hAnsi="Footlight MT Light"/>
          <w:szCs w:val="24"/>
        </w:rPr>
        <w:t>Assistance Policy and Application Form</w:t>
      </w:r>
      <w:r w:rsidR="00451519" w:rsidRPr="00606305">
        <w:rPr>
          <w:rFonts w:ascii="Footlight MT Light" w:hAnsi="Footlight MT Light"/>
          <w:szCs w:val="24"/>
        </w:rPr>
        <w:tab/>
      </w:r>
      <w:r w:rsidR="00726631" w:rsidRPr="00606305">
        <w:rPr>
          <w:rFonts w:ascii="Footlight MT Light" w:hAnsi="Footlight MT Light"/>
          <w:szCs w:val="24"/>
        </w:rPr>
        <w:t>96</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Emergency Assistance Application</w:t>
      </w:r>
      <w:r w:rsidRPr="00606305">
        <w:rPr>
          <w:rFonts w:ascii="Footlight MT Light" w:hAnsi="Footlight MT Light"/>
          <w:szCs w:val="24"/>
        </w:rPr>
        <w:tab/>
      </w:r>
      <w:r w:rsidR="00726631" w:rsidRPr="00606305">
        <w:rPr>
          <w:rFonts w:ascii="Footlight MT Light" w:hAnsi="Footlight MT Light"/>
          <w:szCs w:val="24"/>
        </w:rPr>
        <w:t>102</w:t>
      </w:r>
    </w:p>
    <w:p w:rsidR="00FE6368" w:rsidRPr="00606305" w:rsidRDefault="00FE6368"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Veterans Assistance Policy and Application Form</w:t>
      </w:r>
      <w:r w:rsidRPr="00606305">
        <w:rPr>
          <w:rFonts w:ascii="Footlight MT Light" w:hAnsi="Footlight MT Light"/>
          <w:szCs w:val="24"/>
        </w:rPr>
        <w:tab/>
      </w:r>
      <w:r w:rsidR="00726631" w:rsidRPr="00606305">
        <w:rPr>
          <w:rFonts w:ascii="Footlight MT Light" w:hAnsi="Footlight MT Light"/>
          <w:szCs w:val="24"/>
        </w:rPr>
        <w:t>103</w:t>
      </w:r>
    </w:p>
    <w:p w:rsidR="00451519" w:rsidRPr="00606305" w:rsidRDefault="00451519" w:rsidP="00726631">
      <w:pPr>
        <w:pStyle w:val="BodyTextIndent"/>
        <w:numPr>
          <w:ilvl w:val="1"/>
          <w:numId w:val="50"/>
        </w:numPr>
        <w:tabs>
          <w:tab w:val="left" w:pos="720"/>
          <w:tab w:val="left" w:pos="1440"/>
          <w:tab w:val="left" w:pos="2160"/>
          <w:tab w:val="left" w:pos="2880"/>
          <w:tab w:val="right" w:pos="8640"/>
        </w:tabs>
        <w:ind w:hanging="720"/>
        <w:rPr>
          <w:rFonts w:ascii="Footlight MT Light" w:hAnsi="Footlight MT Light"/>
          <w:szCs w:val="24"/>
        </w:rPr>
      </w:pPr>
      <w:r w:rsidRPr="00606305">
        <w:rPr>
          <w:rFonts w:ascii="Footlight MT Light" w:hAnsi="Footlight MT Light"/>
          <w:szCs w:val="24"/>
        </w:rPr>
        <w:t>Bank Transfer Form</w:t>
      </w:r>
      <w:r w:rsidRPr="00606305">
        <w:rPr>
          <w:rFonts w:ascii="Footlight MT Light" w:hAnsi="Footlight MT Light"/>
          <w:szCs w:val="24"/>
        </w:rPr>
        <w:tab/>
      </w:r>
      <w:r w:rsidR="00726631" w:rsidRPr="00606305">
        <w:rPr>
          <w:rFonts w:ascii="Footlight MT Light" w:hAnsi="Footlight MT Light"/>
          <w:szCs w:val="24"/>
        </w:rPr>
        <w:t>107</w:t>
      </w:r>
    </w:p>
    <w:p w:rsidR="00451519" w:rsidRPr="00606305" w:rsidRDefault="00451519" w:rsidP="00726631">
      <w:pPr>
        <w:pStyle w:val="BodyTextIndent"/>
        <w:numPr>
          <w:ilvl w:val="1"/>
          <w:numId w:val="50"/>
        </w:numPr>
        <w:tabs>
          <w:tab w:val="left" w:pos="720"/>
          <w:tab w:val="left" w:pos="1440"/>
          <w:tab w:val="left" w:pos="2160"/>
          <w:tab w:val="left" w:pos="2880"/>
          <w:tab w:val="right" w:pos="7920"/>
          <w:tab w:val="right" w:pos="8640"/>
        </w:tabs>
        <w:ind w:hanging="720"/>
        <w:rPr>
          <w:rFonts w:ascii="Footlight MT Light" w:hAnsi="Footlight MT Light"/>
          <w:szCs w:val="24"/>
        </w:rPr>
      </w:pPr>
      <w:r w:rsidRPr="00606305">
        <w:rPr>
          <w:rFonts w:ascii="Footlight MT Light" w:hAnsi="Footlight MT Light"/>
          <w:szCs w:val="24"/>
        </w:rPr>
        <w:t>Stop Payment/Void Check Form</w:t>
      </w:r>
      <w:r w:rsidRPr="00606305">
        <w:rPr>
          <w:rFonts w:ascii="Footlight MT Light" w:hAnsi="Footlight MT Light"/>
          <w:szCs w:val="24"/>
        </w:rPr>
        <w:tab/>
      </w:r>
      <w:r w:rsidR="00681871" w:rsidRPr="00606305">
        <w:rPr>
          <w:rFonts w:ascii="Footlight MT Light" w:hAnsi="Footlight MT Light"/>
          <w:szCs w:val="24"/>
        </w:rPr>
        <w:tab/>
      </w:r>
      <w:r w:rsidR="00726631" w:rsidRPr="00606305">
        <w:rPr>
          <w:rFonts w:ascii="Footlight MT Light" w:hAnsi="Footlight MT Light"/>
          <w:szCs w:val="24"/>
        </w:rPr>
        <w:t>108</w:t>
      </w:r>
    </w:p>
    <w:p w:rsidR="00451519" w:rsidRPr="00606305" w:rsidRDefault="00451519" w:rsidP="00726631">
      <w:pPr>
        <w:pStyle w:val="BodyTextIndent"/>
        <w:numPr>
          <w:ilvl w:val="1"/>
          <w:numId w:val="50"/>
        </w:numPr>
        <w:tabs>
          <w:tab w:val="left" w:pos="720"/>
          <w:tab w:val="left" w:pos="1440"/>
          <w:tab w:val="left" w:pos="2160"/>
          <w:tab w:val="left" w:pos="2880"/>
          <w:tab w:val="right" w:pos="7920"/>
          <w:tab w:val="right" w:pos="8640"/>
        </w:tabs>
        <w:ind w:hanging="720"/>
        <w:rPr>
          <w:rFonts w:ascii="Footlight MT Light" w:hAnsi="Footlight MT Light"/>
          <w:szCs w:val="24"/>
        </w:rPr>
      </w:pPr>
      <w:r w:rsidRPr="00606305">
        <w:rPr>
          <w:rFonts w:ascii="Footlight MT Light" w:hAnsi="Footlight MT Light"/>
          <w:szCs w:val="24"/>
        </w:rPr>
        <w:t>Perpetual Inventory Sheet</w:t>
      </w:r>
      <w:r w:rsidRPr="00606305">
        <w:rPr>
          <w:rFonts w:ascii="Footlight MT Light" w:hAnsi="Footlight MT Light"/>
          <w:szCs w:val="24"/>
        </w:rPr>
        <w:tab/>
      </w:r>
      <w:r w:rsidR="0096563D" w:rsidRPr="00606305">
        <w:rPr>
          <w:rFonts w:ascii="Footlight MT Light" w:hAnsi="Footlight MT Light"/>
          <w:szCs w:val="24"/>
        </w:rPr>
        <w:tab/>
      </w:r>
      <w:r w:rsidR="00726631" w:rsidRPr="00606305">
        <w:rPr>
          <w:rFonts w:ascii="Footlight MT Light" w:hAnsi="Footlight MT Light"/>
          <w:szCs w:val="24"/>
        </w:rPr>
        <w:t>109</w:t>
      </w:r>
    </w:p>
    <w:p w:rsidR="00451519" w:rsidRPr="00606305" w:rsidRDefault="00451519" w:rsidP="00726631">
      <w:pPr>
        <w:pStyle w:val="BodyTextIndent"/>
        <w:numPr>
          <w:ilvl w:val="1"/>
          <w:numId w:val="50"/>
        </w:numPr>
        <w:tabs>
          <w:tab w:val="left" w:pos="720"/>
          <w:tab w:val="left" w:pos="1440"/>
          <w:tab w:val="left" w:pos="2160"/>
          <w:tab w:val="left" w:pos="2880"/>
          <w:tab w:val="right" w:pos="7920"/>
          <w:tab w:val="right" w:pos="8640"/>
        </w:tabs>
        <w:ind w:hanging="720"/>
        <w:rPr>
          <w:rFonts w:ascii="Footlight MT Light" w:hAnsi="Footlight MT Light"/>
          <w:szCs w:val="24"/>
        </w:rPr>
      </w:pPr>
      <w:r w:rsidRPr="00606305">
        <w:rPr>
          <w:rFonts w:ascii="Footlight MT Light" w:hAnsi="Footlight MT Light"/>
          <w:szCs w:val="24"/>
        </w:rPr>
        <w:t>Physical Inventory Sheet</w:t>
      </w:r>
      <w:r w:rsidRPr="00606305">
        <w:rPr>
          <w:rFonts w:ascii="Footlight MT Light" w:hAnsi="Footlight MT Light"/>
          <w:szCs w:val="24"/>
        </w:rPr>
        <w:tab/>
      </w:r>
      <w:r w:rsidR="0096563D" w:rsidRPr="00606305">
        <w:rPr>
          <w:rFonts w:ascii="Footlight MT Light" w:hAnsi="Footlight MT Light"/>
          <w:szCs w:val="24"/>
        </w:rPr>
        <w:tab/>
      </w:r>
      <w:r w:rsidR="00726631" w:rsidRPr="00606305">
        <w:rPr>
          <w:rFonts w:ascii="Footlight MT Light" w:hAnsi="Footlight MT Light"/>
          <w:szCs w:val="24"/>
        </w:rPr>
        <w:t>110</w:t>
      </w:r>
    </w:p>
    <w:p w:rsidR="006705DA" w:rsidRPr="00606305" w:rsidRDefault="006705DA" w:rsidP="00726631">
      <w:pPr>
        <w:pStyle w:val="BodyTextIndent"/>
        <w:numPr>
          <w:ilvl w:val="1"/>
          <w:numId w:val="50"/>
        </w:numPr>
        <w:tabs>
          <w:tab w:val="left" w:pos="720"/>
          <w:tab w:val="left" w:pos="1440"/>
          <w:tab w:val="left" w:pos="2160"/>
          <w:tab w:val="left" w:pos="2880"/>
          <w:tab w:val="right" w:pos="7920"/>
          <w:tab w:val="right" w:pos="8640"/>
        </w:tabs>
        <w:ind w:hanging="720"/>
        <w:rPr>
          <w:rFonts w:ascii="Footlight MT Light" w:hAnsi="Footlight MT Light"/>
          <w:szCs w:val="24"/>
        </w:rPr>
      </w:pPr>
      <w:r w:rsidRPr="00606305">
        <w:rPr>
          <w:rFonts w:ascii="Footlight MT Light" w:hAnsi="Footlight MT Light"/>
          <w:szCs w:val="24"/>
        </w:rPr>
        <w:t>Depreciation Form</w:t>
      </w:r>
      <w:r w:rsidRPr="00606305">
        <w:rPr>
          <w:rFonts w:ascii="Footlight MT Light" w:hAnsi="Footlight MT Light"/>
          <w:szCs w:val="24"/>
        </w:rPr>
        <w:tab/>
      </w:r>
      <w:r w:rsidRPr="00606305">
        <w:rPr>
          <w:rFonts w:ascii="Footlight MT Light" w:hAnsi="Footlight MT Light"/>
          <w:szCs w:val="24"/>
        </w:rPr>
        <w:tab/>
      </w:r>
      <w:r w:rsidR="00726631" w:rsidRPr="00606305">
        <w:rPr>
          <w:rFonts w:ascii="Footlight MT Light" w:hAnsi="Footlight MT Light"/>
          <w:szCs w:val="24"/>
        </w:rPr>
        <w:t>111</w:t>
      </w:r>
    </w:p>
    <w:p w:rsidR="00451519" w:rsidRPr="00606305" w:rsidRDefault="00451519" w:rsidP="00726631">
      <w:pPr>
        <w:pStyle w:val="BodyTextIndent"/>
        <w:numPr>
          <w:ilvl w:val="1"/>
          <w:numId w:val="50"/>
        </w:numPr>
        <w:tabs>
          <w:tab w:val="left" w:pos="720"/>
          <w:tab w:val="left" w:pos="1440"/>
          <w:tab w:val="left" w:pos="2160"/>
          <w:tab w:val="left" w:pos="2880"/>
          <w:tab w:val="right" w:pos="7920"/>
          <w:tab w:val="right" w:pos="8640"/>
        </w:tabs>
        <w:ind w:hanging="720"/>
        <w:jc w:val="left"/>
        <w:rPr>
          <w:rFonts w:ascii="Footlight MT Light" w:hAnsi="Footlight MT Light"/>
          <w:szCs w:val="24"/>
        </w:rPr>
      </w:pPr>
      <w:r w:rsidRPr="00606305">
        <w:rPr>
          <w:rFonts w:ascii="Footlight MT Light" w:hAnsi="Footlight MT Light"/>
          <w:szCs w:val="24"/>
        </w:rPr>
        <w:t>Chart of Accounts</w:t>
      </w:r>
      <w:r w:rsidRPr="00606305">
        <w:rPr>
          <w:rFonts w:ascii="Footlight MT Light" w:hAnsi="Footlight MT Light"/>
          <w:szCs w:val="24"/>
        </w:rPr>
        <w:tab/>
      </w:r>
      <w:r w:rsidR="0096563D" w:rsidRPr="00606305">
        <w:rPr>
          <w:rFonts w:ascii="Footlight MT Light" w:hAnsi="Footlight MT Light"/>
          <w:szCs w:val="24"/>
        </w:rPr>
        <w:tab/>
      </w:r>
      <w:r w:rsidR="00726631" w:rsidRPr="00606305">
        <w:rPr>
          <w:rFonts w:ascii="Footlight MT Light" w:hAnsi="Footlight MT Light"/>
          <w:szCs w:val="24"/>
        </w:rPr>
        <w:t>112</w:t>
      </w:r>
    </w:p>
    <w:p w:rsidR="00451519" w:rsidRPr="00606305" w:rsidRDefault="00451519" w:rsidP="00451519">
      <w:pPr>
        <w:pStyle w:val="BodyTextIndent"/>
        <w:ind w:left="0"/>
        <w:jc w:val="center"/>
        <w:rPr>
          <w:rFonts w:ascii="Footlight MT Light" w:hAnsi="Footlight MT Light"/>
          <w:szCs w:val="24"/>
        </w:rPr>
      </w:pPr>
      <w:r w:rsidRPr="00606305">
        <w:rPr>
          <w:rFonts w:ascii="Footlight MT Light" w:hAnsi="Footlight MT Light"/>
          <w:szCs w:val="24"/>
        </w:rPr>
        <w:br w:type="page"/>
      </w:r>
      <w:r w:rsidRPr="00606305">
        <w:rPr>
          <w:rFonts w:ascii="Footlight MT Light" w:hAnsi="Footlight MT Light"/>
          <w:b/>
          <w:szCs w:val="24"/>
        </w:rPr>
        <w:lastRenderedPageBreak/>
        <w:t>BÁÁHÁÁLÍ CHAPTER</w:t>
      </w:r>
    </w:p>
    <w:p w:rsidR="00451519" w:rsidRPr="00606305" w:rsidRDefault="00451519" w:rsidP="00451519">
      <w:pPr>
        <w:pStyle w:val="Subtitle"/>
        <w:rPr>
          <w:rFonts w:ascii="Footlight MT Light" w:hAnsi="Footlight MT Light"/>
          <w:szCs w:val="24"/>
        </w:rPr>
      </w:pPr>
      <w:r w:rsidRPr="00606305">
        <w:rPr>
          <w:rFonts w:ascii="Footlight MT Light" w:hAnsi="Footlight MT Light"/>
          <w:szCs w:val="24"/>
        </w:rPr>
        <w:t>FISCAL POLICIES AND PROCEDURES MANUAL</w:t>
      </w:r>
    </w:p>
    <w:p w:rsidR="00451519" w:rsidRPr="00606305" w:rsidRDefault="00451519" w:rsidP="00451519">
      <w:pPr>
        <w:rPr>
          <w:rFonts w:ascii="Footlight MT Light" w:hAnsi="Footlight MT Light"/>
          <w:b/>
          <w:sz w:val="24"/>
          <w:szCs w:val="24"/>
        </w:rPr>
      </w:pPr>
    </w:p>
    <w:p w:rsidR="00451519" w:rsidRPr="00606305" w:rsidRDefault="00451519" w:rsidP="00451519">
      <w:pPr>
        <w:pStyle w:val="BodyText"/>
        <w:numPr>
          <w:ilvl w:val="0"/>
          <w:numId w:val="1"/>
        </w:numPr>
        <w:spacing w:before="120" w:after="120"/>
        <w:rPr>
          <w:rFonts w:ascii="Footlight MT Light" w:hAnsi="Footlight MT Light"/>
          <w:szCs w:val="24"/>
        </w:rPr>
      </w:pPr>
      <w:r w:rsidRPr="00606305">
        <w:rPr>
          <w:rFonts w:ascii="Footlight MT Light" w:hAnsi="Footlight MT Light"/>
          <w:szCs w:val="24"/>
        </w:rPr>
        <w:t>AUTHORIZATION</w:t>
      </w:r>
    </w:p>
    <w:p w:rsidR="00451519" w:rsidRPr="00606305" w:rsidRDefault="00451519" w:rsidP="00451519">
      <w:pPr>
        <w:pStyle w:val="BodyText"/>
        <w:numPr>
          <w:ilvl w:val="0"/>
          <w:numId w:val="40"/>
        </w:numPr>
        <w:tabs>
          <w:tab w:val="clear" w:pos="1800"/>
          <w:tab w:val="num" w:pos="1440"/>
        </w:tabs>
        <w:spacing w:after="120"/>
        <w:ind w:left="1440" w:hanging="720"/>
        <w:rPr>
          <w:rFonts w:ascii="Footlight MT Light" w:hAnsi="Footlight MT Light"/>
          <w:b w:val="0"/>
          <w:szCs w:val="24"/>
        </w:rPr>
      </w:pPr>
      <w:r w:rsidRPr="00606305">
        <w:rPr>
          <w:rFonts w:ascii="Footlight MT Light" w:hAnsi="Footlight MT Light"/>
          <w:b w:val="0"/>
          <w:szCs w:val="24"/>
        </w:rPr>
        <w:t>Pursuant to 26 N.N.C., Section 101(A), the Bááháálí Chapter is required to adopt and operate under a Five Management System to ensure accountability. The Bááháálí Chapter shall also develop policies and procedures for the Five Management System consistent with applicable Navajo Nation Laws.</w:t>
      </w:r>
    </w:p>
    <w:p w:rsidR="00451519" w:rsidRPr="00606305" w:rsidRDefault="00451519" w:rsidP="00451519">
      <w:pPr>
        <w:pStyle w:val="BodyText"/>
        <w:spacing w:after="120"/>
        <w:ind w:left="1440" w:hanging="720"/>
        <w:rPr>
          <w:rFonts w:ascii="Footlight MT Light" w:hAnsi="Footlight MT Light"/>
          <w:szCs w:val="24"/>
        </w:rPr>
      </w:pPr>
      <w:r w:rsidRPr="00606305">
        <w:rPr>
          <w:rFonts w:ascii="Footlight MT Light" w:hAnsi="Footlight MT Light"/>
          <w:b w:val="0"/>
          <w:szCs w:val="24"/>
        </w:rPr>
        <w:t>B.</w:t>
      </w:r>
      <w:r w:rsidRPr="00606305">
        <w:rPr>
          <w:rFonts w:ascii="Footlight MT Light" w:hAnsi="Footlight MT Light"/>
          <w:b w:val="0"/>
          <w:szCs w:val="24"/>
        </w:rPr>
        <w:tab/>
        <w:t>Pursuant to Bááháálí Chapter Resolution BSPRG-06-07-10 and BHC-11-09-S01, the Fiscal Policies and Procedures Manual is hereby approved.</w:t>
      </w:r>
    </w:p>
    <w:p w:rsidR="00451519" w:rsidRPr="00606305" w:rsidRDefault="00451519" w:rsidP="00451519">
      <w:pPr>
        <w:pStyle w:val="BodyText"/>
        <w:numPr>
          <w:ilvl w:val="0"/>
          <w:numId w:val="1"/>
        </w:numPr>
        <w:spacing w:after="120"/>
        <w:rPr>
          <w:rFonts w:ascii="Footlight MT Light" w:hAnsi="Footlight MT Light"/>
          <w:szCs w:val="24"/>
        </w:rPr>
      </w:pPr>
      <w:r w:rsidRPr="00606305">
        <w:rPr>
          <w:rFonts w:ascii="Footlight MT Light" w:hAnsi="Footlight MT Light"/>
          <w:szCs w:val="24"/>
        </w:rPr>
        <w:t xml:space="preserve">PURPOSE AND SCOPE OF POLICY </w:t>
      </w:r>
    </w:p>
    <w:p w:rsidR="00451519" w:rsidRPr="00606305" w:rsidRDefault="00451519" w:rsidP="00451519">
      <w:pPr>
        <w:pStyle w:val="BodyText"/>
        <w:spacing w:after="120"/>
        <w:ind w:left="1440" w:hanging="720"/>
        <w:rPr>
          <w:rFonts w:ascii="Footlight MT Light" w:hAnsi="Footlight MT Light"/>
          <w:b w:val="0"/>
          <w:szCs w:val="24"/>
        </w:rPr>
      </w:pPr>
      <w:r w:rsidRPr="00606305">
        <w:rPr>
          <w:rFonts w:ascii="Footlight MT Light" w:hAnsi="Footlight MT Light"/>
          <w:b w:val="0"/>
          <w:szCs w:val="24"/>
        </w:rPr>
        <w:t>A.</w:t>
      </w:r>
      <w:r w:rsidRPr="00606305">
        <w:rPr>
          <w:rFonts w:ascii="Footlight MT Light" w:hAnsi="Footlight MT Light"/>
          <w:b w:val="0"/>
          <w:szCs w:val="24"/>
        </w:rPr>
        <w:tab/>
        <w:t>The fiscal manual is intended to insure that a financial management system is established which provides for planning, organizing, directing, and controlling the limited resources of the Bááháálí Chapter to achieve a desired mission, goals, or objectives, and to meet various governmental compliance requirements.</w:t>
      </w:r>
      <w:r w:rsidRPr="00606305">
        <w:rPr>
          <w:rFonts w:ascii="Footlight MT Light" w:hAnsi="Footlight MT Light"/>
          <w:szCs w:val="24"/>
        </w:rPr>
        <w:t xml:space="preserve"> </w:t>
      </w:r>
    </w:p>
    <w:p w:rsidR="00451519" w:rsidRPr="00606305" w:rsidRDefault="00451519" w:rsidP="00451519">
      <w:pPr>
        <w:pStyle w:val="BodyText"/>
        <w:spacing w:after="120"/>
        <w:ind w:left="1440" w:hanging="720"/>
        <w:rPr>
          <w:rFonts w:ascii="Footlight MT Light" w:hAnsi="Footlight MT Light"/>
          <w:b w:val="0"/>
          <w:szCs w:val="24"/>
        </w:rPr>
      </w:pPr>
      <w:r w:rsidRPr="00606305">
        <w:rPr>
          <w:rFonts w:ascii="Footlight MT Light" w:hAnsi="Footlight MT Light"/>
          <w:b w:val="0"/>
          <w:szCs w:val="24"/>
        </w:rPr>
        <w:t>B.</w:t>
      </w:r>
      <w:r w:rsidRPr="00606305">
        <w:rPr>
          <w:rFonts w:ascii="Footlight MT Light" w:hAnsi="Footlight MT Light"/>
          <w:b w:val="0"/>
          <w:szCs w:val="24"/>
        </w:rPr>
        <w:tab/>
        <w:t xml:space="preserve">The general principles of this policy are applicable to all employees of the Bááháálí Chapter, including Chapter </w:t>
      </w:r>
      <w:r w:rsidR="00531AB1" w:rsidRPr="00606305">
        <w:rPr>
          <w:rFonts w:ascii="Footlight MT Light" w:hAnsi="Footlight MT Light"/>
          <w:b w:val="0"/>
          <w:szCs w:val="24"/>
        </w:rPr>
        <w:t xml:space="preserve">Officials </w:t>
      </w:r>
      <w:r w:rsidRPr="00606305">
        <w:rPr>
          <w:rFonts w:ascii="Footlight MT Light" w:hAnsi="Footlight MT Light"/>
          <w:b w:val="0"/>
          <w:szCs w:val="24"/>
        </w:rPr>
        <w:t>who will monitor the financial management system to ensure fiscal records are maintained and that this policy is enforced.</w:t>
      </w:r>
    </w:p>
    <w:p w:rsidR="00451519" w:rsidRPr="00606305" w:rsidRDefault="00451519" w:rsidP="00451519">
      <w:pPr>
        <w:pStyle w:val="BodyText"/>
        <w:numPr>
          <w:ilvl w:val="0"/>
          <w:numId w:val="1"/>
        </w:numPr>
        <w:spacing w:after="120"/>
        <w:rPr>
          <w:rFonts w:ascii="Footlight MT Light" w:hAnsi="Footlight MT Light"/>
          <w:szCs w:val="24"/>
        </w:rPr>
      </w:pPr>
      <w:r w:rsidRPr="00606305">
        <w:rPr>
          <w:rFonts w:ascii="Footlight MT Light" w:hAnsi="Footlight MT Light"/>
          <w:szCs w:val="24"/>
        </w:rPr>
        <w:t xml:space="preserve">AMENDMENTS  </w:t>
      </w:r>
    </w:p>
    <w:p w:rsidR="00451519" w:rsidRPr="00606305" w:rsidRDefault="00451519" w:rsidP="00451519">
      <w:pPr>
        <w:pStyle w:val="BodyText"/>
        <w:numPr>
          <w:ilvl w:val="0"/>
          <w:numId w:val="41"/>
        </w:numPr>
        <w:tabs>
          <w:tab w:val="clear" w:pos="1080"/>
          <w:tab w:val="num" w:pos="1440"/>
        </w:tabs>
        <w:spacing w:after="120"/>
        <w:ind w:left="1440" w:hanging="720"/>
        <w:rPr>
          <w:rFonts w:ascii="Footlight MT Light" w:hAnsi="Footlight MT Light"/>
          <w:b w:val="0"/>
          <w:szCs w:val="24"/>
        </w:rPr>
      </w:pPr>
      <w:r w:rsidRPr="00606305">
        <w:rPr>
          <w:rFonts w:ascii="Footlight MT Light" w:hAnsi="Footlight MT Light"/>
          <w:b w:val="0"/>
          <w:szCs w:val="24"/>
        </w:rPr>
        <w:t>Fiscal Policies and Procedures can be amended based on recommendations from Chapter staff, officials, and Chapter membership; or external influences such as changes in applicable Navajo Nation laws, economy, and governmental structure; or through recommendations from consultants, audits or other reviews, which might cause a need for amendment to this policy.  If the policies and procedures warrant amendment, the proposed amendment(s) shall be presented at a regularly scheduled Chapter meeting for approval or disapproval by a simple majority vote.</w:t>
      </w:r>
    </w:p>
    <w:p w:rsidR="00451519" w:rsidRPr="00606305" w:rsidRDefault="00451519" w:rsidP="00451519">
      <w:pPr>
        <w:pStyle w:val="BodyText"/>
        <w:numPr>
          <w:ilvl w:val="0"/>
          <w:numId w:val="41"/>
        </w:numPr>
        <w:tabs>
          <w:tab w:val="clear" w:pos="1080"/>
          <w:tab w:val="num" w:pos="1440"/>
        </w:tabs>
        <w:spacing w:after="120"/>
        <w:ind w:left="1440" w:hanging="720"/>
        <w:rPr>
          <w:rFonts w:ascii="Footlight MT Light" w:hAnsi="Footlight MT Light"/>
          <w:b w:val="0"/>
          <w:szCs w:val="24"/>
        </w:rPr>
      </w:pPr>
      <w:r w:rsidRPr="00606305">
        <w:rPr>
          <w:rFonts w:ascii="Footlight MT Light" w:hAnsi="Footlight MT Light"/>
          <w:b w:val="0"/>
          <w:szCs w:val="24"/>
        </w:rPr>
        <w:t>The basis to add/delete or to revise any section(s) or provision(s) of the Bááháálí Chapter Fiscal Policies and Procedures Manual would be subject to the following condition(s):</w:t>
      </w:r>
    </w:p>
    <w:p w:rsidR="00451519" w:rsidRPr="00606305" w:rsidRDefault="00451519" w:rsidP="00451519">
      <w:pPr>
        <w:pStyle w:val="BodyText"/>
        <w:numPr>
          <w:ilvl w:val="1"/>
          <w:numId w:val="61"/>
        </w:numPr>
        <w:tabs>
          <w:tab w:val="clear" w:pos="1440"/>
          <w:tab w:val="num" w:pos="2160"/>
        </w:tabs>
        <w:spacing w:after="120"/>
        <w:ind w:left="2160"/>
        <w:rPr>
          <w:rFonts w:ascii="Footlight MT Light" w:hAnsi="Footlight MT Light"/>
          <w:b w:val="0"/>
          <w:szCs w:val="24"/>
        </w:rPr>
      </w:pPr>
      <w:r w:rsidRPr="00606305">
        <w:rPr>
          <w:rFonts w:ascii="Footlight MT Light" w:hAnsi="Footlight MT Light"/>
          <w:b w:val="0"/>
          <w:szCs w:val="24"/>
        </w:rPr>
        <w:t>Additional regular full-time staff positions have been added that would require further segregation of duties and responsibilities.</w:t>
      </w:r>
    </w:p>
    <w:p w:rsidR="00451519" w:rsidRPr="00606305" w:rsidRDefault="00451519" w:rsidP="00451519">
      <w:pPr>
        <w:pStyle w:val="BodyText"/>
        <w:numPr>
          <w:ilvl w:val="1"/>
          <w:numId w:val="61"/>
        </w:numPr>
        <w:tabs>
          <w:tab w:val="clear" w:pos="1440"/>
          <w:tab w:val="left" w:pos="720"/>
          <w:tab w:val="num" w:pos="2160"/>
        </w:tabs>
        <w:spacing w:after="120"/>
        <w:ind w:left="2160"/>
        <w:rPr>
          <w:rFonts w:ascii="Footlight MT Light" w:hAnsi="Footlight MT Light"/>
          <w:b w:val="0"/>
          <w:szCs w:val="24"/>
        </w:rPr>
      </w:pPr>
      <w:r w:rsidRPr="00606305">
        <w:rPr>
          <w:rFonts w:ascii="Footlight MT Light" w:hAnsi="Footlight MT Light"/>
          <w:b w:val="0"/>
          <w:szCs w:val="24"/>
        </w:rPr>
        <w:t>A change in the Chapter’s organizational structure.</w:t>
      </w:r>
    </w:p>
    <w:p w:rsidR="00451519" w:rsidRPr="00606305" w:rsidRDefault="00451519" w:rsidP="00451519">
      <w:pPr>
        <w:pStyle w:val="BodyText"/>
        <w:numPr>
          <w:ilvl w:val="1"/>
          <w:numId w:val="61"/>
        </w:numPr>
        <w:tabs>
          <w:tab w:val="clear" w:pos="1440"/>
          <w:tab w:val="num" w:pos="2160"/>
        </w:tabs>
        <w:spacing w:after="120"/>
        <w:ind w:left="2160"/>
        <w:rPr>
          <w:rFonts w:ascii="Footlight MT Light" w:hAnsi="Footlight MT Light"/>
          <w:b w:val="0"/>
          <w:szCs w:val="24"/>
        </w:rPr>
      </w:pPr>
      <w:r w:rsidRPr="00606305">
        <w:rPr>
          <w:rFonts w:ascii="Footlight MT Light" w:hAnsi="Footlight MT Light"/>
          <w:b w:val="0"/>
          <w:szCs w:val="24"/>
        </w:rPr>
        <w:t>The present Fiscal Management Policies and Procedures Manual is no longer adequate to address the needs of the Bááháálí Chapter government.</w:t>
      </w:r>
    </w:p>
    <w:p w:rsidR="00451519" w:rsidRPr="00606305" w:rsidRDefault="00451519" w:rsidP="00451519">
      <w:pPr>
        <w:pStyle w:val="BodyText"/>
        <w:numPr>
          <w:ilvl w:val="0"/>
          <w:numId w:val="41"/>
        </w:numPr>
        <w:tabs>
          <w:tab w:val="clear" w:pos="1080"/>
          <w:tab w:val="num" w:pos="1440"/>
        </w:tabs>
        <w:spacing w:after="120"/>
        <w:ind w:left="1440" w:hanging="720"/>
        <w:rPr>
          <w:rFonts w:ascii="Footlight MT Light" w:hAnsi="Footlight MT Light"/>
          <w:b w:val="0"/>
          <w:szCs w:val="24"/>
        </w:rPr>
      </w:pPr>
      <w:r w:rsidRPr="00606305">
        <w:rPr>
          <w:rFonts w:ascii="Footlight MT Light" w:hAnsi="Footlight MT Light"/>
          <w:b w:val="0"/>
          <w:szCs w:val="24"/>
        </w:rPr>
        <w:t>Procedures and Requirements for Submitting Amendments:</w:t>
      </w:r>
    </w:p>
    <w:p w:rsidR="00451519" w:rsidRPr="00606305" w:rsidRDefault="00451519" w:rsidP="00451519">
      <w:pPr>
        <w:pStyle w:val="BodyText"/>
        <w:numPr>
          <w:ilvl w:val="0"/>
          <w:numId w:val="62"/>
        </w:numPr>
        <w:spacing w:after="120"/>
        <w:ind w:left="2160" w:hanging="720"/>
        <w:rPr>
          <w:rFonts w:ascii="Footlight MT Light" w:hAnsi="Footlight MT Light"/>
          <w:b w:val="0"/>
          <w:szCs w:val="24"/>
        </w:rPr>
      </w:pPr>
      <w:r w:rsidRPr="00606305">
        <w:rPr>
          <w:rFonts w:ascii="Footlight MT Light" w:hAnsi="Footlight MT Light"/>
          <w:b w:val="0"/>
          <w:szCs w:val="24"/>
        </w:rPr>
        <w:t>Any proposed amendments to the Fiscal Policies and Procedures Manual must be submitted in writing to the Chapter Manager.</w:t>
      </w:r>
    </w:p>
    <w:p w:rsidR="00451519" w:rsidRPr="00606305" w:rsidRDefault="00451519" w:rsidP="00451519">
      <w:pPr>
        <w:pStyle w:val="BodyText"/>
        <w:numPr>
          <w:ilvl w:val="0"/>
          <w:numId w:val="62"/>
        </w:numPr>
        <w:spacing w:after="120"/>
        <w:ind w:left="2160" w:hanging="720"/>
        <w:rPr>
          <w:rFonts w:ascii="Footlight MT Light" w:hAnsi="Footlight MT Light"/>
          <w:b w:val="0"/>
          <w:szCs w:val="24"/>
        </w:rPr>
      </w:pPr>
      <w:r w:rsidRPr="00606305">
        <w:rPr>
          <w:rFonts w:ascii="Footlight MT Light" w:hAnsi="Footlight MT Light"/>
          <w:b w:val="0"/>
          <w:szCs w:val="24"/>
        </w:rPr>
        <w:t>The proposed amendments must be drafted in a legislative format. New language will be underlined and old language over-stricken.</w:t>
      </w:r>
    </w:p>
    <w:p w:rsidR="00451519" w:rsidRPr="00606305" w:rsidRDefault="00451519" w:rsidP="00451519">
      <w:pPr>
        <w:pStyle w:val="BodyText"/>
        <w:numPr>
          <w:ilvl w:val="0"/>
          <w:numId w:val="62"/>
        </w:numPr>
        <w:spacing w:after="120"/>
        <w:ind w:left="2160" w:hanging="720"/>
        <w:rPr>
          <w:rFonts w:ascii="Footlight MT Light" w:hAnsi="Footlight MT Light"/>
          <w:b w:val="0"/>
          <w:szCs w:val="24"/>
        </w:rPr>
      </w:pPr>
      <w:r w:rsidRPr="00606305">
        <w:rPr>
          <w:rFonts w:ascii="Footlight MT Light" w:hAnsi="Footlight MT Light"/>
          <w:b w:val="0"/>
          <w:szCs w:val="24"/>
        </w:rPr>
        <w:t xml:space="preserve">The Chapter Manager in consultation with the Navajo Nation Department of Justice and the Office of the Auditor General will review </w:t>
      </w:r>
      <w:r w:rsidRPr="00606305">
        <w:rPr>
          <w:rFonts w:ascii="Footlight MT Light" w:hAnsi="Footlight MT Light"/>
          <w:b w:val="0"/>
          <w:szCs w:val="24"/>
        </w:rPr>
        <w:lastRenderedPageBreak/>
        <w:t>the proposed amendments to assure compliance with applicable federal, state and Navajo Nation Laws.</w:t>
      </w:r>
    </w:p>
    <w:p w:rsidR="00451519" w:rsidRPr="00606305" w:rsidRDefault="00451519" w:rsidP="00451519">
      <w:pPr>
        <w:pStyle w:val="BodyText"/>
        <w:numPr>
          <w:ilvl w:val="0"/>
          <w:numId w:val="62"/>
        </w:numPr>
        <w:tabs>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If requirements 1, 2 &amp; 3 above are met, the Chapter Manager will forward them to the Chapter Officials for review and discussion at a regular scheduled planning meeting.</w:t>
      </w:r>
    </w:p>
    <w:p w:rsidR="00451519" w:rsidRPr="00606305" w:rsidRDefault="00451519" w:rsidP="00451519">
      <w:pPr>
        <w:pStyle w:val="BodyText"/>
        <w:numPr>
          <w:ilvl w:val="0"/>
          <w:numId w:val="62"/>
        </w:numPr>
        <w:tabs>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 xml:space="preserve">The Chapter Officials may, depending on whether the amendments are substantial and sufficient to warrant a public hearing, direct the Chapter Manager to set a public hearing date, time and location.  </w:t>
      </w:r>
    </w:p>
    <w:p w:rsidR="00451519" w:rsidRPr="00606305" w:rsidRDefault="00451519" w:rsidP="00451519">
      <w:pPr>
        <w:pStyle w:val="BodyText"/>
        <w:numPr>
          <w:ilvl w:val="0"/>
          <w:numId w:val="62"/>
        </w:numPr>
        <w:tabs>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Based upon information received during the public hearing, the Chapter Officials will forward the recommendations to the Chapter membership for approval or disapproval at a regular duly called Chapter meeting with a simple majority vote.</w:t>
      </w:r>
    </w:p>
    <w:p w:rsidR="00451519" w:rsidRPr="00606305" w:rsidRDefault="00451519" w:rsidP="00451519">
      <w:pPr>
        <w:pStyle w:val="BodyText"/>
        <w:numPr>
          <w:ilvl w:val="0"/>
          <w:numId w:val="62"/>
        </w:numPr>
        <w:ind w:left="2160" w:hanging="720"/>
        <w:rPr>
          <w:rFonts w:ascii="Footlight MT Light" w:hAnsi="Footlight MT Light"/>
          <w:b w:val="0"/>
          <w:szCs w:val="24"/>
        </w:rPr>
      </w:pPr>
      <w:r w:rsidRPr="00606305">
        <w:rPr>
          <w:rFonts w:ascii="Footlight MT Light" w:hAnsi="Footlight MT Light"/>
          <w:b w:val="0"/>
          <w:szCs w:val="24"/>
        </w:rPr>
        <w:t xml:space="preserve">Upon approval, the Chapter Manager will make recommended changes to the manual with a supporting resolution.  </w:t>
      </w:r>
    </w:p>
    <w:p w:rsidR="00451519" w:rsidRPr="00606305" w:rsidRDefault="00451519" w:rsidP="00451519">
      <w:pPr>
        <w:pStyle w:val="BodyText"/>
        <w:rPr>
          <w:rFonts w:ascii="Footlight MT Light" w:hAnsi="Footlight MT Light"/>
          <w:b w:val="0"/>
          <w:szCs w:val="24"/>
        </w:rPr>
      </w:pPr>
    </w:p>
    <w:p w:rsidR="00451519" w:rsidRPr="00606305" w:rsidRDefault="00451519" w:rsidP="00451519">
      <w:pPr>
        <w:pStyle w:val="BodyText"/>
        <w:spacing w:after="120"/>
        <w:rPr>
          <w:rFonts w:ascii="Footlight MT Light" w:hAnsi="Footlight MT Light"/>
          <w:szCs w:val="24"/>
        </w:rPr>
      </w:pPr>
      <w:r w:rsidRPr="00606305">
        <w:rPr>
          <w:rFonts w:ascii="Footlight MT Light" w:hAnsi="Footlight MT Light"/>
          <w:szCs w:val="24"/>
        </w:rPr>
        <w:t>IV.</w:t>
      </w:r>
      <w:r w:rsidRPr="00606305">
        <w:rPr>
          <w:rFonts w:ascii="Footlight MT Light" w:hAnsi="Footlight MT Light"/>
          <w:szCs w:val="24"/>
        </w:rPr>
        <w:tab/>
        <w:t>ROLE OF THE CHAPTER OFFICIALS</w:t>
      </w:r>
    </w:p>
    <w:p w:rsidR="00451519" w:rsidRPr="00606305" w:rsidRDefault="00451519" w:rsidP="00451519">
      <w:pPr>
        <w:pStyle w:val="BodyText"/>
        <w:numPr>
          <w:ilvl w:val="0"/>
          <w:numId w:val="5"/>
        </w:numPr>
        <w:spacing w:after="120"/>
        <w:rPr>
          <w:rFonts w:ascii="Footlight MT Light" w:hAnsi="Footlight MT Light"/>
          <w:b w:val="0"/>
          <w:szCs w:val="24"/>
        </w:rPr>
      </w:pPr>
      <w:r w:rsidRPr="00606305">
        <w:rPr>
          <w:rFonts w:ascii="Footlight MT Light" w:hAnsi="Footlight MT Light"/>
          <w:b w:val="0"/>
          <w:szCs w:val="24"/>
        </w:rPr>
        <w:t xml:space="preserve">The Chapter President shall work closely with the Vice-President and Secretary/Treasurer, to ensure that the Chapter Administration is adequately meeting the Chapter’s directive and expending funds according to the conditions of the Navajo Nation Council and/or the Chapter’s annual budgetary objectives. The Chapter President shall also report to the Chapter membership pursuant to 26 N.N.C, Section 1001 (B) (1) (j). This report will also include regulations, terms and conditions, assurances and certification requirements of all funding agencies other than the Navajo Nation. </w:t>
      </w:r>
    </w:p>
    <w:p w:rsidR="00451519" w:rsidRPr="00606305" w:rsidRDefault="00451519" w:rsidP="00451519">
      <w:pPr>
        <w:pStyle w:val="BodyText"/>
        <w:numPr>
          <w:ilvl w:val="0"/>
          <w:numId w:val="5"/>
        </w:numPr>
        <w:spacing w:after="120"/>
        <w:rPr>
          <w:rFonts w:ascii="Footlight MT Light" w:hAnsi="Footlight MT Light"/>
          <w:b w:val="0"/>
          <w:szCs w:val="24"/>
        </w:rPr>
      </w:pPr>
      <w:r w:rsidRPr="00606305">
        <w:rPr>
          <w:rFonts w:ascii="Footlight MT Light" w:hAnsi="Footlight MT Light"/>
          <w:b w:val="0"/>
          <w:szCs w:val="24"/>
        </w:rPr>
        <w:t>The Secretary/Treasurer shall monitor the maintenance of an adequate accounting system to ensure accountability of all funds and expenditures; and shall report to the Chapter membership pursuant to 26 N.N.C., Section 1001 (B) (3) (h).</w:t>
      </w:r>
    </w:p>
    <w:p w:rsidR="00451519" w:rsidRPr="00606305" w:rsidRDefault="00451519" w:rsidP="00451519">
      <w:pPr>
        <w:pStyle w:val="BodyText"/>
        <w:numPr>
          <w:ilvl w:val="0"/>
          <w:numId w:val="5"/>
        </w:numPr>
        <w:spacing w:after="120"/>
        <w:rPr>
          <w:rFonts w:ascii="Footlight MT Light" w:hAnsi="Footlight MT Light"/>
          <w:b w:val="0"/>
          <w:szCs w:val="24"/>
        </w:rPr>
      </w:pPr>
      <w:r w:rsidRPr="00606305">
        <w:rPr>
          <w:rFonts w:ascii="Footlight MT Light" w:hAnsi="Footlight MT Light"/>
          <w:b w:val="0"/>
          <w:szCs w:val="24"/>
        </w:rPr>
        <w:t>The Secretary/Treasurer shall co-sign all checks along with the Chapter Manager.  In the event the Secretary/Treasurer is unavailable, the Chapter President or Chapter Vice-President may co-sign checks pursuant to 26 N.N.C., Section 1001 (B) (3) (l).</w:t>
      </w:r>
    </w:p>
    <w:p w:rsidR="00451519" w:rsidRPr="00606305" w:rsidRDefault="00451519" w:rsidP="00451519">
      <w:pPr>
        <w:pStyle w:val="BodyText"/>
        <w:numPr>
          <w:ilvl w:val="0"/>
          <w:numId w:val="5"/>
        </w:numPr>
        <w:spacing w:after="120"/>
        <w:rPr>
          <w:rFonts w:ascii="Footlight MT Light" w:hAnsi="Footlight MT Light"/>
          <w:b w:val="0"/>
          <w:szCs w:val="24"/>
        </w:rPr>
      </w:pPr>
      <w:r w:rsidRPr="00606305">
        <w:rPr>
          <w:rFonts w:ascii="Footlight MT Light" w:hAnsi="Footlight MT Light"/>
          <w:b w:val="0"/>
          <w:szCs w:val="24"/>
        </w:rPr>
        <w:t>The Secretary/Treasurer, in consultation with other Bááháálí Chapter Officials, shall ensure that the administrative staff prepares monthly financial reports of all transactions and expenditures of the Chapter by categories. The Secretary/Treasurer is responsible for providing all financial reports to Chapter membership at a duly called Chapter meeting pursuant to 26 N.N.C., Section 1001 (B) (3) (I).</w:t>
      </w:r>
    </w:p>
    <w:p w:rsidR="00451519" w:rsidRPr="00606305" w:rsidRDefault="00451519" w:rsidP="00451519">
      <w:pPr>
        <w:pStyle w:val="BodyText"/>
        <w:numPr>
          <w:ilvl w:val="0"/>
          <w:numId w:val="5"/>
        </w:numPr>
        <w:spacing w:after="120"/>
        <w:rPr>
          <w:rFonts w:ascii="Footlight MT Light" w:hAnsi="Footlight MT Light"/>
          <w:b w:val="0"/>
          <w:szCs w:val="24"/>
        </w:rPr>
      </w:pPr>
      <w:r w:rsidRPr="00606305">
        <w:rPr>
          <w:rFonts w:ascii="Footlight MT Light" w:hAnsi="Footlight MT Light"/>
          <w:b w:val="0"/>
          <w:szCs w:val="24"/>
        </w:rPr>
        <w:t>The Bááháálí Chapter Officials are prohibited from direct involvement in the management and operation of the Chapter Administration pursuant to 26 N.N.C., Section 1001 (E).</w:t>
      </w:r>
    </w:p>
    <w:p w:rsidR="008F7E50" w:rsidRPr="00606305" w:rsidRDefault="008F7E50" w:rsidP="00451519">
      <w:pPr>
        <w:pStyle w:val="BodyText"/>
        <w:numPr>
          <w:ilvl w:val="0"/>
          <w:numId w:val="5"/>
        </w:numPr>
        <w:spacing w:after="120"/>
        <w:rPr>
          <w:rFonts w:ascii="Footlight MT Light" w:hAnsi="Footlight MT Light"/>
          <w:b w:val="0"/>
          <w:szCs w:val="24"/>
        </w:rPr>
      </w:pPr>
      <w:r w:rsidRPr="00606305">
        <w:rPr>
          <w:rFonts w:ascii="Footlight MT Light" w:hAnsi="Footlight MT Light"/>
          <w:b w:val="0"/>
          <w:szCs w:val="24"/>
        </w:rPr>
        <w:t>The Bááháálí Chapter Officials shall review, on a monthly basis, the fiscal management requirements by completing the Monthly Monitoring Form (Exhibit A).</w:t>
      </w:r>
    </w:p>
    <w:p w:rsidR="00451519" w:rsidRPr="00606305" w:rsidRDefault="00451519" w:rsidP="00451519">
      <w:pPr>
        <w:pStyle w:val="BodyText"/>
        <w:numPr>
          <w:ilvl w:val="0"/>
          <w:numId w:val="5"/>
        </w:numPr>
        <w:spacing w:after="120"/>
        <w:rPr>
          <w:rFonts w:ascii="Footlight MT Light" w:hAnsi="Footlight MT Light"/>
          <w:b w:val="0"/>
          <w:szCs w:val="24"/>
        </w:rPr>
      </w:pPr>
      <w:r w:rsidRPr="00606305">
        <w:rPr>
          <w:rFonts w:ascii="Footlight MT Light" w:hAnsi="Footlight MT Light"/>
          <w:b w:val="0"/>
          <w:szCs w:val="24"/>
        </w:rPr>
        <w:t xml:space="preserve">The Bááháálí Chapter Officials shall attend, upon taking the oath of office, a training session on Ethics in Government sponsored by the Ethics and Rules Office of the Navajo Nation. Bááháálí Chapter Officials shall maintain a high </w:t>
      </w:r>
      <w:r w:rsidRPr="00606305">
        <w:rPr>
          <w:rFonts w:ascii="Footlight MT Light" w:hAnsi="Footlight MT Light"/>
          <w:b w:val="0"/>
          <w:szCs w:val="24"/>
        </w:rPr>
        <w:lastRenderedPageBreak/>
        <w:t xml:space="preserve">standard of conduct in all Chapter business consistent with Navajo </w:t>
      </w:r>
      <w:r w:rsidR="00EE707B" w:rsidRPr="00606305">
        <w:rPr>
          <w:rFonts w:ascii="Footlight MT Light" w:hAnsi="Footlight MT Light"/>
          <w:b w:val="0"/>
          <w:szCs w:val="24"/>
        </w:rPr>
        <w:t>Law</w:t>
      </w:r>
      <w:r w:rsidRPr="00606305">
        <w:rPr>
          <w:rFonts w:ascii="Footlight MT Light" w:hAnsi="Footlight MT Light"/>
          <w:b w:val="0"/>
          <w:szCs w:val="24"/>
        </w:rPr>
        <w:t>, including the Local Governance Act and the Navajo Nation Ethics in Government Law.  Bááháálí Chapter Officials are prohibited from rendering opinions, directions or decisions contrary to the sound practice of leadership or contrary to the best interest of the Bááháálí Chapter pursuant to 26 N.N.C., Section 1001 (H).</w:t>
      </w:r>
    </w:p>
    <w:p w:rsidR="00451519" w:rsidRPr="00606305" w:rsidRDefault="000D00BB" w:rsidP="00451519">
      <w:pPr>
        <w:pStyle w:val="BodyText"/>
        <w:spacing w:after="120"/>
        <w:ind w:left="1440" w:hanging="720"/>
        <w:rPr>
          <w:rFonts w:ascii="Footlight MT Light" w:hAnsi="Footlight MT Light"/>
          <w:b w:val="0"/>
          <w:szCs w:val="24"/>
        </w:rPr>
      </w:pPr>
      <w:r w:rsidRPr="00606305">
        <w:rPr>
          <w:rFonts w:ascii="Footlight MT Light" w:hAnsi="Footlight MT Light"/>
          <w:b w:val="0"/>
          <w:szCs w:val="24"/>
        </w:rPr>
        <w:t>H</w:t>
      </w:r>
      <w:r w:rsidR="00451519" w:rsidRPr="00606305">
        <w:rPr>
          <w:rFonts w:ascii="Footlight MT Light" w:hAnsi="Footlight MT Light"/>
          <w:b w:val="0"/>
          <w:szCs w:val="24"/>
        </w:rPr>
        <w:t xml:space="preserve">.  </w:t>
      </w:r>
      <w:r w:rsidR="00451519" w:rsidRPr="00606305">
        <w:rPr>
          <w:rFonts w:ascii="Footlight MT Light" w:hAnsi="Footlight MT Light"/>
          <w:b w:val="0"/>
          <w:szCs w:val="24"/>
        </w:rPr>
        <w:tab/>
        <w:t>The Bááháálí Chapter funds shall not be used for personal, business</w:t>
      </w:r>
      <w:r w:rsidR="00EE707B" w:rsidRPr="00606305">
        <w:rPr>
          <w:rFonts w:ascii="Footlight MT Light" w:hAnsi="Footlight MT Light"/>
          <w:b w:val="0"/>
          <w:szCs w:val="24"/>
        </w:rPr>
        <w:t>,</w:t>
      </w:r>
      <w:r w:rsidR="00451519" w:rsidRPr="00606305">
        <w:rPr>
          <w:rFonts w:ascii="Footlight MT Light" w:hAnsi="Footlight MT Light"/>
          <w:b w:val="0"/>
          <w:szCs w:val="24"/>
        </w:rPr>
        <w:t xml:space="preserve"> or other forms of loans. Per capita distribution of funds by the Chapter is prohibited.</w:t>
      </w:r>
    </w:p>
    <w:p w:rsidR="00451519" w:rsidRPr="00606305" w:rsidRDefault="00451519" w:rsidP="00451519">
      <w:pPr>
        <w:pStyle w:val="BodyText"/>
        <w:spacing w:after="120"/>
        <w:rPr>
          <w:rFonts w:ascii="Footlight MT Light" w:hAnsi="Footlight MT Light"/>
          <w:szCs w:val="24"/>
        </w:rPr>
      </w:pPr>
      <w:r w:rsidRPr="00606305">
        <w:rPr>
          <w:rFonts w:ascii="Footlight MT Light" w:hAnsi="Footlight MT Light"/>
          <w:szCs w:val="24"/>
        </w:rPr>
        <w:t>V.</w:t>
      </w:r>
      <w:r w:rsidRPr="00606305">
        <w:rPr>
          <w:rFonts w:ascii="Footlight MT Light" w:hAnsi="Footlight MT Light"/>
          <w:szCs w:val="24"/>
        </w:rPr>
        <w:tab/>
        <w:t>ACCOUNTING SYSTEM REQUIREMENTS</w:t>
      </w:r>
    </w:p>
    <w:p w:rsidR="00451519" w:rsidRPr="00606305" w:rsidRDefault="00451519" w:rsidP="00451519">
      <w:pPr>
        <w:pStyle w:val="BodyText"/>
        <w:numPr>
          <w:ilvl w:val="0"/>
          <w:numId w:val="45"/>
        </w:numPr>
        <w:tabs>
          <w:tab w:val="clear" w:pos="1080"/>
          <w:tab w:val="num" w:pos="1440"/>
        </w:tabs>
        <w:spacing w:after="120"/>
        <w:ind w:left="1440" w:hanging="720"/>
        <w:rPr>
          <w:rFonts w:ascii="Footlight MT Light" w:hAnsi="Footlight MT Light"/>
          <w:b w:val="0"/>
          <w:szCs w:val="24"/>
        </w:rPr>
      </w:pPr>
      <w:r w:rsidRPr="00606305">
        <w:rPr>
          <w:rFonts w:ascii="Footlight MT Light" w:hAnsi="Footlight MT Light"/>
          <w:b w:val="0"/>
          <w:szCs w:val="24"/>
        </w:rPr>
        <w:t xml:space="preserve">Policy:  </w:t>
      </w:r>
    </w:p>
    <w:p w:rsidR="00451519" w:rsidRPr="00606305" w:rsidRDefault="00451519" w:rsidP="00451519">
      <w:pPr>
        <w:pStyle w:val="BodyText"/>
        <w:spacing w:after="120"/>
        <w:ind w:left="1440"/>
        <w:rPr>
          <w:rFonts w:ascii="Footlight MT Light" w:hAnsi="Footlight MT Light"/>
          <w:b w:val="0"/>
          <w:szCs w:val="24"/>
        </w:rPr>
      </w:pPr>
      <w:r w:rsidRPr="00606305">
        <w:rPr>
          <w:rFonts w:ascii="Footlight MT Light" w:hAnsi="Footlight MT Light"/>
          <w:b w:val="0"/>
          <w:szCs w:val="24"/>
        </w:rPr>
        <w:t>It shall be the policy of Bááháálí Chapter that standards for the accounting system will require the following:</w:t>
      </w:r>
    </w:p>
    <w:p w:rsidR="00451519" w:rsidRPr="00606305" w:rsidRDefault="00451519" w:rsidP="00451519">
      <w:pPr>
        <w:pStyle w:val="BodyText"/>
        <w:numPr>
          <w:ilvl w:val="0"/>
          <w:numId w:val="2"/>
        </w:numPr>
        <w:spacing w:after="120"/>
        <w:rPr>
          <w:rFonts w:ascii="Footlight MT Light" w:hAnsi="Footlight MT Light"/>
          <w:b w:val="0"/>
          <w:szCs w:val="24"/>
        </w:rPr>
      </w:pPr>
      <w:r w:rsidRPr="00606305">
        <w:rPr>
          <w:rFonts w:ascii="Footlight MT Light" w:hAnsi="Footlight MT Light"/>
          <w:b w:val="0"/>
          <w:szCs w:val="24"/>
        </w:rPr>
        <w:t xml:space="preserve">The Bááháálí Chapter’s accounting system shall be on a </w:t>
      </w:r>
      <w:r w:rsidR="000D00BB" w:rsidRPr="00606305">
        <w:rPr>
          <w:rFonts w:ascii="Footlight MT Light" w:hAnsi="Footlight MT Light"/>
          <w:b w:val="0"/>
          <w:szCs w:val="24"/>
        </w:rPr>
        <w:t>modified accrual</w:t>
      </w:r>
      <w:r w:rsidRPr="00606305">
        <w:rPr>
          <w:rFonts w:ascii="Footlight MT Light" w:hAnsi="Footlight MT Light"/>
          <w:b w:val="0"/>
          <w:szCs w:val="24"/>
        </w:rPr>
        <w:t xml:space="preserve"> method of accounting; therefore, the Chapter shall be deviating from the Generally Accepted Accounting Principles (GAAP) with respect to the basis of accounting and types of financial statements.</w:t>
      </w:r>
    </w:p>
    <w:p w:rsidR="00451519" w:rsidRPr="00606305" w:rsidRDefault="00451519" w:rsidP="00451519">
      <w:pPr>
        <w:pStyle w:val="BodyText"/>
        <w:numPr>
          <w:ilvl w:val="0"/>
          <w:numId w:val="2"/>
        </w:numPr>
        <w:spacing w:after="120"/>
        <w:rPr>
          <w:rFonts w:ascii="Footlight MT Light" w:hAnsi="Footlight MT Light"/>
          <w:b w:val="0"/>
          <w:szCs w:val="24"/>
        </w:rPr>
      </w:pPr>
      <w:r w:rsidRPr="00606305">
        <w:rPr>
          <w:rFonts w:ascii="Footlight MT Light" w:hAnsi="Footlight MT Light"/>
          <w:b w:val="0"/>
          <w:szCs w:val="24"/>
        </w:rPr>
        <w:t>A system of records capable of identifying the source and application of funds.</w:t>
      </w:r>
    </w:p>
    <w:p w:rsidR="00451519" w:rsidRPr="00606305" w:rsidRDefault="00451519" w:rsidP="00451519">
      <w:pPr>
        <w:pStyle w:val="BodyText"/>
        <w:numPr>
          <w:ilvl w:val="0"/>
          <w:numId w:val="2"/>
        </w:numPr>
        <w:spacing w:after="120"/>
        <w:rPr>
          <w:rFonts w:ascii="Footlight MT Light" w:hAnsi="Footlight MT Light"/>
          <w:b w:val="0"/>
          <w:szCs w:val="24"/>
        </w:rPr>
      </w:pPr>
      <w:r w:rsidRPr="00606305">
        <w:rPr>
          <w:rFonts w:ascii="Footlight MT Light" w:hAnsi="Footlight MT Light"/>
          <w:b w:val="0"/>
          <w:szCs w:val="24"/>
        </w:rPr>
        <w:t>A system of internal control procedures to ensure the funds is used properly.</w:t>
      </w:r>
    </w:p>
    <w:p w:rsidR="00451519" w:rsidRPr="00606305" w:rsidRDefault="00451519" w:rsidP="00451519">
      <w:pPr>
        <w:pStyle w:val="BodyText"/>
        <w:numPr>
          <w:ilvl w:val="0"/>
          <w:numId w:val="2"/>
        </w:numPr>
        <w:spacing w:after="120"/>
        <w:rPr>
          <w:rFonts w:ascii="Footlight MT Light" w:hAnsi="Footlight MT Light"/>
          <w:b w:val="0"/>
          <w:szCs w:val="24"/>
        </w:rPr>
      </w:pPr>
      <w:r w:rsidRPr="00606305">
        <w:rPr>
          <w:rFonts w:ascii="Footlight MT Light" w:hAnsi="Footlight MT Light"/>
          <w:b w:val="0"/>
          <w:szCs w:val="24"/>
        </w:rPr>
        <w:t>A system for disclosing/reporting the financial position and results of the Chapter operation on a monthly basis.</w:t>
      </w:r>
    </w:p>
    <w:p w:rsidR="00451519" w:rsidRPr="00606305" w:rsidRDefault="00451519" w:rsidP="00451519">
      <w:pPr>
        <w:pStyle w:val="BodyText"/>
        <w:numPr>
          <w:ilvl w:val="0"/>
          <w:numId w:val="2"/>
        </w:numPr>
        <w:spacing w:after="120"/>
        <w:rPr>
          <w:rFonts w:ascii="Footlight MT Light" w:hAnsi="Footlight MT Light"/>
          <w:b w:val="0"/>
          <w:szCs w:val="24"/>
        </w:rPr>
      </w:pPr>
      <w:r w:rsidRPr="00606305">
        <w:rPr>
          <w:rFonts w:ascii="Footlight MT Light" w:hAnsi="Footlight MT Light"/>
          <w:b w:val="0"/>
          <w:szCs w:val="24"/>
        </w:rPr>
        <w:t>Auditing the Chapter’s financial activities in accordance to Section VII (O).</w:t>
      </w:r>
    </w:p>
    <w:p w:rsidR="00451519" w:rsidRPr="00606305" w:rsidRDefault="00451519" w:rsidP="00451519">
      <w:pPr>
        <w:pStyle w:val="BodyText"/>
        <w:spacing w:after="120"/>
        <w:ind w:left="720"/>
        <w:rPr>
          <w:rFonts w:ascii="Footlight MT Light" w:hAnsi="Footlight MT Light"/>
          <w:b w:val="0"/>
          <w:szCs w:val="24"/>
        </w:rPr>
      </w:pPr>
      <w:r w:rsidRPr="00606305">
        <w:rPr>
          <w:rFonts w:ascii="Footlight MT Light" w:hAnsi="Footlight MT Light"/>
          <w:b w:val="0"/>
          <w:szCs w:val="24"/>
        </w:rPr>
        <w:t>B.</w:t>
      </w:r>
      <w:r w:rsidRPr="00606305">
        <w:rPr>
          <w:rFonts w:ascii="Footlight MT Light" w:hAnsi="Footlight MT Light"/>
          <w:b w:val="0"/>
          <w:szCs w:val="24"/>
        </w:rPr>
        <w:tab/>
        <w:t>Fund Accounting:</w:t>
      </w:r>
    </w:p>
    <w:p w:rsidR="00451519" w:rsidRPr="00606305" w:rsidRDefault="00451519" w:rsidP="00451519">
      <w:pPr>
        <w:pStyle w:val="BodyText"/>
        <w:numPr>
          <w:ilvl w:val="0"/>
          <w:numId w:val="38"/>
        </w:numPr>
        <w:tabs>
          <w:tab w:val="clear" w:pos="1800"/>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The accounts of Bááháálí Chapter are organized by funds and account groups, each of which is considered a separate accounting entity for financial reporting purposes. Each fund will maintain a separate set of self-balancing accounts that comprise its assets, liabilities, fund equity, reserve and budgeted expenditures. The funds are governmental fund types and are grouped as General Fund and Special Revenue Fund.</w:t>
      </w:r>
    </w:p>
    <w:p w:rsidR="00451519" w:rsidRPr="00606305" w:rsidRDefault="00451519" w:rsidP="00451519">
      <w:pPr>
        <w:pStyle w:val="BodyText"/>
        <w:spacing w:after="120"/>
        <w:ind w:left="2160" w:hanging="720"/>
        <w:rPr>
          <w:rFonts w:ascii="Footlight MT Light" w:hAnsi="Footlight MT Light"/>
          <w:b w:val="0"/>
          <w:szCs w:val="24"/>
        </w:rPr>
      </w:pPr>
      <w:r w:rsidRPr="00606305">
        <w:rPr>
          <w:rFonts w:ascii="Footlight MT Light" w:hAnsi="Footlight MT Light"/>
          <w:b w:val="0"/>
          <w:szCs w:val="24"/>
        </w:rPr>
        <w:t>2.</w:t>
      </w:r>
      <w:r w:rsidRPr="00606305">
        <w:rPr>
          <w:rFonts w:ascii="Footlight MT Light" w:hAnsi="Footlight MT Light"/>
          <w:b w:val="0"/>
          <w:szCs w:val="24"/>
        </w:rPr>
        <w:tab/>
        <w:t>The General Fund is the general operating fund of the Chapter. It is used to account for all financial resources except those required to be accounted for in another fund.</w:t>
      </w:r>
    </w:p>
    <w:p w:rsidR="007519F4" w:rsidRPr="00606305" w:rsidRDefault="00451519" w:rsidP="00D80C81">
      <w:pPr>
        <w:pStyle w:val="BodyText"/>
        <w:spacing w:after="120"/>
        <w:ind w:left="2160" w:hanging="720"/>
        <w:rPr>
          <w:rFonts w:ascii="Footlight MT Light" w:hAnsi="Footlight MT Light"/>
          <w:b w:val="0"/>
          <w:szCs w:val="24"/>
        </w:rPr>
      </w:pPr>
      <w:r w:rsidRPr="00606305">
        <w:rPr>
          <w:rFonts w:ascii="Footlight MT Light" w:hAnsi="Footlight MT Light"/>
          <w:b w:val="0"/>
          <w:szCs w:val="24"/>
        </w:rPr>
        <w:t>3.</w:t>
      </w:r>
      <w:r w:rsidRPr="00606305">
        <w:rPr>
          <w:rFonts w:ascii="Footlight MT Light" w:hAnsi="Footlight MT Light"/>
          <w:b w:val="0"/>
          <w:szCs w:val="24"/>
        </w:rPr>
        <w:tab/>
        <w:t>The Special Revenue Funds are used to account for specific revenue sources that legally restrict expenditure of funds for specified purposes.</w:t>
      </w:r>
    </w:p>
    <w:p w:rsidR="00451519" w:rsidRPr="00606305" w:rsidRDefault="00451519" w:rsidP="00451519">
      <w:pPr>
        <w:pStyle w:val="BodyText"/>
        <w:spacing w:after="120"/>
        <w:ind w:left="720"/>
        <w:rPr>
          <w:rFonts w:ascii="Footlight MT Light" w:hAnsi="Footlight MT Light"/>
          <w:b w:val="0"/>
          <w:szCs w:val="24"/>
        </w:rPr>
      </w:pPr>
      <w:r w:rsidRPr="00606305">
        <w:rPr>
          <w:rFonts w:ascii="Footlight MT Light" w:hAnsi="Footlight MT Light"/>
          <w:b w:val="0"/>
          <w:szCs w:val="24"/>
        </w:rPr>
        <w:t>C.</w:t>
      </w:r>
      <w:r w:rsidRPr="00606305">
        <w:rPr>
          <w:rFonts w:ascii="Footlight MT Light" w:hAnsi="Footlight MT Light"/>
          <w:b w:val="0"/>
          <w:szCs w:val="24"/>
        </w:rPr>
        <w:tab/>
        <w:t>Bááháálí Chapter will maintain the following funds, but not limited to:</w:t>
      </w:r>
    </w:p>
    <w:p w:rsidR="005176BC" w:rsidRPr="00606305" w:rsidRDefault="005176BC" w:rsidP="0096383B">
      <w:pPr>
        <w:pStyle w:val="BodyText"/>
        <w:numPr>
          <w:ilvl w:val="0"/>
          <w:numId w:val="46"/>
        </w:numPr>
        <w:tabs>
          <w:tab w:val="clear" w:pos="1800"/>
        </w:tabs>
        <w:spacing w:after="120"/>
        <w:ind w:left="2160" w:hanging="720"/>
        <w:rPr>
          <w:rFonts w:ascii="Footlight MT Light" w:hAnsi="Footlight MT Light"/>
          <w:b w:val="0"/>
          <w:szCs w:val="24"/>
        </w:rPr>
      </w:pPr>
      <w:r w:rsidRPr="00606305">
        <w:rPr>
          <w:rFonts w:ascii="Footlight MT Light" w:hAnsi="Footlight MT Light"/>
          <w:b w:val="0"/>
          <w:szCs w:val="24"/>
        </w:rPr>
        <w:t>Unrestricted</w:t>
      </w:r>
    </w:p>
    <w:p w:rsidR="00353583"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Chapter General Activity Fund</w:t>
      </w:r>
    </w:p>
    <w:p w:rsidR="005176BC" w:rsidRPr="00606305" w:rsidRDefault="005176BC" w:rsidP="0096383B">
      <w:pPr>
        <w:pStyle w:val="BodyText"/>
        <w:numPr>
          <w:ilvl w:val="0"/>
          <w:numId w:val="46"/>
        </w:numPr>
        <w:tabs>
          <w:tab w:val="clear" w:pos="1800"/>
        </w:tabs>
        <w:spacing w:after="120"/>
        <w:ind w:left="2160" w:hanging="720"/>
        <w:rPr>
          <w:rFonts w:ascii="Footlight MT Light" w:hAnsi="Footlight MT Light"/>
          <w:b w:val="0"/>
          <w:szCs w:val="24"/>
        </w:rPr>
      </w:pPr>
      <w:r w:rsidRPr="00606305">
        <w:rPr>
          <w:rFonts w:ascii="Footlight MT Light" w:hAnsi="Footlight MT Light"/>
          <w:b w:val="0"/>
          <w:szCs w:val="24"/>
        </w:rPr>
        <w:t>Restricted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Local Governance Act Fund</w:t>
      </w:r>
      <w:r w:rsidRPr="00606305">
        <w:rPr>
          <w:rFonts w:ascii="Footlight MT Light" w:hAnsi="Footlight MT Light"/>
          <w:b w:val="0"/>
          <w:szCs w:val="24"/>
        </w:rPr>
        <w:tab/>
      </w:r>
      <w:r w:rsidRPr="00606305">
        <w:rPr>
          <w:rFonts w:ascii="Footlight MT Light" w:hAnsi="Footlight MT Light"/>
          <w:b w:val="0"/>
          <w:szCs w:val="24"/>
        </w:rPr>
        <w:tab/>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 xml:space="preserve">Housing Discretionary Fund </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Chapter Official Stipend Fund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lastRenderedPageBreak/>
        <w:t>Land Board Stipend Fund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Public Employment Project Fund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Emergency Fund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Land Claims Trust Fund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Student Employment Fund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Veterans Fund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Sales Tax Fund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Scholarship Fund</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Navajo Nation Supplemental Funds</w:t>
      </w:r>
    </w:p>
    <w:p w:rsidR="00451519" w:rsidRPr="00606305" w:rsidRDefault="00451519" w:rsidP="00606305">
      <w:pPr>
        <w:pStyle w:val="BodyText"/>
        <w:numPr>
          <w:ilvl w:val="1"/>
          <w:numId w:val="46"/>
        </w:numPr>
        <w:tabs>
          <w:tab w:val="clear" w:pos="1440"/>
        </w:tabs>
        <w:spacing w:after="120"/>
        <w:ind w:left="2880" w:hanging="720"/>
        <w:rPr>
          <w:rFonts w:ascii="Footlight MT Light" w:hAnsi="Footlight MT Light"/>
          <w:b w:val="0"/>
          <w:szCs w:val="24"/>
        </w:rPr>
      </w:pPr>
      <w:r w:rsidRPr="00606305">
        <w:rPr>
          <w:rFonts w:ascii="Footlight MT Light" w:hAnsi="Footlight MT Light"/>
          <w:b w:val="0"/>
          <w:szCs w:val="24"/>
        </w:rPr>
        <w:t>Capital Improvement Projects Fund</w:t>
      </w:r>
    </w:p>
    <w:p w:rsidR="00451519" w:rsidRPr="00606305" w:rsidRDefault="00451519" w:rsidP="00451519">
      <w:pPr>
        <w:pStyle w:val="BodyText"/>
        <w:spacing w:after="120"/>
        <w:ind w:left="720"/>
        <w:rPr>
          <w:rFonts w:ascii="Footlight MT Light" w:hAnsi="Footlight MT Light"/>
          <w:b w:val="0"/>
          <w:szCs w:val="24"/>
        </w:rPr>
      </w:pPr>
      <w:r w:rsidRPr="00606305">
        <w:rPr>
          <w:rFonts w:ascii="Footlight MT Light" w:hAnsi="Footlight MT Light"/>
          <w:b w:val="0"/>
          <w:szCs w:val="24"/>
        </w:rPr>
        <w:t>D.</w:t>
      </w:r>
      <w:r w:rsidRPr="00606305">
        <w:rPr>
          <w:rFonts w:ascii="Footlight MT Light" w:hAnsi="Footlight MT Light"/>
          <w:b w:val="0"/>
          <w:szCs w:val="24"/>
        </w:rPr>
        <w:tab/>
        <w:t>Financial Accounting Records:</w:t>
      </w:r>
    </w:p>
    <w:p w:rsidR="00451519" w:rsidRPr="00606305" w:rsidRDefault="00451519" w:rsidP="00451519">
      <w:pPr>
        <w:pStyle w:val="BodyText"/>
        <w:numPr>
          <w:ilvl w:val="0"/>
          <w:numId w:val="39"/>
        </w:numPr>
        <w:tabs>
          <w:tab w:val="clear" w:pos="1800"/>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 xml:space="preserve">The accounting system consists of accounting records and procedures, which allow the Chapter to identify, assemble, analyze, classify, record and summarize its financial transactions and report on its financial position and results of operation. An accounting system’s primary objectives are to provide reliable and consistent financial information on a timely basis, safeguard the Bááháálí Chapter’s assets, and to provide reasonable assurance that the Chapter complies with all applicable laws and regulations. Accounting records provide the documentary support for account balances and must be properly maintained to provide financial accountability for the Chapter. Accounting records include source documents, journals, registers, ledgers and other supplementary records. </w:t>
      </w:r>
    </w:p>
    <w:p w:rsidR="00451519" w:rsidRPr="00606305" w:rsidRDefault="00451519" w:rsidP="00451519">
      <w:pPr>
        <w:pStyle w:val="BodyText"/>
        <w:numPr>
          <w:ilvl w:val="0"/>
          <w:numId w:val="39"/>
        </w:numPr>
        <w:tabs>
          <w:tab w:val="clear" w:pos="1800"/>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The Chapter will maintain its accounting records in accordance with its Records Management Policies and Procedures Manual.</w:t>
      </w:r>
    </w:p>
    <w:p w:rsidR="00451519" w:rsidRPr="00606305" w:rsidRDefault="00451519" w:rsidP="00451519">
      <w:pPr>
        <w:pStyle w:val="BodyText"/>
        <w:spacing w:after="120"/>
        <w:rPr>
          <w:rFonts w:ascii="Footlight MT Light" w:hAnsi="Footlight MT Light"/>
          <w:szCs w:val="24"/>
        </w:rPr>
      </w:pPr>
      <w:r w:rsidRPr="00606305">
        <w:rPr>
          <w:rFonts w:ascii="Footlight MT Light" w:hAnsi="Footlight MT Light"/>
          <w:szCs w:val="24"/>
        </w:rPr>
        <w:t>VI.</w:t>
      </w:r>
      <w:r w:rsidRPr="00606305">
        <w:rPr>
          <w:rFonts w:ascii="Footlight MT Light" w:hAnsi="Footlight MT Light"/>
          <w:szCs w:val="24"/>
        </w:rPr>
        <w:tab/>
        <w:t>CHAPTER OPERATING BUDGET</w:t>
      </w:r>
    </w:p>
    <w:p w:rsidR="00451519" w:rsidRPr="00606305" w:rsidRDefault="00451519" w:rsidP="00451519">
      <w:pPr>
        <w:pStyle w:val="BodyText"/>
        <w:numPr>
          <w:ilvl w:val="0"/>
          <w:numId w:val="3"/>
        </w:numPr>
        <w:tabs>
          <w:tab w:val="num" w:pos="1296"/>
        </w:tabs>
        <w:spacing w:after="120"/>
        <w:ind w:left="1296" w:hanging="576"/>
        <w:rPr>
          <w:rFonts w:ascii="Footlight MT Light" w:hAnsi="Footlight MT Light"/>
          <w:b w:val="0"/>
          <w:szCs w:val="24"/>
        </w:rPr>
      </w:pPr>
      <w:r w:rsidRPr="00606305">
        <w:rPr>
          <w:rFonts w:ascii="Footlight MT Light" w:hAnsi="Footlight MT Light"/>
          <w:b w:val="0"/>
          <w:szCs w:val="24"/>
        </w:rPr>
        <w:t xml:space="preserve">It shall be the Bááháálí Chapter’s policy that no expenditure of Chapter funds shall be made without an approved annual budget and that no expenditures shall exceed the budgeted amounts without prior approval by the Chapter membership.  Any person, agent or Chapter </w:t>
      </w:r>
      <w:r w:rsidR="00EE707B" w:rsidRPr="00606305">
        <w:rPr>
          <w:rFonts w:ascii="Footlight MT Light" w:hAnsi="Footlight MT Light"/>
          <w:b w:val="0"/>
          <w:szCs w:val="24"/>
        </w:rPr>
        <w:t xml:space="preserve">Official </w:t>
      </w:r>
      <w:r w:rsidRPr="00606305">
        <w:rPr>
          <w:rFonts w:ascii="Footlight MT Light" w:hAnsi="Footlight MT Light"/>
          <w:b w:val="0"/>
          <w:szCs w:val="24"/>
        </w:rPr>
        <w:t xml:space="preserve">misappropriating or misusing Chapter funds or property shall be subject to prosecution under the applicable laws of the Navajo Nation; and if appropriate, under the laws of the </w:t>
      </w:r>
      <w:r w:rsidR="00EE707B" w:rsidRPr="00606305">
        <w:rPr>
          <w:rFonts w:ascii="Footlight MT Light" w:hAnsi="Footlight MT Light"/>
          <w:b w:val="0"/>
          <w:szCs w:val="24"/>
        </w:rPr>
        <w:t>Federal Government</w:t>
      </w:r>
      <w:r w:rsidRPr="00606305">
        <w:rPr>
          <w:rFonts w:ascii="Footlight MT Light" w:hAnsi="Footlight MT Light"/>
          <w:b w:val="0"/>
          <w:szCs w:val="24"/>
        </w:rPr>
        <w:t>.</w:t>
      </w:r>
    </w:p>
    <w:p w:rsidR="00451519" w:rsidRPr="00606305" w:rsidRDefault="00451519" w:rsidP="00451519">
      <w:pPr>
        <w:pStyle w:val="BodyText"/>
        <w:numPr>
          <w:ilvl w:val="0"/>
          <w:numId w:val="3"/>
        </w:numPr>
        <w:tabs>
          <w:tab w:val="num" w:pos="1296"/>
        </w:tabs>
        <w:spacing w:after="120"/>
        <w:ind w:left="1296" w:hanging="576"/>
        <w:rPr>
          <w:rFonts w:ascii="Footlight MT Light" w:hAnsi="Footlight MT Light"/>
          <w:b w:val="0"/>
          <w:szCs w:val="24"/>
        </w:rPr>
      </w:pPr>
      <w:r w:rsidRPr="00606305">
        <w:rPr>
          <w:rFonts w:ascii="Footlight MT Light" w:hAnsi="Footlight MT Light"/>
          <w:b w:val="0"/>
          <w:szCs w:val="24"/>
        </w:rPr>
        <w:t>A proposed budget shall be formulated based upon the goals and objectives established through duly called budget hearings. The goals and objectives shall be based upon a community assessment that clearly identifies the community’s needs.</w:t>
      </w:r>
    </w:p>
    <w:p w:rsidR="00451519" w:rsidRPr="00606305" w:rsidRDefault="00451519" w:rsidP="00451519">
      <w:pPr>
        <w:pStyle w:val="BodyText"/>
        <w:numPr>
          <w:ilvl w:val="0"/>
          <w:numId w:val="3"/>
        </w:numPr>
        <w:tabs>
          <w:tab w:val="num" w:pos="1296"/>
        </w:tabs>
        <w:spacing w:after="120"/>
        <w:ind w:left="1296" w:hanging="576"/>
        <w:rPr>
          <w:rFonts w:ascii="Footlight MT Light" w:hAnsi="Footlight MT Light"/>
          <w:b w:val="0"/>
          <w:szCs w:val="24"/>
        </w:rPr>
      </w:pPr>
      <w:r w:rsidRPr="00606305">
        <w:rPr>
          <w:rFonts w:ascii="Footlight MT Light" w:hAnsi="Footlight MT Light"/>
          <w:b w:val="0"/>
          <w:szCs w:val="24"/>
        </w:rPr>
        <w:t>The Bááháálí Chapter fiscal period shall be October 01 – September 30.</w:t>
      </w:r>
    </w:p>
    <w:p w:rsidR="00451519" w:rsidRPr="00606305" w:rsidRDefault="00451519" w:rsidP="00451519">
      <w:pPr>
        <w:pStyle w:val="BodyText"/>
        <w:numPr>
          <w:ilvl w:val="0"/>
          <w:numId w:val="3"/>
        </w:numPr>
        <w:tabs>
          <w:tab w:val="num" w:pos="1296"/>
        </w:tabs>
        <w:spacing w:after="120"/>
        <w:ind w:left="1296" w:hanging="576"/>
        <w:rPr>
          <w:rFonts w:ascii="Footlight MT Light" w:hAnsi="Footlight MT Light"/>
          <w:b w:val="0"/>
          <w:szCs w:val="24"/>
        </w:rPr>
      </w:pPr>
      <w:r w:rsidRPr="00606305">
        <w:rPr>
          <w:rFonts w:ascii="Footlight MT Light" w:hAnsi="Footlight MT Light"/>
          <w:b w:val="0"/>
          <w:szCs w:val="24"/>
        </w:rPr>
        <w:t>Budget Preparation and Procedures:</w:t>
      </w:r>
    </w:p>
    <w:p w:rsidR="00451519" w:rsidRPr="00606305" w:rsidRDefault="00451519" w:rsidP="00451519">
      <w:pPr>
        <w:pStyle w:val="BodyText"/>
        <w:numPr>
          <w:ilvl w:val="0"/>
          <w:numId w:val="25"/>
        </w:numPr>
        <w:spacing w:after="120"/>
        <w:rPr>
          <w:rFonts w:ascii="Footlight MT Light" w:hAnsi="Footlight MT Light"/>
          <w:b w:val="0"/>
          <w:szCs w:val="24"/>
        </w:rPr>
      </w:pPr>
      <w:r w:rsidRPr="00606305">
        <w:rPr>
          <w:rFonts w:ascii="Footlight MT Light" w:hAnsi="Footlight MT Light"/>
          <w:b w:val="0"/>
          <w:szCs w:val="24"/>
        </w:rPr>
        <w:t xml:space="preserve">Upon notification of the Bááháálí Chapter’s base-planning funds from the Navajo Nation, the Chapter </w:t>
      </w:r>
      <w:r w:rsidR="00E23036" w:rsidRPr="00606305">
        <w:rPr>
          <w:rFonts w:ascii="Footlight MT Light" w:hAnsi="Footlight MT Light"/>
          <w:b w:val="0"/>
          <w:szCs w:val="24"/>
        </w:rPr>
        <w:t>Administration</w:t>
      </w:r>
      <w:r w:rsidRPr="00606305">
        <w:rPr>
          <w:rFonts w:ascii="Footlight MT Light" w:hAnsi="Footlight MT Light"/>
          <w:b w:val="0"/>
          <w:szCs w:val="24"/>
        </w:rPr>
        <w:t xml:space="preserve">, in consultation with the Chapter Officials, will review and follow the budget instruction manual of the Navajo Nation Office of Management and Budget (OMB) when formulating the annual budget.  The Chapter </w:t>
      </w:r>
      <w:r w:rsidR="00E23036" w:rsidRPr="00606305">
        <w:rPr>
          <w:rFonts w:ascii="Footlight MT Light" w:hAnsi="Footlight MT Light"/>
          <w:b w:val="0"/>
          <w:szCs w:val="24"/>
        </w:rPr>
        <w:t xml:space="preserve">Administration </w:t>
      </w:r>
      <w:r w:rsidRPr="00606305">
        <w:rPr>
          <w:rFonts w:ascii="Footlight MT Light" w:hAnsi="Footlight MT Light"/>
          <w:b w:val="0"/>
          <w:szCs w:val="24"/>
        </w:rPr>
        <w:t xml:space="preserve">and </w:t>
      </w:r>
      <w:r w:rsidRPr="00606305">
        <w:rPr>
          <w:rFonts w:ascii="Footlight MT Light" w:hAnsi="Footlight MT Light"/>
          <w:b w:val="0"/>
          <w:szCs w:val="24"/>
        </w:rPr>
        <w:lastRenderedPageBreak/>
        <w:t xml:space="preserve">Officials will formulate a proposed budget using the Navajo Nation OMB budget forms (Exhibit </w:t>
      </w:r>
      <w:r w:rsidR="005176BC" w:rsidRPr="00606305">
        <w:rPr>
          <w:rFonts w:ascii="Footlight MT Light" w:hAnsi="Footlight MT Light"/>
          <w:b w:val="0"/>
          <w:szCs w:val="24"/>
        </w:rPr>
        <w:t>B</w:t>
      </w:r>
      <w:r w:rsidRPr="00606305">
        <w:rPr>
          <w:rFonts w:ascii="Footlight MT Light" w:hAnsi="Footlight MT Light"/>
          <w:b w:val="0"/>
          <w:szCs w:val="24"/>
        </w:rPr>
        <w:t>)</w:t>
      </w:r>
      <w:r w:rsidRPr="00606305">
        <w:rPr>
          <w:rFonts w:ascii="Footlight MT Light" w:hAnsi="Footlight MT Light"/>
          <w:b w:val="0"/>
          <w:i/>
          <w:szCs w:val="24"/>
        </w:rPr>
        <w:t xml:space="preserve"> </w:t>
      </w:r>
      <w:r w:rsidRPr="00606305">
        <w:rPr>
          <w:rFonts w:ascii="Footlight MT Light" w:hAnsi="Footlight MT Light"/>
          <w:b w:val="0"/>
          <w:szCs w:val="24"/>
        </w:rPr>
        <w:t>for all revenues it will receive or generate and all expenditures it will make.  This will include all Navajo Nation and non-Navajo Nation funds.</w:t>
      </w:r>
    </w:p>
    <w:p w:rsidR="00451519" w:rsidRPr="00606305" w:rsidRDefault="00451519" w:rsidP="00451519">
      <w:pPr>
        <w:pStyle w:val="BodyText"/>
        <w:numPr>
          <w:ilvl w:val="0"/>
          <w:numId w:val="4"/>
        </w:numPr>
        <w:tabs>
          <w:tab w:val="clear" w:pos="1800"/>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 xml:space="preserve">At least (4) four months before the end of the Bááháálí Chapter fiscal year (October 01-September 30), the Chapter </w:t>
      </w:r>
      <w:r w:rsidR="00E23036" w:rsidRPr="00606305">
        <w:rPr>
          <w:rFonts w:ascii="Footlight MT Light" w:hAnsi="Footlight MT Light"/>
          <w:b w:val="0"/>
          <w:szCs w:val="24"/>
        </w:rPr>
        <w:t>Administration</w:t>
      </w:r>
      <w:r w:rsidRPr="00606305">
        <w:rPr>
          <w:rFonts w:ascii="Footlight MT Light" w:hAnsi="Footlight MT Light"/>
          <w:b w:val="0"/>
          <w:szCs w:val="24"/>
        </w:rPr>
        <w:t>, in consultation with the Chapter Officials, will prepare a proposed budget, and schedule a meeting to obtain input on the proposed budget from the Bááháálí Chapter membership at a regularly scheduled Chapter meeting.  A proposed budget will be formulated based upon the goals and objectives established through these budget hearings.</w:t>
      </w:r>
    </w:p>
    <w:p w:rsidR="00451519" w:rsidRPr="00606305" w:rsidRDefault="00451519" w:rsidP="00451519">
      <w:pPr>
        <w:pStyle w:val="BodyText"/>
        <w:numPr>
          <w:ilvl w:val="0"/>
          <w:numId w:val="4"/>
        </w:numPr>
        <w:tabs>
          <w:tab w:val="clear" w:pos="1800"/>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 xml:space="preserve">At least (2) two months before September 30, the Chapter </w:t>
      </w:r>
      <w:r w:rsidR="00E23036" w:rsidRPr="00606305">
        <w:rPr>
          <w:rFonts w:ascii="Footlight MT Light" w:hAnsi="Footlight MT Light"/>
          <w:b w:val="0"/>
          <w:szCs w:val="24"/>
        </w:rPr>
        <w:t xml:space="preserve">Administration </w:t>
      </w:r>
      <w:r w:rsidRPr="00606305">
        <w:rPr>
          <w:rFonts w:ascii="Footlight MT Light" w:hAnsi="Footlight MT Light"/>
          <w:b w:val="0"/>
          <w:szCs w:val="24"/>
        </w:rPr>
        <w:t>and Chapter Officials will prepare, present and explain the Chapter proposed annual budget to the Chapter membership for discussion at a regular scheduled Chapter meeting.</w:t>
      </w:r>
    </w:p>
    <w:p w:rsidR="00451519" w:rsidRPr="00606305" w:rsidRDefault="00451519" w:rsidP="00451519">
      <w:pPr>
        <w:pStyle w:val="BodyText"/>
        <w:numPr>
          <w:ilvl w:val="0"/>
          <w:numId w:val="4"/>
        </w:numPr>
        <w:tabs>
          <w:tab w:val="clear" w:pos="1800"/>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 xml:space="preserve">The Chapter membership will vote on the budget at a duly called Chapter meeting in September; in which at least (30) </w:t>
      </w:r>
      <w:r w:rsidR="00CB7803" w:rsidRPr="00606305">
        <w:rPr>
          <w:rFonts w:ascii="Footlight MT Light" w:hAnsi="Footlight MT Light"/>
          <w:b w:val="0"/>
          <w:szCs w:val="24"/>
        </w:rPr>
        <w:t>days’ notice</w:t>
      </w:r>
      <w:r w:rsidRPr="00606305">
        <w:rPr>
          <w:rFonts w:ascii="Footlight MT Light" w:hAnsi="Footlight MT Light"/>
          <w:b w:val="0"/>
          <w:szCs w:val="24"/>
        </w:rPr>
        <w:t xml:space="preserve"> has been posted and the Chapter membership are informed. The meeting will include discussion and approval of the annual budget. The approved Chapter-operating budget will also include funds other than Navajo Nation appropriated funds; including carryover of previous fiscal year unexpended funds, except where the funding agency(s) may not permit the carryover of funds.  The approved budget will be submitted to the Office of Management and Budget of the Navajo Nation.</w:t>
      </w:r>
    </w:p>
    <w:p w:rsidR="00451519" w:rsidRPr="00606305" w:rsidRDefault="00451519" w:rsidP="00451519">
      <w:pPr>
        <w:pStyle w:val="BodyText"/>
        <w:numPr>
          <w:ilvl w:val="0"/>
          <w:numId w:val="4"/>
        </w:numPr>
        <w:tabs>
          <w:tab w:val="clear" w:pos="1800"/>
          <w:tab w:val="num" w:pos="2160"/>
        </w:tabs>
        <w:spacing w:after="120"/>
        <w:ind w:left="2160" w:hanging="720"/>
        <w:rPr>
          <w:rFonts w:ascii="Footlight MT Light" w:hAnsi="Footlight MT Light"/>
          <w:b w:val="0"/>
          <w:szCs w:val="24"/>
        </w:rPr>
      </w:pPr>
      <w:r w:rsidRPr="00606305">
        <w:rPr>
          <w:rFonts w:ascii="Footlight MT Light" w:hAnsi="Footlight MT Light"/>
          <w:b w:val="0"/>
          <w:szCs w:val="24"/>
        </w:rPr>
        <w:t>Budget Modifications and Revisions:</w:t>
      </w:r>
    </w:p>
    <w:p w:rsidR="00451519" w:rsidRPr="00606305" w:rsidRDefault="00451519" w:rsidP="00451519">
      <w:pPr>
        <w:pStyle w:val="BodyText"/>
        <w:numPr>
          <w:ilvl w:val="0"/>
          <w:numId w:val="54"/>
        </w:numPr>
        <w:tabs>
          <w:tab w:val="clear" w:pos="1800"/>
          <w:tab w:val="num" w:pos="2880"/>
        </w:tabs>
        <w:spacing w:after="120"/>
        <w:ind w:left="2880" w:hanging="720"/>
        <w:rPr>
          <w:rFonts w:ascii="Footlight MT Light" w:hAnsi="Footlight MT Light"/>
          <w:b w:val="0"/>
          <w:szCs w:val="24"/>
        </w:rPr>
      </w:pPr>
      <w:r w:rsidRPr="00606305">
        <w:rPr>
          <w:rFonts w:ascii="Footlight MT Light" w:hAnsi="Footlight MT Light"/>
          <w:b w:val="0"/>
          <w:szCs w:val="24"/>
        </w:rPr>
        <w:t xml:space="preserve">The Chapter </w:t>
      </w:r>
      <w:r w:rsidR="00E23036" w:rsidRPr="00606305">
        <w:rPr>
          <w:rFonts w:ascii="Footlight MT Light" w:hAnsi="Footlight MT Light"/>
          <w:b w:val="0"/>
          <w:szCs w:val="24"/>
        </w:rPr>
        <w:t xml:space="preserve">Administration </w:t>
      </w:r>
      <w:r w:rsidRPr="00606305">
        <w:rPr>
          <w:rFonts w:ascii="Footlight MT Light" w:hAnsi="Footlight MT Light"/>
          <w:b w:val="0"/>
          <w:szCs w:val="24"/>
        </w:rPr>
        <w:t xml:space="preserve">will notify the Chapter Officials if any change in the budget occurs. The Chapter Officials will discuss proposed amendments, or modifications at the next regularly scheduled planning meeting to reflect the budget change amounts.  The proposed budget amendment(s) will be forwarded to the next scheduled Chapter meeting for discussion and approval by the Chapter membership. The </w:t>
      </w:r>
      <w:r w:rsidR="00E23036" w:rsidRPr="00606305">
        <w:rPr>
          <w:rFonts w:ascii="Footlight MT Light" w:hAnsi="Footlight MT Light"/>
          <w:b w:val="0"/>
          <w:szCs w:val="24"/>
        </w:rPr>
        <w:t>Administrative Assistant</w:t>
      </w:r>
      <w:r w:rsidRPr="00606305">
        <w:rPr>
          <w:rFonts w:ascii="Footlight MT Light" w:hAnsi="Footlight MT Light"/>
          <w:b w:val="0"/>
          <w:szCs w:val="24"/>
        </w:rPr>
        <w:t xml:space="preserve"> will present, in detail, all budget related documents for review by the Chapter membership prior to approval of amendments. </w:t>
      </w:r>
    </w:p>
    <w:p w:rsidR="00451519" w:rsidRPr="00606305" w:rsidRDefault="00451519" w:rsidP="00451519">
      <w:pPr>
        <w:pStyle w:val="BodyText"/>
        <w:numPr>
          <w:ilvl w:val="0"/>
          <w:numId w:val="54"/>
        </w:numPr>
        <w:tabs>
          <w:tab w:val="clear" w:pos="1800"/>
          <w:tab w:val="num" w:pos="2880"/>
        </w:tabs>
        <w:spacing w:after="120"/>
        <w:ind w:left="2880" w:hanging="720"/>
        <w:rPr>
          <w:rFonts w:ascii="Footlight MT Light" w:hAnsi="Footlight MT Light"/>
          <w:b w:val="0"/>
          <w:szCs w:val="24"/>
        </w:rPr>
      </w:pPr>
      <w:r w:rsidRPr="00606305">
        <w:rPr>
          <w:rFonts w:ascii="Footlight MT Light" w:hAnsi="Footlight MT Light"/>
          <w:b w:val="0"/>
          <w:szCs w:val="24"/>
        </w:rPr>
        <w:t>All modifications</w:t>
      </w:r>
      <w:r w:rsidRPr="00606305">
        <w:rPr>
          <w:rFonts w:ascii="Footlight MT Light" w:hAnsi="Footlight MT Light"/>
          <w:b w:val="0"/>
          <w:strike/>
          <w:szCs w:val="24"/>
        </w:rPr>
        <w:t>,</w:t>
      </w:r>
      <w:r w:rsidRPr="00606305">
        <w:rPr>
          <w:rFonts w:ascii="Footlight MT Light" w:hAnsi="Footlight MT Light"/>
          <w:b w:val="0"/>
          <w:szCs w:val="24"/>
        </w:rPr>
        <w:t xml:space="preserve"> or revisions, during the fiscal year, will be by budget transfers, and this will require Chapter membership approval.  The </w:t>
      </w:r>
      <w:r w:rsidR="00E23036" w:rsidRPr="00606305">
        <w:rPr>
          <w:rFonts w:ascii="Footlight MT Light" w:hAnsi="Footlight MT Light"/>
          <w:b w:val="0"/>
          <w:szCs w:val="24"/>
        </w:rPr>
        <w:t>Administrative Assistant</w:t>
      </w:r>
      <w:r w:rsidRPr="00606305">
        <w:rPr>
          <w:rFonts w:ascii="Footlight MT Light" w:hAnsi="Footlight MT Light"/>
          <w:b w:val="0"/>
          <w:szCs w:val="24"/>
        </w:rPr>
        <w:t xml:space="preserve"> will prepare and present the request for budget transfers.</w:t>
      </w:r>
    </w:p>
    <w:p w:rsidR="00451519" w:rsidRPr="00606305" w:rsidRDefault="00451519" w:rsidP="00451519">
      <w:pPr>
        <w:pStyle w:val="BodyText"/>
        <w:numPr>
          <w:ilvl w:val="0"/>
          <w:numId w:val="54"/>
        </w:numPr>
        <w:spacing w:after="120"/>
        <w:ind w:left="2880" w:hanging="720"/>
        <w:rPr>
          <w:rFonts w:ascii="Footlight MT Light" w:hAnsi="Footlight MT Light"/>
          <w:b w:val="0"/>
          <w:szCs w:val="24"/>
        </w:rPr>
      </w:pPr>
      <w:r w:rsidRPr="00606305">
        <w:rPr>
          <w:rFonts w:ascii="Footlight MT Light" w:hAnsi="Footlight MT Light"/>
          <w:b w:val="0"/>
          <w:szCs w:val="24"/>
        </w:rPr>
        <w:t>Procedures for Budget Modifications and Revisions:</w:t>
      </w:r>
    </w:p>
    <w:p w:rsidR="00451519" w:rsidRPr="00606305" w:rsidRDefault="00451519" w:rsidP="00451519">
      <w:pPr>
        <w:pStyle w:val="BodyText"/>
        <w:numPr>
          <w:ilvl w:val="3"/>
          <w:numId w:val="55"/>
        </w:numPr>
        <w:spacing w:after="120"/>
        <w:rPr>
          <w:rFonts w:ascii="Footlight MT Light" w:hAnsi="Footlight MT Light"/>
          <w:b w:val="0"/>
          <w:szCs w:val="24"/>
        </w:rPr>
      </w:pPr>
      <w:r w:rsidRPr="00606305">
        <w:rPr>
          <w:rFonts w:ascii="Footlight MT Light" w:hAnsi="Footlight MT Light"/>
          <w:b w:val="0"/>
          <w:szCs w:val="24"/>
        </w:rPr>
        <w:t xml:space="preserve">The Budget Revision Request form (Exhibit </w:t>
      </w:r>
      <w:r w:rsidR="005176BC" w:rsidRPr="00606305">
        <w:rPr>
          <w:rFonts w:ascii="Footlight MT Light" w:hAnsi="Footlight MT Light"/>
          <w:b w:val="0"/>
          <w:szCs w:val="24"/>
        </w:rPr>
        <w:t>C</w:t>
      </w:r>
      <w:r w:rsidRPr="00606305">
        <w:rPr>
          <w:rFonts w:ascii="Footlight MT Light" w:hAnsi="Footlight MT Light"/>
          <w:b w:val="0"/>
          <w:szCs w:val="24"/>
        </w:rPr>
        <w:t xml:space="preserve">) will be prepared by the </w:t>
      </w:r>
      <w:r w:rsidR="00E23036" w:rsidRPr="00606305">
        <w:rPr>
          <w:rFonts w:ascii="Footlight MT Light" w:hAnsi="Footlight MT Light"/>
          <w:b w:val="0"/>
          <w:szCs w:val="24"/>
        </w:rPr>
        <w:t>Administrative</w:t>
      </w:r>
      <w:r w:rsidR="005176BC" w:rsidRPr="00606305">
        <w:rPr>
          <w:rFonts w:ascii="Footlight MT Light" w:hAnsi="Footlight MT Light"/>
          <w:b w:val="0"/>
          <w:szCs w:val="24"/>
        </w:rPr>
        <w:t xml:space="preserve"> Assistant</w:t>
      </w:r>
      <w:r w:rsidRPr="00606305">
        <w:rPr>
          <w:rFonts w:ascii="Footlight MT Light" w:hAnsi="Footlight MT Light"/>
          <w:b w:val="0"/>
          <w:szCs w:val="24"/>
        </w:rPr>
        <w:t>.</w:t>
      </w:r>
    </w:p>
    <w:p w:rsidR="00451519" w:rsidRPr="00606305" w:rsidRDefault="00451519" w:rsidP="00451519">
      <w:pPr>
        <w:pStyle w:val="BodyText"/>
        <w:numPr>
          <w:ilvl w:val="3"/>
          <w:numId w:val="55"/>
        </w:numPr>
        <w:spacing w:after="120"/>
        <w:rPr>
          <w:rFonts w:ascii="Footlight MT Light" w:hAnsi="Footlight MT Light"/>
          <w:b w:val="0"/>
          <w:szCs w:val="24"/>
        </w:rPr>
      </w:pPr>
      <w:r w:rsidRPr="00606305">
        <w:rPr>
          <w:rFonts w:ascii="Footlight MT Light" w:hAnsi="Footlight MT Light"/>
          <w:b w:val="0"/>
          <w:szCs w:val="24"/>
        </w:rPr>
        <w:t xml:space="preserve">The form will be given to the Chapter Manager for review and approval. If approved, the </w:t>
      </w:r>
      <w:r w:rsidR="00E23036" w:rsidRPr="00606305">
        <w:rPr>
          <w:rFonts w:ascii="Footlight MT Light" w:hAnsi="Footlight MT Light"/>
          <w:b w:val="0"/>
          <w:szCs w:val="24"/>
        </w:rPr>
        <w:t>Administrative Assistant</w:t>
      </w:r>
      <w:r w:rsidRPr="00606305">
        <w:rPr>
          <w:rFonts w:ascii="Footlight MT Light" w:hAnsi="Footlight MT Light"/>
          <w:b w:val="0"/>
          <w:szCs w:val="24"/>
        </w:rPr>
        <w:t xml:space="preserve"> will present the budget transfer to the Chapter membership at a regularly scheduled planning meeting.</w:t>
      </w:r>
    </w:p>
    <w:p w:rsidR="00451519" w:rsidRPr="00606305" w:rsidRDefault="00451519" w:rsidP="00451519">
      <w:pPr>
        <w:pStyle w:val="BodyText"/>
        <w:numPr>
          <w:ilvl w:val="3"/>
          <w:numId w:val="55"/>
        </w:numPr>
        <w:spacing w:after="120"/>
        <w:rPr>
          <w:rFonts w:ascii="Footlight MT Light" w:hAnsi="Footlight MT Light"/>
          <w:b w:val="0"/>
          <w:szCs w:val="24"/>
        </w:rPr>
      </w:pPr>
      <w:r w:rsidRPr="00606305">
        <w:rPr>
          <w:rFonts w:ascii="Footlight MT Light" w:hAnsi="Footlight MT Light"/>
          <w:b w:val="0"/>
          <w:szCs w:val="24"/>
        </w:rPr>
        <w:lastRenderedPageBreak/>
        <w:t>The Secretary/Treasurer will review the packet and present the budget transfer request at a regularly scheduled Chapter meeting for final approval by the Chapter membership.</w:t>
      </w:r>
    </w:p>
    <w:p w:rsidR="00451519" w:rsidRPr="00606305" w:rsidRDefault="00451519" w:rsidP="00451519">
      <w:pPr>
        <w:pStyle w:val="BodyText"/>
        <w:numPr>
          <w:ilvl w:val="0"/>
          <w:numId w:val="93"/>
        </w:numPr>
        <w:spacing w:after="120"/>
        <w:ind w:left="2160" w:hanging="720"/>
        <w:rPr>
          <w:rFonts w:ascii="Footlight MT Light" w:hAnsi="Footlight MT Light"/>
          <w:b w:val="0"/>
          <w:bCs/>
          <w:szCs w:val="24"/>
        </w:rPr>
      </w:pPr>
      <w:r w:rsidRPr="00606305">
        <w:rPr>
          <w:rFonts w:ascii="Footlight MT Light" w:hAnsi="Footlight MT Light"/>
          <w:b w:val="0"/>
          <w:bCs/>
          <w:szCs w:val="24"/>
        </w:rPr>
        <w:t>General Activity Fund (01) Budget Procedures:</w:t>
      </w:r>
    </w:p>
    <w:p w:rsidR="00451519" w:rsidRPr="00606305" w:rsidRDefault="00451519" w:rsidP="00451519">
      <w:pPr>
        <w:pStyle w:val="BodyText"/>
        <w:numPr>
          <w:ilvl w:val="0"/>
          <w:numId w:val="96"/>
        </w:numPr>
        <w:tabs>
          <w:tab w:val="clear" w:pos="4356"/>
          <w:tab w:val="num" w:pos="2880"/>
        </w:tabs>
        <w:spacing w:after="120"/>
        <w:ind w:left="2880" w:hanging="720"/>
        <w:rPr>
          <w:rFonts w:ascii="Footlight MT Light" w:hAnsi="Footlight MT Light"/>
          <w:b w:val="0"/>
          <w:bCs/>
          <w:szCs w:val="24"/>
        </w:rPr>
      </w:pPr>
      <w:r w:rsidRPr="00606305">
        <w:rPr>
          <w:rFonts w:ascii="Footlight MT Light" w:hAnsi="Footlight MT Light"/>
          <w:b w:val="0"/>
          <w:bCs/>
          <w:szCs w:val="24"/>
        </w:rPr>
        <w:t>The</w:t>
      </w:r>
      <w:r w:rsidR="008272ED" w:rsidRPr="00606305">
        <w:rPr>
          <w:rFonts w:ascii="Footlight MT Light" w:hAnsi="Footlight MT Light"/>
          <w:b w:val="0"/>
          <w:bCs/>
          <w:szCs w:val="24"/>
        </w:rPr>
        <w:t xml:space="preserve"> </w:t>
      </w:r>
      <w:r w:rsidR="00531AB1" w:rsidRPr="00606305">
        <w:rPr>
          <w:rFonts w:ascii="Footlight MT Light" w:hAnsi="Footlight MT Light"/>
          <w:b w:val="0"/>
          <w:szCs w:val="24"/>
        </w:rPr>
        <w:t>Administrative Assistant</w:t>
      </w:r>
      <w:r w:rsidR="00810D51" w:rsidRPr="00606305">
        <w:rPr>
          <w:rFonts w:ascii="Footlight MT Light" w:hAnsi="Footlight MT Light"/>
          <w:b w:val="0"/>
          <w:bCs/>
          <w:szCs w:val="24"/>
        </w:rPr>
        <w:t xml:space="preserve"> </w:t>
      </w:r>
      <w:r w:rsidRPr="00606305">
        <w:rPr>
          <w:rFonts w:ascii="Footlight MT Light" w:hAnsi="Footlight MT Light"/>
          <w:b w:val="0"/>
          <w:bCs/>
          <w:szCs w:val="24"/>
        </w:rPr>
        <w:t>will determine the amount of revenue generated for the quarter.</w:t>
      </w:r>
    </w:p>
    <w:p w:rsidR="00451519" w:rsidRPr="00606305" w:rsidRDefault="00E23036" w:rsidP="00451519">
      <w:pPr>
        <w:pStyle w:val="BodyText"/>
        <w:numPr>
          <w:ilvl w:val="0"/>
          <w:numId w:val="96"/>
        </w:numPr>
        <w:tabs>
          <w:tab w:val="clear" w:pos="4356"/>
          <w:tab w:val="num" w:pos="2880"/>
        </w:tabs>
        <w:spacing w:after="120"/>
        <w:ind w:left="2880" w:hanging="720"/>
        <w:rPr>
          <w:rFonts w:ascii="Footlight MT Light" w:hAnsi="Footlight MT Light"/>
          <w:b w:val="0"/>
          <w:bCs/>
          <w:szCs w:val="24"/>
        </w:rPr>
      </w:pPr>
      <w:r w:rsidRPr="00606305">
        <w:rPr>
          <w:rFonts w:ascii="Footlight MT Light" w:hAnsi="Footlight MT Light"/>
          <w:b w:val="0"/>
          <w:bCs/>
          <w:szCs w:val="24"/>
        </w:rPr>
        <w:t>The</w:t>
      </w:r>
      <w:r w:rsidR="006705DA" w:rsidRPr="00606305">
        <w:rPr>
          <w:rFonts w:ascii="Footlight MT Light" w:hAnsi="Footlight MT Light"/>
          <w:b w:val="0"/>
          <w:bCs/>
          <w:szCs w:val="24"/>
        </w:rPr>
        <w:t xml:space="preserve"> Administrative Assistant will create a budget on the revenues received and meet with the Chapter Manager and Chapter Officials to review and approve.</w:t>
      </w:r>
    </w:p>
    <w:p w:rsidR="00451519" w:rsidRPr="00606305" w:rsidRDefault="00451519" w:rsidP="00451519">
      <w:pPr>
        <w:pStyle w:val="BodyText"/>
        <w:numPr>
          <w:ilvl w:val="0"/>
          <w:numId w:val="96"/>
        </w:numPr>
        <w:tabs>
          <w:tab w:val="clear" w:pos="4356"/>
          <w:tab w:val="num" w:pos="2880"/>
        </w:tabs>
        <w:spacing w:after="120"/>
        <w:ind w:left="2880" w:hanging="720"/>
        <w:rPr>
          <w:rFonts w:ascii="Footlight MT Light" w:hAnsi="Footlight MT Light"/>
          <w:b w:val="0"/>
          <w:bCs/>
          <w:szCs w:val="24"/>
        </w:rPr>
      </w:pPr>
      <w:r w:rsidRPr="00606305">
        <w:rPr>
          <w:rFonts w:ascii="Footlight MT Light" w:hAnsi="Footlight MT Light"/>
          <w:b w:val="0"/>
          <w:bCs/>
          <w:szCs w:val="24"/>
        </w:rPr>
        <w:t>The proposed budget will be presented to the Chapter membership for approval.</w:t>
      </w:r>
    </w:p>
    <w:p w:rsidR="00451519" w:rsidRPr="00606305" w:rsidRDefault="00451519" w:rsidP="00451519">
      <w:pPr>
        <w:pStyle w:val="BodyText"/>
        <w:numPr>
          <w:ilvl w:val="0"/>
          <w:numId w:val="96"/>
        </w:numPr>
        <w:tabs>
          <w:tab w:val="clear" w:pos="4356"/>
          <w:tab w:val="num" w:pos="2880"/>
        </w:tabs>
        <w:spacing w:after="120"/>
        <w:ind w:left="2880" w:hanging="720"/>
        <w:rPr>
          <w:rFonts w:ascii="Footlight MT Light" w:hAnsi="Footlight MT Light"/>
          <w:b w:val="0"/>
          <w:bCs/>
          <w:szCs w:val="24"/>
        </w:rPr>
      </w:pPr>
      <w:r w:rsidRPr="00606305">
        <w:rPr>
          <w:rFonts w:ascii="Footlight MT Light" w:hAnsi="Footlight MT Light"/>
          <w:b w:val="0"/>
          <w:bCs/>
          <w:szCs w:val="24"/>
        </w:rPr>
        <w:t xml:space="preserve">The budget for the 01 fund will be </w:t>
      </w:r>
      <w:r w:rsidR="006705DA" w:rsidRPr="00606305">
        <w:rPr>
          <w:rFonts w:ascii="Footlight MT Light" w:hAnsi="Footlight MT Light"/>
          <w:b w:val="0"/>
          <w:bCs/>
          <w:szCs w:val="24"/>
        </w:rPr>
        <w:t xml:space="preserve">inputted into the </w:t>
      </w:r>
      <w:r w:rsidR="00297CAE" w:rsidRPr="00606305">
        <w:rPr>
          <w:rFonts w:ascii="Footlight MT Light" w:hAnsi="Footlight MT Light"/>
          <w:b w:val="0"/>
          <w:bCs/>
          <w:szCs w:val="24"/>
        </w:rPr>
        <w:t xml:space="preserve">Fund Accounting </w:t>
      </w:r>
      <w:r w:rsidR="00CB7803" w:rsidRPr="00606305">
        <w:rPr>
          <w:rFonts w:ascii="Footlight MT Light" w:hAnsi="Footlight MT Light"/>
          <w:b w:val="0"/>
          <w:bCs/>
          <w:szCs w:val="24"/>
        </w:rPr>
        <w:t>S</w:t>
      </w:r>
      <w:r w:rsidR="006705DA" w:rsidRPr="00606305">
        <w:rPr>
          <w:rFonts w:ascii="Footlight MT Light" w:hAnsi="Footlight MT Light"/>
          <w:b w:val="0"/>
          <w:bCs/>
          <w:szCs w:val="24"/>
        </w:rPr>
        <w:t>ystem.</w:t>
      </w:r>
    </w:p>
    <w:p w:rsidR="00451519" w:rsidRPr="00606305" w:rsidRDefault="00451519" w:rsidP="00451519">
      <w:pPr>
        <w:pStyle w:val="BodyText"/>
        <w:numPr>
          <w:ilvl w:val="0"/>
          <w:numId w:val="90"/>
        </w:numPr>
        <w:tabs>
          <w:tab w:val="clear" w:pos="1800"/>
        </w:tabs>
        <w:spacing w:after="120"/>
        <w:ind w:left="2160" w:hanging="720"/>
        <w:rPr>
          <w:rFonts w:ascii="Footlight MT Light" w:hAnsi="Footlight MT Light"/>
          <w:b w:val="0"/>
          <w:szCs w:val="24"/>
        </w:rPr>
      </w:pPr>
      <w:r w:rsidRPr="00606305">
        <w:rPr>
          <w:rFonts w:ascii="Footlight MT Light" w:hAnsi="Footlight MT Light"/>
          <w:b w:val="0"/>
          <w:szCs w:val="24"/>
        </w:rPr>
        <w:t xml:space="preserve">The </w:t>
      </w:r>
      <w:r w:rsidR="00531AB1" w:rsidRPr="00606305">
        <w:rPr>
          <w:rFonts w:ascii="Footlight MT Light" w:hAnsi="Footlight MT Light"/>
          <w:b w:val="0"/>
          <w:szCs w:val="24"/>
        </w:rPr>
        <w:t>Administrative Assistant</w:t>
      </w:r>
      <w:r w:rsidR="00531AB1" w:rsidRPr="00606305">
        <w:rPr>
          <w:rFonts w:ascii="Footlight MT Light" w:hAnsi="Footlight MT Light"/>
          <w:b w:val="0"/>
          <w:color w:val="FF0000"/>
          <w:szCs w:val="24"/>
          <w:u w:val="single"/>
        </w:rPr>
        <w:t xml:space="preserve"> </w:t>
      </w:r>
      <w:r w:rsidRPr="00606305">
        <w:rPr>
          <w:rFonts w:ascii="Footlight MT Light" w:hAnsi="Footlight MT Light"/>
          <w:b w:val="0"/>
          <w:szCs w:val="24"/>
        </w:rPr>
        <w:t xml:space="preserve">will </w:t>
      </w:r>
      <w:r w:rsidR="006B7E4A" w:rsidRPr="00606305">
        <w:rPr>
          <w:rFonts w:ascii="Footlight MT Light" w:hAnsi="Footlight MT Light"/>
          <w:b w:val="0"/>
          <w:szCs w:val="24"/>
        </w:rPr>
        <w:t>input the Chapter</w:t>
      </w:r>
      <w:r w:rsidRPr="00606305">
        <w:rPr>
          <w:rFonts w:ascii="Footlight MT Light" w:hAnsi="Footlight MT Light"/>
          <w:b w:val="0"/>
          <w:i/>
          <w:szCs w:val="24"/>
        </w:rPr>
        <w:t xml:space="preserve"> </w:t>
      </w:r>
      <w:r w:rsidRPr="00606305">
        <w:rPr>
          <w:rFonts w:ascii="Footlight MT Light" w:hAnsi="Footlight MT Light"/>
          <w:b w:val="0"/>
          <w:szCs w:val="24"/>
        </w:rPr>
        <w:t>-adopted budget for each Chapter fund</w:t>
      </w:r>
      <w:r w:rsidR="006B7E4A" w:rsidRPr="00606305">
        <w:rPr>
          <w:rFonts w:ascii="Footlight MT Light" w:hAnsi="Footlight MT Light"/>
          <w:b w:val="0"/>
          <w:szCs w:val="24"/>
        </w:rPr>
        <w:t xml:space="preserve"> in the </w:t>
      </w:r>
      <w:r w:rsidR="00297CAE" w:rsidRPr="00606305">
        <w:rPr>
          <w:rFonts w:ascii="Footlight MT Light" w:hAnsi="Footlight MT Light"/>
          <w:b w:val="0"/>
          <w:szCs w:val="24"/>
        </w:rPr>
        <w:t xml:space="preserve">Fund </w:t>
      </w:r>
      <w:r w:rsidR="00531AB1" w:rsidRPr="00606305">
        <w:rPr>
          <w:rFonts w:ascii="Footlight MT Light" w:hAnsi="Footlight MT Light"/>
          <w:b w:val="0"/>
          <w:szCs w:val="24"/>
        </w:rPr>
        <w:t>Accounting</w:t>
      </w:r>
      <w:r w:rsidR="006B7E4A" w:rsidRPr="00606305">
        <w:rPr>
          <w:rFonts w:ascii="Footlight MT Light" w:hAnsi="Footlight MT Light"/>
          <w:b w:val="0"/>
          <w:szCs w:val="24"/>
        </w:rPr>
        <w:t xml:space="preserve"> System</w:t>
      </w:r>
      <w:r w:rsidRPr="00606305">
        <w:rPr>
          <w:rFonts w:ascii="Footlight MT Light" w:hAnsi="Footlight MT Light"/>
          <w:b w:val="0"/>
          <w:szCs w:val="24"/>
        </w:rPr>
        <w:t xml:space="preserve">.  The Chapter Manager will refer to these </w:t>
      </w:r>
      <w:r w:rsidR="006B7E4A" w:rsidRPr="00606305">
        <w:rPr>
          <w:rFonts w:ascii="Footlight MT Light" w:hAnsi="Footlight MT Light"/>
          <w:b w:val="0"/>
          <w:szCs w:val="24"/>
        </w:rPr>
        <w:t xml:space="preserve">codes </w:t>
      </w:r>
      <w:r w:rsidRPr="00606305">
        <w:rPr>
          <w:rFonts w:ascii="Footlight MT Light" w:hAnsi="Footlight MT Light"/>
          <w:b w:val="0"/>
          <w:szCs w:val="24"/>
        </w:rPr>
        <w:t>during the course of the fiscal year when reviewing purchase requests, approving expenditures and processing transfers.</w:t>
      </w:r>
      <w:r w:rsidRPr="00606305">
        <w:rPr>
          <w:rFonts w:ascii="Footlight MT Light" w:hAnsi="Footlight MT Light"/>
          <w:b w:val="0"/>
          <w:bCs/>
          <w:szCs w:val="24"/>
        </w:rPr>
        <w:t xml:space="preserve"> </w:t>
      </w:r>
      <w:r w:rsidRPr="00606305">
        <w:rPr>
          <w:rFonts w:ascii="Footlight MT Light" w:hAnsi="Footlight MT Light"/>
          <w:b w:val="0"/>
          <w:szCs w:val="24"/>
        </w:rPr>
        <w:t xml:space="preserve"> </w:t>
      </w:r>
    </w:p>
    <w:p w:rsidR="00451519" w:rsidRPr="00606305" w:rsidRDefault="00451519" w:rsidP="00451519">
      <w:pPr>
        <w:pStyle w:val="BodyText"/>
        <w:numPr>
          <w:ilvl w:val="0"/>
          <w:numId w:val="90"/>
        </w:numPr>
        <w:tabs>
          <w:tab w:val="clear" w:pos="1800"/>
        </w:tabs>
        <w:spacing w:after="120"/>
        <w:ind w:left="2160" w:hanging="720"/>
        <w:rPr>
          <w:rFonts w:ascii="Footlight MT Light" w:hAnsi="Footlight MT Light"/>
          <w:b w:val="0"/>
          <w:szCs w:val="24"/>
        </w:rPr>
      </w:pPr>
      <w:r w:rsidRPr="00606305">
        <w:rPr>
          <w:rFonts w:ascii="Footlight MT Light" w:hAnsi="Footlight MT Light"/>
          <w:b w:val="0"/>
          <w:szCs w:val="24"/>
        </w:rPr>
        <w:t xml:space="preserve">The </w:t>
      </w:r>
      <w:r w:rsidR="00531AB1" w:rsidRPr="00606305">
        <w:rPr>
          <w:rFonts w:ascii="Footlight MT Light" w:hAnsi="Footlight MT Light"/>
          <w:b w:val="0"/>
          <w:szCs w:val="24"/>
        </w:rPr>
        <w:t>Administrative Assist</w:t>
      </w:r>
      <w:r w:rsidR="00857298" w:rsidRPr="00606305">
        <w:rPr>
          <w:rFonts w:ascii="Footlight MT Light" w:hAnsi="Footlight MT Light"/>
          <w:b w:val="0"/>
          <w:szCs w:val="24"/>
        </w:rPr>
        <w:t>ant</w:t>
      </w:r>
      <w:r w:rsidRPr="00606305">
        <w:rPr>
          <w:rFonts w:ascii="Footlight MT Light" w:hAnsi="Footlight MT Light"/>
          <w:b w:val="0"/>
          <w:szCs w:val="24"/>
        </w:rPr>
        <w:t xml:space="preserve"> will maintain current records of all financial transactions at all times including any budget modifications or transfers.</w:t>
      </w:r>
    </w:p>
    <w:p w:rsidR="00451519" w:rsidRPr="00606305" w:rsidRDefault="00451519" w:rsidP="00451519">
      <w:pPr>
        <w:pStyle w:val="BodyText"/>
        <w:numPr>
          <w:ilvl w:val="0"/>
          <w:numId w:val="90"/>
        </w:numPr>
        <w:tabs>
          <w:tab w:val="clear" w:pos="1800"/>
        </w:tabs>
        <w:spacing w:after="120"/>
        <w:ind w:left="2160" w:hanging="720"/>
        <w:rPr>
          <w:rFonts w:ascii="Footlight MT Light" w:hAnsi="Footlight MT Light"/>
          <w:b w:val="0"/>
          <w:bCs/>
          <w:szCs w:val="24"/>
        </w:rPr>
      </w:pPr>
      <w:r w:rsidRPr="00606305">
        <w:rPr>
          <w:rFonts w:ascii="Footlight MT Light" w:hAnsi="Footlight MT Light"/>
          <w:b w:val="0"/>
          <w:bCs/>
          <w:szCs w:val="24"/>
        </w:rPr>
        <w:t>The Secretary/Treasurer will report the budget activities to the Chapter membership with monthly financial reports.</w:t>
      </w:r>
    </w:p>
    <w:p w:rsidR="00451519" w:rsidRPr="00606305" w:rsidRDefault="00451519" w:rsidP="00451519">
      <w:pPr>
        <w:pStyle w:val="BodyText"/>
        <w:numPr>
          <w:ilvl w:val="1"/>
          <w:numId w:val="40"/>
        </w:numPr>
        <w:tabs>
          <w:tab w:val="clear" w:pos="2880"/>
          <w:tab w:val="num" w:pos="720"/>
        </w:tabs>
        <w:spacing w:after="120"/>
        <w:ind w:left="720"/>
        <w:rPr>
          <w:rFonts w:ascii="Footlight MT Light" w:hAnsi="Footlight MT Light"/>
          <w:szCs w:val="24"/>
        </w:rPr>
      </w:pPr>
      <w:r w:rsidRPr="00606305">
        <w:rPr>
          <w:rFonts w:ascii="Footlight MT Light" w:hAnsi="Footlight MT Light"/>
          <w:szCs w:val="24"/>
        </w:rPr>
        <w:t>INTERNAL CONTROL POLICIES AND PROCEDURES</w:t>
      </w:r>
    </w:p>
    <w:p w:rsidR="00451519" w:rsidRPr="00606305" w:rsidRDefault="00451519" w:rsidP="00451519">
      <w:pPr>
        <w:pStyle w:val="BodyText"/>
        <w:spacing w:after="120"/>
        <w:ind w:left="1440" w:hanging="720"/>
        <w:rPr>
          <w:rFonts w:ascii="Footlight MT Light" w:hAnsi="Footlight MT Light"/>
          <w:b w:val="0"/>
          <w:szCs w:val="24"/>
        </w:rPr>
      </w:pPr>
      <w:r w:rsidRPr="00606305">
        <w:rPr>
          <w:rFonts w:ascii="Footlight MT Light" w:hAnsi="Footlight MT Light"/>
          <w:b w:val="0"/>
          <w:szCs w:val="24"/>
        </w:rPr>
        <w:t>A.</w:t>
      </w:r>
      <w:r w:rsidRPr="00606305">
        <w:rPr>
          <w:rFonts w:ascii="Footlight MT Light" w:hAnsi="Footlight MT Light"/>
          <w:szCs w:val="24"/>
        </w:rPr>
        <w:t xml:space="preserve">  </w:t>
      </w:r>
      <w:r w:rsidRPr="00606305">
        <w:rPr>
          <w:rFonts w:ascii="Footlight MT Light" w:hAnsi="Footlight MT Light"/>
          <w:szCs w:val="24"/>
        </w:rPr>
        <w:tab/>
      </w:r>
      <w:r w:rsidRPr="00606305">
        <w:rPr>
          <w:rFonts w:ascii="Footlight MT Light" w:hAnsi="Footlight MT Light"/>
          <w:b w:val="0"/>
          <w:szCs w:val="24"/>
        </w:rPr>
        <w:t>The following internal controls are to ensure that Bááháálí Chapter’s assets and resources are protected against waste, fraud, and inefficiency. The internal controls shall ensure that the accounting data received is accurate and dependable, and to comply with the policy and procedures, regulations, terms and conditions, assurances and certification requirements of all funding agencies.</w:t>
      </w:r>
    </w:p>
    <w:p w:rsidR="00451519" w:rsidRPr="00606305" w:rsidRDefault="00451519" w:rsidP="00451519">
      <w:pPr>
        <w:pStyle w:val="BodyText"/>
        <w:spacing w:after="120"/>
        <w:ind w:left="720"/>
        <w:rPr>
          <w:rFonts w:ascii="Footlight MT Light" w:hAnsi="Footlight MT Light"/>
          <w:b w:val="0"/>
          <w:szCs w:val="24"/>
        </w:rPr>
      </w:pPr>
      <w:r w:rsidRPr="00606305">
        <w:rPr>
          <w:rFonts w:ascii="Footlight MT Light" w:hAnsi="Footlight MT Light"/>
          <w:b w:val="0"/>
          <w:szCs w:val="24"/>
        </w:rPr>
        <w:t>B.</w:t>
      </w:r>
      <w:r w:rsidRPr="00606305">
        <w:rPr>
          <w:rFonts w:ascii="Footlight MT Light" w:hAnsi="Footlight MT Light"/>
          <w:b w:val="0"/>
          <w:szCs w:val="24"/>
        </w:rPr>
        <w:tab/>
        <w:t>Cash Receipts:</w:t>
      </w:r>
    </w:p>
    <w:p w:rsidR="00451519" w:rsidRPr="00606305" w:rsidRDefault="00451519" w:rsidP="00451519">
      <w:pPr>
        <w:pStyle w:val="BodyText"/>
        <w:numPr>
          <w:ilvl w:val="0"/>
          <w:numId w:val="23"/>
        </w:numPr>
        <w:spacing w:after="120"/>
        <w:rPr>
          <w:rFonts w:ascii="Footlight MT Light" w:hAnsi="Footlight MT Light"/>
          <w:b w:val="0"/>
          <w:szCs w:val="24"/>
        </w:rPr>
      </w:pPr>
      <w:r w:rsidRPr="00606305">
        <w:rPr>
          <w:rFonts w:ascii="Footlight MT Light" w:hAnsi="Footlight MT Light"/>
          <w:b w:val="0"/>
          <w:szCs w:val="24"/>
        </w:rPr>
        <w:t xml:space="preserve"> </w:t>
      </w:r>
      <w:r w:rsidRPr="00606305">
        <w:rPr>
          <w:rFonts w:ascii="Footlight MT Light" w:hAnsi="Footlight MT Light"/>
          <w:b w:val="0"/>
          <w:szCs w:val="24"/>
        </w:rPr>
        <w:tab/>
        <w:t>The following policies shall apply for all cash receipts:</w:t>
      </w:r>
    </w:p>
    <w:p w:rsidR="00451519" w:rsidRPr="00606305" w:rsidRDefault="00451519" w:rsidP="00451519">
      <w:pPr>
        <w:pStyle w:val="BodyText"/>
        <w:numPr>
          <w:ilvl w:val="0"/>
          <w:numId w:val="6"/>
        </w:numPr>
        <w:spacing w:after="120"/>
        <w:rPr>
          <w:rFonts w:ascii="Footlight MT Light" w:hAnsi="Footlight MT Light"/>
          <w:b w:val="0"/>
          <w:szCs w:val="24"/>
        </w:rPr>
      </w:pPr>
      <w:r w:rsidRPr="00606305">
        <w:rPr>
          <w:rFonts w:ascii="Footlight MT Light" w:hAnsi="Footlight MT Light"/>
          <w:b w:val="0"/>
          <w:szCs w:val="24"/>
        </w:rPr>
        <w:t xml:space="preserve">The </w:t>
      </w:r>
      <w:r w:rsidR="00857298" w:rsidRPr="00606305">
        <w:rPr>
          <w:rFonts w:ascii="Footlight MT Light" w:hAnsi="Footlight MT Light"/>
          <w:b w:val="0"/>
          <w:szCs w:val="24"/>
        </w:rPr>
        <w:t>Administrative Assistant</w:t>
      </w:r>
      <w:r w:rsidR="00810D51" w:rsidRPr="00606305">
        <w:rPr>
          <w:rFonts w:ascii="Footlight MT Light" w:hAnsi="Footlight MT Light"/>
          <w:b w:val="0"/>
          <w:szCs w:val="24"/>
        </w:rPr>
        <w:t xml:space="preserve"> </w:t>
      </w:r>
      <w:r w:rsidRPr="00606305">
        <w:rPr>
          <w:rFonts w:ascii="Footlight MT Light" w:hAnsi="Footlight MT Light"/>
          <w:b w:val="0"/>
          <w:szCs w:val="24"/>
        </w:rPr>
        <w:t>shall be designated the custodian of cash receipts by a Chapter resolution.</w:t>
      </w:r>
    </w:p>
    <w:p w:rsidR="00451519" w:rsidRPr="00606305" w:rsidRDefault="00451519" w:rsidP="00BD6244">
      <w:pPr>
        <w:pStyle w:val="BodyText"/>
        <w:numPr>
          <w:ilvl w:val="0"/>
          <w:numId w:val="6"/>
        </w:numPr>
        <w:spacing w:after="120"/>
        <w:jc w:val="left"/>
        <w:rPr>
          <w:rFonts w:ascii="Footlight MT Light" w:hAnsi="Footlight MT Light"/>
          <w:b w:val="0"/>
          <w:szCs w:val="24"/>
        </w:rPr>
      </w:pPr>
      <w:r w:rsidRPr="00606305">
        <w:rPr>
          <w:rFonts w:ascii="Footlight MT Light" w:hAnsi="Footlight MT Light"/>
          <w:b w:val="0"/>
          <w:szCs w:val="24"/>
        </w:rPr>
        <w:t xml:space="preserve">The </w:t>
      </w:r>
      <w:r w:rsidR="0096383B" w:rsidRPr="00606305">
        <w:rPr>
          <w:rFonts w:ascii="Footlight MT Light" w:hAnsi="Footlight MT Light"/>
          <w:b w:val="0"/>
          <w:szCs w:val="24"/>
        </w:rPr>
        <w:t>Administrative Assistant</w:t>
      </w:r>
      <w:r w:rsidRPr="00606305">
        <w:rPr>
          <w:rFonts w:ascii="Footlight MT Light" w:hAnsi="Footlight MT Light"/>
          <w:b w:val="0"/>
          <w:szCs w:val="24"/>
        </w:rPr>
        <w:t xml:space="preserve"> shall use a two-copy receipt form to record cash received whether by check, money order, or currency except for any Navajo Nation appropriations or where the provider/donators/</w:t>
      </w:r>
      <w:r w:rsidR="00BD6244" w:rsidRPr="00606305">
        <w:rPr>
          <w:rFonts w:ascii="Footlight MT Light" w:hAnsi="Footlight MT Light"/>
          <w:b w:val="0"/>
          <w:szCs w:val="24"/>
        </w:rPr>
        <w:t xml:space="preserve"> </w:t>
      </w:r>
      <w:r w:rsidRPr="00606305">
        <w:rPr>
          <w:rFonts w:ascii="Footlight MT Light" w:hAnsi="Footlight MT Light"/>
          <w:b w:val="0"/>
          <w:szCs w:val="24"/>
        </w:rPr>
        <w:t xml:space="preserve">grantors do not request cash receipts tickets.  The cash receipt forms shall be pre-numbered. </w:t>
      </w:r>
    </w:p>
    <w:p w:rsidR="00451519" w:rsidRPr="00606305" w:rsidRDefault="00451519" w:rsidP="00451519">
      <w:pPr>
        <w:pStyle w:val="BodyText"/>
        <w:numPr>
          <w:ilvl w:val="0"/>
          <w:numId w:val="6"/>
        </w:numPr>
        <w:spacing w:after="120"/>
        <w:rPr>
          <w:rFonts w:ascii="Footlight MT Light" w:hAnsi="Footlight MT Light"/>
          <w:b w:val="0"/>
          <w:szCs w:val="24"/>
        </w:rPr>
      </w:pPr>
      <w:r w:rsidRPr="00606305">
        <w:rPr>
          <w:rFonts w:ascii="Footlight MT Light" w:hAnsi="Footlight MT Light"/>
          <w:b w:val="0"/>
          <w:szCs w:val="24"/>
        </w:rPr>
        <w:t>All checks and money orders received shall be endorsed “for deposit only” immediately upon receipt.</w:t>
      </w:r>
    </w:p>
    <w:p w:rsidR="00451519" w:rsidRPr="00606305" w:rsidRDefault="00451519" w:rsidP="00451519">
      <w:pPr>
        <w:pStyle w:val="BodyText"/>
        <w:numPr>
          <w:ilvl w:val="0"/>
          <w:numId w:val="6"/>
        </w:numPr>
        <w:spacing w:after="120"/>
        <w:rPr>
          <w:rFonts w:ascii="Footlight MT Light" w:hAnsi="Footlight MT Light"/>
          <w:b w:val="0"/>
          <w:szCs w:val="24"/>
        </w:rPr>
      </w:pPr>
      <w:r w:rsidRPr="00606305">
        <w:rPr>
          <w:rFonts w:ascii="Footlight MT Light" w:hAnsi="Footlight MT Light"/>
          <w:b w:val="0"/>
          <w:szCs w:val="24"/>
        </w:rPr>
        <w:t xml:space="preserve">Cash receipts shall be deposited (if practical) on a weekly basis, or when it reaches $100.00, into the Chapter’s checking account. </w:t>
      </w:r>
      <w:r w:rsidRPr="00606305">
        <w:rPr>
          <w:rFonts w:ascii="Footlight MT Light" w:hAnsi="Footlight MT Light"/>
          <w:b w:val="0"/>
          <w:szCs w:val="24"/>
        </w:rPr>
        <w:lastRenderedPageBreak/>
        <w:t>Prior to deposit, if there is cash (currency and/or coins) totaling more than $</w:t>
      </w:r>
      <w:r w:rsidR="00A261C8" w:rsidRPr="00606305">
        <w:rPr>
          <w:rFonts w:ascii="Footlight MT Light" w:hAnsi="Footlight MT Light"/>
          <w:b w:val="0"/>
          <w:szCs w:val="24"/>
        </w:rPr>
        <w:t>40</w:t>
      </w:r>
      <w:r w:rsidRPr="00606305">
        <w:rPr>
          <w:rFonts w:ascii="Footlight MT Light" w:hAnsi="Footlight MT Light"/>
          <w:b w:val="0"/>
          <w:szCs w:val="24"/>
        </w:rPr>
        <w:t xml:space="preserve">.00, the Chapter Manager will take the cash and obtain a money order for the amount and endorse the money </w:t>
      </w:r>
      <w:r w:rsidR="00A261C8" w:rsidRPr="00606305">
        <w:rPr>
          <w:rFonts w:ascii="Footlight MT Light" w:hAnsi="Footlight MT Light"/>
          <w:b w:val="0"/>
          <w:szCs w:val="24"/>
        </w:rPr>
        <w:t xml:space="preserve">order </w:t>
      </w:r>
      <w:r w:rsidRPr="00606305">
        <w:rPr>
          <w:rFonts w:ascii="Footlight MT Light" w:hAnsi="Footlight MT Light"/>
          <w:b w:val="0"/>
          <w:szCs w:val="24"/>
        </w:rPr>
        <w:t>immediately. The money order will be placed in the cash box for safekeeping until deposit</w:t>
      </w:r>
      <w:r w:rsidR="00A261C8" w:rsidRPr="00606305">
        <w:rPr>
          <w:rFonts w:ascii="Footlight MT Light" w:hAnsi="Footlight MT Light"/>
          <w:b w:val="0"/>
          <w:szCs w:val="24"/>
        </w:rPr>
        <w:t xml:space="preserve"> is made</w:t>
      </w:r>
      <w:r w:rsidRPr="00606305">
        <w:rPr>
          <w:rFonts w:ascii="Footlight MT Light" w:hAnsi="Footlight MT Light"/>
          <w:b w:val="0"/>
          <w:szCs w:val="24"/>
        </w:rPr>
        <w:t>. The fees for the money orders will be paid from the petty cash fund.</w:t>
      </w:r>
    </w:p>
    <w:p w:rsidR="00451519" w:rsidRPr="00606305" w:rsidRDefault="00451519" w:rsidP="00451519">
      <w:pPr>
        <w:pStyle w:val="BodyText"/>
        <w:numPr>
          <w:ilvl w:val="0"/>
          <w:numId w:val="6"/>
        </w:numPr>
        <w:spacing w:after="120"/>
        <w:rPr>
          <w:rFonts w:ascii="Footlight MT Light" w:hAnsi="Footlight MT Light"/>
          <w:b w:val="0"/>
          <w:szCs w:val="24"/>
        </w:rPr>
      </w:pPr>
      <w:r w:rsidRPr="00606305">
        <w:rPr>
          <w:rFonts w:ascii="Footlight MT Light" w:hAnsi="Footlight MT Light"/>
          <w:b w:val="0"/>
          <w:szCs w:val="24"/>
        </w:rPr>
        <w:t>Cash receipts shall be adequately contained in a cash box and further safeguarded in a safe or locked file cabinet at all times; promptly recorded, and accurately classified.</w:t>
      </w:r>
    </w:p>
    <w:p w:rsidR="00451519" w:rsidRPr="00606305" w:rsidRDefault="00451519" w:rsidP="00451519">
      <w:pPr>
        <w:pStyle w:val="BodyText"/>
        <w:numPr>
          <w:ilvl w:val="0"/>
          <w:numId w:val="6"/>
        </w:numPr>
        <w:spacing w:after="120"/>
        <w:rPr>
          <w:rFonts w:ascii="Footlight MT Light" w:hAnsi="Footlight MT Light"/>
          <w:b w:val="0"/>
          <w:szCs w:val="24"/>
        </w:rPr>
      </w:pPr>
      <w:r w:rsidRPr="00606305">
        <w:rPr>
          <w:rFonts w:ascii="Footlight MT Light" w:hAnsi="Footlight MT Light"/>
          <w:b w:val="0"/>
          <w:szCs w:val="24"/>
        </w:rPr>
        <w:t xml:space="preserve">The handling of all cash receipts shall be properly segregated to ensure that no single </w:t>
      </w:r>
      <w:r w:rsidR="006B7E4A" w:rsidRPr="00606305">
        <w:rPr>
          <w:rFonts w:ascii="Footlight MT Light" w:hAnsi="Footlight MT Light"/>
          <w:b w:val="0"/>
          <w:szCs w:val="24"/>
        </w:rPr>
        <w:t>staff member</w:t>
      </w:r>
      <w:r w:rsidR="008272ED" w:rsidRPr="00606305">
        <w:rPr>
          <w:rFonts w:ascii="Footlight MT Light" w:hAnsi="Footlight MT Light"/>
          <w:b w:val="0"/>
          <w:szCs w:val="24"/>
        </w:rPr>
        <w:t xml:space="preserve"> </w:t>
      </w:r>
      <w:r w:rsidRPr="00606305">
        <w:rPr>
          <w:rFonts w:ascii="Footlight MT Light" w:hAnsi="Footlight MT Light"/>
          <w:b w:val="0"/>
          <w:szCs w:val="24"/>
        </w:rPr>
        <w:t>is in a position to collect, deposit, safeguard</w:t>
      </w:r>
      <w:r w:rsidR="00A261C8" w:rsidRPr="00606305">
        <w:rPr>
          <w:rFonts w:ascii="Footlight MT Light" w:hAnsi="Footlight MT Light"/>
          <w:b w:val="0"/>
          <w:szCs w:val="24"/>
        </w:rPr>
        <w:t>,</w:t>
      </w:r>
      <w:r w:rsidRPr="00606305">
        <w:rPr>
          <w:rFonts w:ascii="Footlight MT Light" w:hAnsi="Footlight MT Light"/>
          <w:b w:val="0"/>
          <w:szCs w:val="24"/>
        </w:rPr>
        <w:t xml:space="preserve"> and reconcile all cash receipts.</w:t>
      </w:r>
    </w:p>
    <w:p w:rsidR="00451519" w:rsidRPr="00606305" w:rsidRDefault="00451519" w:rsidP="00451519">
      <w:pPr>
        <w:pStyle w:val="BodyText"/>
        <w:numPr>
          <w:ilvl w:val="0"/>
          <w:numId w:val="6"/>
        </w:numPr>
        <w:spacing w:after="120"/>
        <w:rPr>
          <w:rFonts w:ascii="Footlight MT Light" w:hAnsi="Footlight MT Light"/>
          <w:b w:val="0"/>
          <w:szCs w:val="24"/>
        </w:rPr>
      </w:pPr>
      <w:r w:rsidRPr="00606305">
        <w:rPr>
          <w:rFonts w:ascii="Footlight MT Light" w:hAnsi="Footlight MT Light"/>
          <w:b w:val="0"/>
          <w:szCs w:val="24"/>
        </w:rPr>
        <w:t>Cash receipts shall not be co-mingled with petty cash or be used as cash disbursements for any expenditure such as travel, salary advances, or personal loans.</w:t>
      </w:r>
    </w:p>
    <w:p w:rsidR="00451519" w:rsidRPr="00606305" w:rsidRDefault="00451519" w:rsidP="00451519">
      <w:pPr>
        <w:pStyle w:val="BodyText"/>
        <w:numPr>
          <w:ilvl w:val="0"/>
          <w:numId w:val="6"/>
        </w:numPr>
        <w:spacing w:after="120"/>
        <w:rPr>
          <w:rFonts w:ascii="Footlight MT Light" w:hAnsi="Footlight MT Light"/>
          <w:b w:val="0"/>
          <w:szCs w:val="24"/>
        </w:rPr>
      </w:pPr>
      <w:r w:rsidRPr="00606305">
        <w:rPr>
          <w:rFonts w:ascii="Footlight MT Light" w:hAnsi="Footlight MT Light"/>
          <w:b w:val="0"/>
          <w:szCs w:val="24"/>
        </w:rPr>
        <w:t>The Chapter Administration shall use one receipt book on a continuous cycle for sales to ensure the accuracy of receipts</w:t>
      </w:r>
      <w:r w:rsidRPr="00606305">
        <w:rPr>
          <w:rFonts w:ascii="Footlight MT Light" w:hAnsi="Footlight MT Light"/>
          <w:b w:val="0"/>
          <w:strike/>
          <w:szCs w:val="24"/>
        </w:rPr>
        <w:t xml:space="preserve"> </w:t>
      </w:r>
      <w:r w:rsidRPr="00606305">
        <w:rPr>
          <w:rFonts w:ascii="Footlight MT Light" w:hAnsi="Footlight MT Light"/>
          <w:b w:val="0"/>
          <w:szCs w:val="24"/>
        </w:rPr>
        <w:t>and timely deposits.</w:t>
      </w:r>
    </w:p>
    <w:p w:rsidR="00A261C8" w:rsidRPr="00606305" w:rsidRDefault="00A261C8" w:rsidP="00606305">
      <w:pPr>
        <w:pStyle w:val="BodyText"/>
        <w:numPr>
          <w:ilvl w:val="0"/>
          <w:numId w:val="103"/>
        </w:numPr>
        <w:spacing w:after="120"/>
        <w:rPr>
          <w:rFonts w:ascii="Footlight MT Light" w:hAnsi="Footlight MT Light"/>
          <w:b w:val="0"/>
          <w:szCs w:val="24"/>
        </w:rPr>
      </w:pPr>
      <w:r w:rsidRPr="00606305">
        <w:rPr>
          <w:rFonts w:ascii="Footlight MT Light" w:hAnsi="Footlight MT Light"/>
          <w:b w:val="0"/>
          <w:szCs w:val="24"/>
        </w:rPr>
        <w:t>Cash receipt books shall be stored with the matching fiscal year.</w:t>
      </w:r>
    </w:p>
    <w:p w:rsidR="00A261C8" w:rsidRPr="00606305" w:rsidRDefault="00A261C8" w:rsidP="00606305">
      <w:pPr>
        <w:pStyle w:val="BodyText"/>
        <w:numPr>
          <w:ilvl w:val="0"/>
          <w:numId w:val="103"/>
        </w:numPr>
        <w:spacing w:after="120"/>
        <w:rPr>
          <w:rFonts w:ascii="Footlight MT Light" w:hAnsi="Footlight MT Light"/>
          <w:b w:val="0"/>
          <w:szCs w:val="24"/>
        </w:rPr>
      </w:pPr>
      <w:r w:rsidRPr="00606305">
        <w:rPr>
          <w:rFonts w:ascii="Footlight MT Light" w:hAnsi="Footlight MT Light"/>
          <w:b w:val="0"/>
          <w:szCs w:val="24"/>
        </w:rPr>
        <w:t>A new receipt book shall be started for each new fiscal year.</w:t>
      </w:r>
    </w:p>
    <w:p w:rsidR="00451519" w:rsidRPr="00606305" w:rsidRDefault="00451519" w:rsidP="00451519">
      <w:pPr>
        <w:pStyle w:val="BodyText"/>
        <w:spacing w:after="120"/>
        <w:ind w:left="1440"/>
        <w:rPr>
          <w:rFonts w:ascii="Footlight MT Light" w:hAnsi="Footlight MT Light"/>
          <w:szCs w:val="24"/>
        </w:rPr>
      </w:pPr>
      <w:r w:rsidRPr="00606305">
        <w:rPr>
          <w:rFonts w:ascii="Footlight MT Light" w:hAnsi="Footlight MT Light"/>
          <w:b w:val="0"/>
          <w:szCs w:val="24"/>
        </w:rPr>
        <w:t>2.</w:t>
      </w:r>
      <w:r w:rsidRPr="00606305">
        <w:rPr>
          <w:rFonts w:ascii="Footlight MT Light" w:hAnsi="Footlight MT Light"/>
          <w:b w:val="0"/>
          <w:szCs w:val="24"/>
        </w:rPr>
        <w:tab/>
        <w:t>Cash Receipt Control Procedures:</w:t>
      </w:r>
    </w:p>
    <w:p w:rsidR="00451519" w:rsidRPr="00606305" w:rsidRDefault="00441B51" w:rsidP="00451519">
      <w:pPr>
        <w:pStyle w:val="BodyText"/>
        <w:numPr>
          <w:ilvl w:val="0"/>
          <w:numId w:val="63"/>
        </w:numPr>
        <w:spacing w:after="120"/>
        <w:ind w:left="2880" w:hanging="720"/>
        <w:rPr>
          <w:rFonts w:ascii="Footlight MT Light" w:hAnsi="Footlight MT Light"/>
          <w:b w:val="0"/>
          <w:szCs w:val="24"/>
        </w:rPr>
      </w:pPr>
      <w:r w:rsidRPr="00606305">
        <w:rPr>
          <w:rFonts w:ascii="Footlight MT Light" w:hAnsi="Footlight MT Light"/>
          <w:b w:val="0"/>
          <w:szCs w:val="24"/>
        </w:rPr>
        <w:t xml:space="preserve">The Administrative Assistant will receive and record all transactions in a two-copy receipt book and record the receipts in </w:t>
      </w:r>
      <w:r w:rsidR="000B6332" w:rsidRPr="00606305">
        <w:rPr>
          <w:rFonts w:ascii="Footlight MT Light" w:hAnsi="Footlight MT Light"/>
          <w:b w:val="0"/>
          <w:szCs w:val="24"/>
        </w:rPr>
        <w:t>the Fund Accounting System</w:t>
      </w:r>
      <w:r w:rsidRPr="00606305">
        <w:rPr>
          <w:rFonts w:ascii="Footlight MT Light" w:hAnsi="Footlight MT Light"/>
          <w:b w:val="0"/>
          <w:szCs w:val="24"/>
        </w:rPr>
        <w:t xml:space="preserve"> in preparation of depositing the funds.</w:t>
      </w:r>
    </w:p>
    <w:p w:rsidR="00451519" w:rsidRPr="00606305" w:rsidRDefault="00451519" w:rsidP="00451519">
      <w:pPr>
        <w:pStyle w:val="BodyText"/>
        <w:numPr>
          <w:ilvl w:val="0"/>
          <w:numId w:val="63"/>
        </w:numPr>
        <w:spacing w:after="120"/>
        <w:ind w:left="2880" w:hanging="720"/>
        <w:rPr>
          <w:rFonts w:ascii="Footlight MT Light" w:hAnsi="Footlight MT Light"/>
          <w:b w:val="0"/>
          <w:szCs w:val="24"/>
        </w:rPr>
      </w:pPr>
      <w:r w:rsidRPr="00606305">
        <w:rPr>
          <w:rFonts w:ascii="Footlight MT Light" w:hAnsi="Footlight MT Light"/>
          <w:b w:val="0"/>
          <w:szCs w:val="24"/>
        </w:rPr>
        <w:t xml:space="preserve">The </w:t>
      </w:r>
      <w:r w:rsidR="0096383B" w:rsidRPr="00606305">
        <w:rPr>
          <w:rFonts w:ascii="Footlight MT Light" w:hAnsi="Footlight MT Light"/>
          <w:b w:val="0"/>
          <w:szCs w:val="24"/>
        </w:rPr>
        <w:t>Administrative Assistant</w:t>
      </w:r>
      <w:r w:rsidRPr="00606305">
        <w:rPr>
          <w:rFonts w:ascii="Footlight MT Light" w:hAnsi="Footlight MT Light"/>
          <w:b w:val="0"/>
          <w:szCs w:val="24"/>
        </w:rPr>
        <w:t xml:space="preserve"> will stamp all checks or money orders with a restrictive endorsement immediately.</w:t>
      </w:r>
    </w:p>
    <w:p w:rsidR="00451519" w:rsidRPr="00606305" w:rsidRDefault="00441B51" w:rsidP="00451519">
      <w:pPr>
        <w:pStyle w:val="BodyText"/>
        <w:numPr>
          <w:ilvl w:val="0"/>
          <w:numId w:val="63"/>
        </w:numPr>
        <w:spacing w:after="120"/>
        <w:ind w:left="2880" w:hanging="720"/>
        <w:rPr>
          <w:rFonts w:ascii="Footlight MT Light" w:hAnsi="Footlight MT Light"/>
          <w:b w:val="0"/>
          <w:szCs w:val="24"/>
        </w:rPr>
      </w:pPr>
      <w:r w:rsidRPr="00606305">
        <w:rPr>
          <w:rFonts w:ascii="Footlight MT Light" w:hAnsi="Footlight MT Light"/>
          <w:b w:val="0"/>
          <w:szCs w:val="24"/>
        </w:rPr>
        <w:t xml:space="preserve">All cash receipts will be recorded in the cash receipt book, in ink, with the following information: customer name, purpose/transaction title, amount received (including check or money order number), date received, and signature of person receiving the money. The Administrative Assistant will record all cash received into the </w:t>
      </w:r>
      <w:r w:rsidR="000B6332" w:rsidRPr="00606305">
        <w:rPr>
          <w:rFonts w:ascii="Footlight MT Light" w:hAnsi="Footlight MT Light"/>
          <w:b w:val="0"/>
          <w:szCs w:val="24"/>
        </w:rPr>
        <w:t>Fund Accounting</w:t>
      </w:r>
      <w:r w:rsidRPr="00606305">
        <w:rPr>
          <w:rFonts w:ascii="Footlight MT Light" w:hAnsi="Footlight MT Light"/>
          <w:b w:val="0"/>
          <w:szCs w:val="24"/>
        </w:rPr>
        <w:t xml:space="preserve"> System at the end of each week.</w:t>
      </w:r>
    </w:p>
    <w:p w:rsidR="00451519" w:rsidRPr="00606305" w:rsidRDefault="00451519" w:rsidP="00451519">
      <w:pPr>
        <w:pStyle w:val="BodyText"/>
        <w:numPr>
          <w:ilvl w:val="0"/>
          <w:numId w:val="63"/>
        </w:numPr>
        <w:spacing w:after="120"/>
        <w:ind w:left="2880" w:hanging="720"/>
        <w:rPr>
          <w:rFonts w:ascii="Footlight MT Light" w:hAnsi="Footlight MT Light"/>
          <w:b w:val="0"/>
          <w:szCs w:val="24"/>
        </w:rPr>
      </w:pPr>
      <w:r w:rsidRPr="00606305">
        <w:rPr>
          <w:rFonts w:ascii="Footlight MT Light" w:hAnsi="Footlight MT Light"/>
          <w:b w:val="0"/>
          <w:szCs w:val="24"/>
        </w:rPr>
        <w:t xml:space="preserve">The </w:t>
      </w:r>
      <w:r w:rsidR="00A85156" w:rsidRPr="00606305">
        <w:rPr>
          <w:rFonts w:ascii="Footlight MT Light" w:hAnsi="Footlight MT Light"/>
          <w:b w:val="0"/>
          <w:szCs w:val="24"/>
        </w:rPr>
        <w:t xml:space="preserve">Administrative Assistant </w:t>
      </w:r>
      <w:r w:rsidRPr="00606305">
        <w:rPr>
          <w:rFonts w:ascii="Footlight MT Light" w:hAnsi="Footlight MT Light"/>
          <w:b w:val="0"/>
          <w:szCs w:val="24"/>
        </w:rPr>
        <w:t>will mail or give original copy of receipt(s) to the customer or organization from which the money is received.</w:t>
      </w:r>
    </w:p>
    <w:p w:rsidR="00451519" w:rsidRPr="00606305" w:rsidRDefault="00451519" w:rsidP="00451519">
      <w:pPr>
        <w:pStyle w:val="BodyText"/>
        <w:numPr>
          <w:ilvl w:val="0"/>
          <w:numId w:val="63"/>
        </w:numPr>
        <w:spacing w:after="120"/>
        <w:ind w:left="2880" w:hanging="720"/>
        <w:rPr>
          <w:rFonts w:ascii="Footlight MT Light" w:hAnsi="Footlight MT Light"/>
          <w:b w:val="0"/>
          <w:szCs w:val="24"/>
        </w:rPr>
      </w:pPr>
      <w:r w:rsidRPr="00606305">
        <w:rPr>
          <w:rFonts w:ascii="Footlight MT Light" w:hAnsi="Footlight MT Light"/>
          <w:b w:val="0"/>
          <w:szCs w:val="24"/>
        </w:rPr>
        <w:t>The</w:t>
      </w:r>
      <w:r w:rsidR="003707C8" w:rsidRPr="00606305">
        <w:rPr>
          <w:rFonts w:ascii="Footlight MT Light" w:hAnsi="Footlight MT Light"/>
          <w:b w:val="0"/>
          <w:szCs w:val="24"/>
        </w:rPr>
        <w:t xml:space="preserve"> </w:t>
      </w:r>
      <w:r w:rsidR="00857298" w:rsidRPr="00606305">
        <w:rPr>
          <w:rFonts w:ascii="Footlight MT Light" w:hAnsi="Footlight MT Light"/>
          <w:b w:val="0"/>
          <w:szCs w:val="24"/>
        </w:rPr>
        <w:t xml:space="preserve">Administrative </w:t>
      </w:r>
      <w:r w:rsidR="00353583" w:rsidRPr="00606305">
        <w:rPr>
          <w:rFonts w:ascii="Footlight MT Light" w:hAnsi="Footlight MT Light"/>
          <w:b w:val="0"/>
          <w:szCs w:val="24"/>
        </w:rPr>
        <w:t>Assistant</w:t>
      </w:r>
      <w:r w:rsidRPr="00606305">
        <w:rPr>
          <w:rFonts w:ascii="Footlight MT Light" w:hAnsi="Footlight MT Light"/>
          <w:b w:val="0"/>
          <w:szCs w:val="24"/>
        </w:rPr>
        <w:t xml:space="preserve"> will safeguard all un-deposited cash</w:t>
      </w:r>
      <w:r w:rsidR="00441B51" w:rsidRPr="00606305">
        <w:rPr>
          <w:rFonts w:ascii="Footlight MT Light" w:hAnsi="Footlight MT Light"/>
          <w:b w:val="0"/>
          <w:szCs w:val="24"/>
        </w:rPr>
        <w:t>, money order,</w:t>
      </w:r>
      <w:r w:rsidRPr="00606305">
        <w:rPr>
          <w:rFonts w:ascii="Footlight MT Light" w:hAnsi="Footlight MT Light"/>
          <w:b w:val="0"/>
          <w:szCs w:val="24"/>
        </w:rPr>
        <w:t xml:space="preserve"> and checks in a locked cash box. For further safety measures, the locked cash box will be placed in the safe/locked file cabinet at the end of each day. </w:t>
      </w:r>
    </w:p>
    <w:p w:rsidR="00451519" w:rsidRPr="00606305" w:rsidRDefault="00451519" w:rsidP="00451519">
      <w:pPr>
        <w:pStyle w:val="BodyText"/>
        <w:numPr>
          <w:ilvl w:val="0"/>
          <w:numId w:val="63"/>
        </w:numPr>
        <w:spacing w:after="120"/>
        <w:ind w:left="2880" w:hanging="720"/>
        <w:rPr>
          <w:rFonts w:ascii="Footlight MT Light" w:hAnsi="Footlight MT Light"/>
          <w:b w:val="0"/>
          <w:szCs w:val="24"/>
        </w:rPr>
      </w:pPr>
      <w:r w:rsidRPr="00606305">
        <w:rPr>
          <w:rFonts w:ascii="Footlight MT Light" w:hAnsi="Footlight MT Light"/>
          <w:b w:val="0"/>
          <w:szCs w:val="24"/>
        </w:rPr>
        <w:t>The</w:t>
      </w:r>
      <w:r w:rsidR="003707C8" w:rsidRPr="00606305">
        <w:rPr>
          <w:rFonts w:ascii="Footlight MT Light" w:hAnsi="Footlight MT Light"/>
          <w:b w:val="0"/>
          <w:szCs w:val="24"/>
        </w:rPr>
        <w:t xml:space="preserve"> </w:t>
      </w:r>
      <w:r w:rsidR="00857298" w:rsidRPr="00606305">
        <w:rPr>
          <w:rFonts w:ascii="Footlight MT Light" w:hAnsi="Footlight MT Light"/>
          <w:b w:val="0"/>
          <w:szCs w:val="24"/>
        </w:rPr>
        <w:t>Administrative Assistant</w:t>
      </w:r>
      <w:r w:rsidRPr="00606305">
        <w:rPr>
          <w:rFonts w:ascii="Footlight MT Light" w:hAnsi="Footlight MT Light"/>
          <w:b w:val="0"/>
          <w:szCs w:val="24"/>
        </w:rPr>
        <w:t xml:space="preserve"> will give the Chapter Manager the cash receipt journal, cash receipt book, checks/money orders, </w:t>
      </w:r>
      <w:r w:rsidRPr="00606305">
        <w:rPr>
          <w:rFonts w:ascii="Footlight MT Light" w:hAnsi="Footlight MT Light"/>
          <w:b w:val="0"/>
          <w:szCs w:val="24"/>
        </w:rPr>
        <w:lastRenderedPageBreak/>
        <w:t>cash</w:t>
      </w:r>
      <w:r w:rsidR="000E4F98" w:rsidRPr="00606305">
        <w:rPr>
          <w:rFonts w:ascii="Footlight MT Light" w:hAnsi="Footlight MT Light"/>
          <w:b w:val="0"/>
          <w:szCs w:val="24"/>
        </w:rPr>
        <w:t>, deposit tracking sheet,</w:t>
      </w:r>
      <w:r w:rsidRPr="00606305">
        <w:rPr>
          <w:rFonts w:ascii="Footlight MT Light" w:hAnsi="Footlight MT Light"/>
          <w:b w:val="0"/>
          <w:szCs w:val="24"/>
        </w:rPr>
        <w:t xml:space="preserve">  prepared bank deposit slip for reconciliation and bank deposit.</w:t>
      </w:r>
    </w:p>
    <w:p w:rsidR="00451519" w:rsidRPr="00606305" w:rsidRDefault="00451519" w:rsidP="00451519">
      <w:pPr>
        <w:pStyle w:val="BodyText"/>
        <w:numPr>
          <w:ilvl w:val="0"/>
          <w:numId w:val="63"/>
        </w:numPr>
        <w:spacing w:after="120"/>
        <w:ind w:left="2880" w:hanging="720"/>
        <w:rPr>
          <w:rFonts w:ascii="Footlight MT Light" w:hAnsi="Footlight MT Light"/>
          <w:b w:val="0"/>
          <w:szCs w:val="24"/>
        </w:rPr>
      </w:pPr>
      <w:r w:rsidRPr="00606305">
        <w:rPr>
          <w:rFonts w:ascii="Footlight MT Light" w:hAnsi="Footlight MT Light"/>
          <w:b w:val="0"/>
          <w:szCs w:val="24"/>
        </w:rPr>
        <w:t>The Chapter Manager will ensure the deposit amount reconciles with the total cash receipts in the cash receipts journal and will initial the cash receipts journal if the amounts reconcile.</w:t>
      </w:r>
    </w:p>
    <w:p w:rsidR="00451519" w:rsidRPr="00606305" w:rsidRDefault="00451519" w:rsidP="00451519">
      <w:pPr>
        <w:pStyle w:val="BodyText"/>
        <w:numPr>
          <w:ilvl w:val="0"/>
          <w:numId w:val="63"/>
        </w:numPr>
        <w:spacing w:after="120"/>
        <w:ind w:left="2880" w:hanging="720"/>
        <w:rPr>
          <w:rFonts w:ascii="Footlight MT Light" w:hAnsi="Footlight MT Light"/>
          <w:b w:val="0"/>
          <w:szCs w:val="24"/>
        </w:rPr>
      </w:pPr>
      <w:r w:rsidRPr="00606305">
        <w:rPr>
          <w:rFonts w:ascii="Footlight MT Light" w:hAnsi="Footlight MT Light"/>
          <w:b w:val="0"/>
          <w:szCs w:val="24"/>
        </w:rPr>
        <w:t>The Chapter Manager will deposit the monies into the Chapter’s bank account, on a weekly basis or when the balance</w:t>
      </w:r>
      <w:r w:rsidR="00965E58" w:rsidRPr="00606305">
        <w:rPr>
          <w:rFonts w:ascii="Footlight MT Light" w:hAnsi="Footlight MT Light"/>
          <w:b w:val="0"/>
          <w:szCs w:val="24"/>
        </w:rPr>
        <w:t xml:space="preserve"> </w:t>
      </w:r>
      <w:r w:rsidR="000B6332" w:rsidRPr="00606305">
        <w:rPr>
          <w:rFonts w:ascii="Footlight MT Light" w:hAnsi="Footlight MT Light"/>
          <w:b w:val="0"/>
          <w:szCs w:val="24"/>
        </w:rPr>
        <w:t>exceeds</w:t>
      </w:r>
      <w:r w:rsidR="000B6332" w:rsidRPr="00606305">
        <w:rPr>
          <w:rFonts w:ascii="Footlight MT Light" w:hAnsi="Footlight MT Light"/>
          <w:b w:val="0"/>
          <w:color w:val="FF0000"/>
          <w:szCs w:val="24"/>
        </w:rPr>
        <w:t xml:space="preserve"> </w:t>
      </w:r>
      <w:r w:rsidRPr="00606305">
        <w:rPr>
          <w:rFonts w:ascii="Footlight MT Light" w:hAnsi="Footlight MT Light"/>
          <w:b w:val="0"/>
          <w:szCs w:val="24"/>
        </w:rPr>
        <w:t xml:space="preserve">$100.00. </w:t>
      </w:r>
    </w:p>
    <w:p w:rsidR="00451519" w:rsidRPr="00606305" w:rsidRDefault="00451519" w:rsidP="00451519">
      <w:pPr>
        <w:pStyle w:val="BodyText"/>
        <w:numPr>
          <w:ilvl w:val="0"/>
          <w:numId w:val="63"/>
        </w:numPr>
        <w:spacing w:after="120"/>
        <w:ind w:left="2880" w:hanging="720"/>
        <w:rPr>
          <w:rFonts w:ascii="Footlight MT Light" w:hAnsi="Footlight MT Light"/>
          <w:b w:val="0"/>
          <w:szCs w:val="24"/>
        </w:rPr>
      </w:pPr>
      <w:r w:rsidRPr="00606305">
        <w:rPr>
          <w:rFonts w:ascii="Footlight MT Light" w:hAnsi="Footlight MT Light"/>
          <w:b w:val="0"/>
          <w:szCs w:val="24"/>
        </w:rPr>
        <w:t>The Chapter Manager will obtain a deposit receipt and return the validated deposit receipt to the</w:t>
      </w:r>
      <w:r w:rsidR="00965E58" w:rsidRPr="00606305">
        <w:rPr>
          <w:rFonts w:ascii="Footlight MT Light" w:hAnsi="Footlight MT Light"/>
          <w:b w:val="0"/>
          <w:szCs w:val="24"/>
        </w:rPr>
        <w:t xml:space="preserve"> </w:t>
      </w:r>
      <w:r w:rsidR="00857298" w:rsidRPr="00606305">
        <w:rPr>
          <w:rFonts w:ascii="Footlight MT Light" w:hAnsi="Footlight MT Light"/>
          <w:b w:val="0"/>
          <w:szCs w:val="24"/>
        </w:rPr>
        <w:t xml:space="preserve">Administrative Assistant </w:t>
      </w:r>
      <w:r w:rsidRPr="00606305">
        <w:rPr>
          <w:rFonts w:ascii="Footlight MT Light" w:hAnsi="Footlight MT Light"/>
          <w:b w:val="0"/>
          <w:szCs w:val="24"/>
        </w:rPr>
        <w:t xml:space="preserve">who will record the deposit into </w:t>
      </w:r>
      <w:r w:rsidR="00660F98" w:rsidRPr="00606305">
        <w:rPr>
          <w:rFonts w:ascii="Footlight MT Light" w:hAnsi="Footlight MT Light"/>
          <w:b w:val="0"/>
          <w:szCs w:val="24"/>
        </w:rPr>
        <w:t xml:space="preserve">the </w:t>
      </w:r>
      <w:r w:rsidR="000B6332" w:rsidRPr="00606305">
        <w:rPr>
          <w:rFonts w:ascii="Footlight MT Light" w:hAnsi="Footlight MT Light"/>
          <w:b w:val="0"/>
          <w:szCs w:val="24"/>
        </w:rPr>
        <w:t>Fund Accounting</w:t>
      </w:r>
      <w:r w:rsidR="00660F98" w:rsidRPr="00606305">
        <w:rPr>
          <w:rFonts w:ascii="Footlight MT Light" w:hAnsi="Footlight MT Light"/>
          <w:b w:val="0"/>
          <w:szCs w:val="24"/>
        </w:rPr>
        <w:t xml:space="preserve"> System</w:t>
      </w:r>
      <w:r w:rsidRPr="00606305">
        <w:rPr>
          <w:rFonts w:ascii="Footlight MT Light" w:hAnsi="Footlight MT Light"/>
          <w:b w:val="0"/>
          <w:szCs w:val="24"/>
        </w:rPr>
        <w:t>.</w:t>
      </w:r>
    </w:p>
    <w:p w:rsidR="00451519" w:rsidRPr="00606305" w:rsidRDefault="00451519" w:rsidP="00451519">
      <w:pPr>
        <w:pStyle w:val="BodyText"/>
        <w:spacing w:after="120"/>
        <w:ind w:left="2880" w:hanging="720"/>
        <w:rPr>
          <w:rFonts w:ascii="Footlight MT Light" w:hAnsi="Footlight MT Light"/>
          <w:szCs w:val="24"/>
        </w:rPr>
      </w:pPr>
      <w:r w:rsidRPr="00606305">
        <w:rPr>
          <w:rFonts w:ascii="Footlight MT Light" w:hAnsi="Footlight MT Light"/>
          <w:b w:val="0"/>
          <w:szCs w:val="24"/>
        </w:rPr>
        <w:t>j.</w:t>
      </w:r>
      <w:r w:rsidRPr="00606305">
        <w:rPr>
          <w:rFonts w:ascii="Footlight MT Light" w:hAnsi="Footlight MT Light"/>
          <w:b w:val="0"/>
          <w:szCs w:val="24"/>
        </w:rPr>
        <w:tab/>
        <w:t xml:space="preserve">On a weekly basis, the Chapter Manager will reconcile the cash receipts records to deposits and actual cash by comparing </w:t>
      </w:r>
      <w:r w:rsidR="00965E58" w:rsidRPr="00606305">
        <w:rPr>
          <w:rFonts w:ascii="Footlight MT Light" w:hAnsi="Footlight MT Light"/>
          <w:b w:val="0"/>
          <w:szCs w:val="24"/>
        </w:rPr>
        <w:t xml:space="preserve">the </w:t>
      </w:r>
      <w:r w:rsidR="000B6332" w:rsidRPr="00606305">
        <w:rPr>
          <w:rFonts w:ascii="Footlight MT Light" w:hAnsi="Footlight MT Light"/>
          <w:b w:val="0"/>
          <w:szCs w:val="24"/>
        </w:rPr>
        <w:t>Fund Accounting System</w:t>
      </w:r>
      <w:r w:rsidR="00A85156" w:rsidRPr="00606305">
        <w:rPr>
          <w:rFonts w:ascii="Footlight MT Light" w:hAnsi="Footlight MT Light"/>
          <w:b w:val="0"/>
          <w:szCs w:val="24"/>
        </w:rPr>
        <w:t xml:space="preserve"> generated </w:t>
      </w:r>
      <w:r w:rsidR="00965E58" w:rsidRPr="00606305">
        <w:rPr>
          <w:rFonts w:ascii="Footlight MT Light" w:hAnsi="Footlight MT Light"/>
          <w:b w:val="0"/>
          <w:szCs w:val="24"/>
        </w:rPr>
        <w:t>cash receipt journal and the deposit tracking sheet</w:t>
      </w:r>
      <w:r w:rsidR="00857298" w:rsidRPr="00606305">
        <w:rPr>
          <w:rFonts w:ascii="Footlight MT Light" w:hAnsi="Footlight MT Light"/>
          <w:b w:val="0"/>
          <w:szCs w:val="24"/>
        </w:rPr>
        <w:t>.</w:t>
      </w:r>
      <w:r w:rsidRPr="00606305">
        <w:rPr>
          <w:rFonts w:ascii="Footlight MT Light" w:hAnsi="Footlight MT Light"/>
          <w:b w:val="0"/>
          <w:szCs w:val="24"/>
        </w:rPr>
        <w:t xml:space="preserve">  The aggregate amount of receipts issued should equal the amount deposited in the bank.</w:t>
      </w:r>
    </w:p>
    <w:p w:rsidR="00451519" w:rsidRPr="00606305" w:rsidRDefault="00451519" w:rsidP="00451519">
      <w:pPr>
        <w:pStyle w:val="BodyText"/>
        <w:numPr>
          <w:ilvl w:val="0"/>
          <w:numId w:val="43"/>
        </w:numPr>
        <w:spacing w:after="120"/>
        <w:ind w:hanging="720"/>
        <w:rPr>
          <w:rFonts w:ascii="Footlight MT Light" w:hAnsi="Footlight MT Light"/>
          <w:b w:val="0"/>
          <w:szCs w:val="24"/>
        </w:rPr>
      </w:pPr>
      <w:r w:rsidRPr="00606305">
        <w:rPr>
          <w:rFonts w:ascii="Footlight MT Light" w:hAnsi="Footlight MT Light"/>
          <w:b w:val="0"/>
          <w:szCs w:val="24"/>
        </w:rPr>
        <w:t xml:space="preserve">In the event there should be discrepancies or variances, the Chapter Manager will report immediately to the Chapter Officials within 48 hours, and prepare a written report to be turned in before a regularly scheduled planning meeting. Any variances noted will be investigated and resolved. If the Chapter Manager/Officials determines negligence on the part of the Chapter staff, he/she will take immediate action pursuant to the Bááháálí Chapter Personnel Policies and Procedures Manual. </w:t>
      </w:r>
    </w:p>
    <w:p w:rsidR="00451519" w:rsidRPr="00606305" w:rsidRDefault="00451519" w:rsidP="00451519">
      <w:pPr>
        <w:pStyle w:val="BodyText"/>
        <w:numPr>
          <w:ilvl w:val="0"/>
          <w:numId w:val="43"/>
        </w:numPr>
        <w:spacing w:after="120"/>
        <w:ind w:hanging="720"/>
        <w:rPr>
          <w:rFonts w:ascii="Footlight MT Light" w:hAnsi="Footlight MT Light"/>
          <w:b w:val="0"/>
          <w:szCs w:val="24"/>
        </w:rPr>
      </w:pPr>
      <w:r w:rsidRPr="00606305">
        <w:rPr>
          <w:rFonts w:ascii="Footlight MT Light" w:hAnsi="Footlight MT Light"/>
          <w:b w:val="0"/>
          <w:szCs w:val="24"/>
        </w:rPr>
        <w:t>Once the discrepancies are resolved, the Chapter Manager will adjust the cash receipts journal accordingly.</w:t>
      </w:r>
    </w:p>
    <w:p w:rsidR="00451519" w:rsidRPr="00606305" w:rsidRDefault="00451519" w:rsidP="00451519">
      <w:pPr>
        <w:pStyle w:val="BodyText"/>
        <w:numPr>
          <w:ilvl w:val="0"/>
          <w:numId w:val="43"/>
        </w:numPr>
        <w:spacing w:after="120"/>
        <w:ind w:hanging="720"/>
        <w:rPr>
          <w:rFonts w:ascii="Footlight MT Light" w:hAnsi="Footlight MT Light"/>
          <w:b w:val="0"/>
          <w:szCs w:val="24"/>
        </w:rPr>
      </w:pPr>
      <w:r w:rsidRPr="00606305">
        <w:rPr>
          <w:rFonts w:ascii="Footlight MT Light" w:hAnsi="Footlight MT Light"/>
          <w:b w:val="0"/>
          <w:szCs w:val="24"/>
        </w:rPr>
        <w:t>The Chapter Secretary/Treasurer will report cash receipts as part of the monthly financial report at duly called Chapter meeting.</w:t>
      </w:r>
    </w:p>
    <w:p w:rsidR="00451519" w:rsidRPr="00606305" w:rsidRDefault="00451519" w:rsidP="00451519">
      <w:pPr>
        <w:spacing w:after="120"/>
        <w:ind w:firstLine="720"/>
        <w:jc w:val="both"/>
        <w:rPr>
          <w:rFonts w:ascii="Footlight MT Light" w:hAnsi="Footlight MT Light"/>
          <w:sz w:val="24"/>
          <w:szCs w:val="24"/>
        </w:rPr>
      </w:pPr>
      <w:r w:rsidRPr="00606305">
        <w:rPr>
          <w:rFonts w:ascii="Footlight MT Light" w:hAnsi="Footlight MT Light"/>
          <w:sz w:val="24"/>
          <w:szCs w:val="24"/>
        </w:rPr>
        <w:t xml:space="preserve">C. </w:t>
      </w:r>
      <w:r w:rsidRPr="00606305">
        <w:rPr>
          <w:rFonts w:ascii="Footlight MT Light" w:hAnsi="Footlight MT Light"/>
          <w:sz w:val="24"/>
          <w:szCs w:val="24"/>
        </w:rPr>
        <w:tab/>
        <w:t>Petty Cash:</w:t>
      </w:r>
    </w:p>
    <w:p w:rsidR="00451519" w:rsidRPr="00606305" w:rsidRDefault="00451519" w:rsidP="00451519">
      <w:pPr>
        <w:pStyle w:val="BodyTextIndent"/>
        <w:numPr>
          <w:ilvl w:val="0"/>
          <w:numId w:val="29"/>
        </w:numPr>
        <w:spacing w:after="120"/>
        <w:rPr>
          <w:rFonts w:ascii="Footlight MT Light" w:hAnsi="Footlight MT Light"/>
          <w:szCs w:val="24"/>
        </w:rPr>
      </w:pPr>
      <w:r w:rsidRPr="00606305">
        <w:rPr>
          <w:rFonts w:ascii="Footlight MT Light" w:hAnsi="Footlight MT Light"/>
          <w:szCs w:val="24"/>
        </w:rPr>
        <w:t xml:space="preserve"> </w:t>
      </w:r>
      <w:r w:rsidRPr="00606305">
        <w:rPr>
          <w:rFonts w:ascii="Footlight MT Light" w:hAnsi="Footlight MT Light"/>
          <w:szCs w:val="24"/>
        </w:rPr>
        <w:tab/>
        <w:t>The following policies shall apply to petty cash:</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A petty cash fund of $100.00 shall be established by a Chapter-approved resolution during a regularly scheduled Chapter meeting.</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 xml:space="preserve">By a Chapter-approved resolution, the </w:t>
      </w:r>
      <w:r w:rsidR="00857298" w:rsidRPr="00606305">
        <w:rPr>
          <w:rFonts w:ascii="Footlight MT Light" w:hAnsi="Footlight MT Light"/>
          <w:sz w:val="24"/>
          <w:szCs w:val="24"/>
        </w:rPr>
        <w:t>Administrative Assistant</w:t>
      </w:r>
      <w:r w:rsidRPr="00606305">
        <w:rPr>
          <w:rFonts w:ascii="Footlight MT Light" w:hAnsi="Footlight MT Light"/>
          <w:sz w:val="24"/>
          <w:szCs w:val="24"/>
        </w:rPr>
        <w:t xml:space="preserve"> shall be designated the custodian of the Petty Cash Fund, and shall be the only person </w:t>
      </w:r>
      <w:r w:rsidR="000E4F98" w:rsidRPr="00606305">
        <w:rPr>
          <w:rFonts w:ascii="Footlight MT Light" w:hAnsi="Footlight MT Light"/>
          <w:sz w:val="24"/>
          <w:szCs w:val="24"/>
        </w:rPr>
        <w:t>to</w:t>
      </w:r>
      <w:r w:rsidRPr="00606305">
        <w:rPr>
          <w:rFonts w:ascii="Footlight MT Light" w:hAnsi="Footlight MT Light"/>
          <w:sz w:val="24"/>
          <w:szCs w:val="24"/>
        </w:rPr>
        <w:t xml:space="preserve"> have the authority to administer the petty cash fund.</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The petty cash fund shall be used to make payments for small purchases (postage stamps, Xerox/copying fees, coffee, gasoline, and any other miscellaneous expense) of goods or services when issuing checks are not practical.</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 xml:space="preserve">The petty cash fund shall be maintained on an </w:t>
      </w:r>
      <w:proofErr w:type="spellStart"/>
      <w:r w:rsidRPr="00606305">
        <w:rPr>
          <w:rFonts w:ascii="Footlight MT Light" w:hAnsi="Footlight MT Light"/>
          <w:sz w:val="24"/>
          <w:szCs w:val="24"/>
        </w:rPr>
        <w:t>imprest</w:t>
      </w:r>
      <w:proofErr w:type="spellEnd"/>
      <w:r w:rsidRPr="00606305">
        <w:rPr>
          <w:rFonts w:ascii="Footlight MT Light" w:hAnsi="Footlight MT Light"/>
          <w:sz w:val="24"/>
          <w:szCs w:val="24"/>
        </w:rPr>
        <w:t xml:space="preserve"> basis.  (The cash in the petty cash box plus petty cash vouchers and receipts shall equal the authorized petty</w:t>
      </w:r>
      <w:r w:rsidR="00137F57" w:rsidRPr="00606305">
        <w:rPr>
          <w:rFonts w:ascii="Footlight MT Light" w:hAnsi="Footlight MT Light"/>
          <w:sz w:val="24"/>
          <w:szCs w:val="24"/>
        </w:rPr>
        <w:t xml:space="preserve"> </w:t>
      </w:r>
      <w:r w:rsidR="00857298" w:rsidRPr="00606305">
        <w:rPr>
          <w:rFonts w:ascii="Footlight MT Light" w:hAnsi="Footlight MT Light"/>
          <w:sz w:val="24"/>
          <w:szCs w:val="24"/>
        </w:rPr>
        <w:t xml:space="preserve">cash </w:t>
      </w:r>
      <w:r w:rsidRPr="00606305">
        <w:rPr>
          <w:rFonts w:ascii="Footlight MT Light" w:hAnsi="Footlight MT Light"/>
          <w:sz w:val="24"/>
          <w:szCs w:val="24"/>
        </w:rPr>
        <w:t>fund amount of $100.00 at all times.)</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lastRenderedPageBreak/>
        <w:t>The petty cash fund disbursement/expenditure shall not exceed $30.00 on any single purchase; and must be supported with adequate documentation (i.e., invoices, cash register tapes, receipts, etc.) at all times.</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The petty cash fund shall be replenished when it depletes to less than $30.00. Replenishment shall not occur without the petty cash vouchers and receipts to show justification.</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 xml:space="preserve">The petty cash fund shall be established and replenished from the Chapter’s </w:t>
      </w:r>
      <w:r w:rsidR="00276E66" w:rsidRPr="00606305">
        <w:rPr>
          <w:rFonts w:ascii="Footlight MT Light" w:hAnsi="Footlight MT Light"/>
          <w:sz w:val="24"/>
          <w:szCs w:val="24"/>
        </w:rPr>
        <w:t xml:space="preserve">General Activities </w:t>
      </w:r>
      <w:r w:rsidRPr="00606305">
        <w:rPr>
          <w:rFonts w:ascii="Footlight MT Light" w:hAnsi="Footlight MT Light"/>
          <w:sz w:val="24"/>
          <w:szCs w:val="24"/>
        </w:rPr>
        <w:t>(01) fund.</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The petty cash fund shall at all times be accounted for and kept separate from all other cash receipts.</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Pre-numbered petty cash vouchers shall be used when expending the petty cash fund.  The vouchers shall be completed with information such as the amount, date, and purpose for disbursement as well as the signature of the custodian and recipient.</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All supporting documents shall be defaced after payment to avoid any possible duplicate payment.</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Petty cash shall not be used for travel/salary advances, or any other forms of monetary assistance or loans.</w:t>
      </w:r>
    </w:p>
    <w:p w:rsidR="00451519" w:rsidRPr="00606305" w:rsidRDefault="00137F57"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 xml:space="preserve">Only the </w:t>
      </w:r>
      <w:r w:rsidR="00857298" w:rsidRPr="00606305">
        <w:rPr>
          <w:rFonts w:ascii="Footlight MT Light" w:hAnsi="Footlight MT Light"/>
          <w:sz w:val="24"/>
          <w:szCs w:val="24"/>
        </w:rPr>
        <w:t>Administrative Staff</w:t>
      </w:r>
      <w:r w:rsidR="00451519" w:rsidRPr="00606305">
        <w:rPr>
          <w:rFonts w:ascii="Footlight MT Light" w:hAnsi="Footlight MT Light"/>
          <w:sz w:val="24"/>
          <w:szCs w:val="24"/>
        </w:rPr>
        <w:t xml:space="preserve"> shall be authorized to request for petty cash.</w:t>
      </w:r>
    </w:p>
    <w:p w:rsidR="007D6D16" w:rsidRPr="00606305" w:rsidRDefault="007D6D16"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In situations where the custodian utilizes the petty cash fund, the Chapter Manager shall approve the transaction.</w:t>
      </w:r>
    </w:p>
    <w:p w:rsidR="00451519" w:rsidRPr="00606305" w:rsidRDefault="00451519" w:rsidP="00451519">
      <w:pPr>
        <w:numPr>
          <w:ilvl w:val="0"/>
          <w:numId w:val="9"/>
        </w:numPr>
        <w:spacing w:after="120"/>
        <w:jc w:val="both"/>
        <w:rPr>
          <w:rFonts w:ascii="Footlight MT Light" w:hAnsi="Footlight MT Light"/>
          <w:sz w:val="24"/>
          <w:szCs w:val="24"/>
        </w:rPr>
      </w:pPr>
      <w:r w:rsidRPr="00606305">
        <w:rPr>
          <w:rFonts w:ascii="Footlight MT Light" w:hAnsi="Footlight MT Light"/>
          <w:sz w:val="24"/>
          <w:szCs w:val="24"/>
        </w:rPr>
        <w:t>The Chapter Manager shall conduct a petty cash fund audit without prior notification. Any discrepancies found shall be addressed to the Chapter Officials for disciplinary action.</w:t>
      </w:r>
    </w:p>
    <w:p w:rsidR="00451519" w:rsidRPr="00606305" w:rsidRDefault="00451519" w:rsidP="00451519">
      <w:pPr>
        <w:numPr>
          <w:ilvl w:val="0"/>
          <w:numId w:val="29"/>
        </w:numPr>
        <w:tabs>
          <w:tab w:val="clear" w:pos="1800"/>
          <w:tab w:val="num" w:pos="2160"/>
        </w:tabs>
        <w:spacing w:after="120"/>
        <w:ind w:left="2160" w:hanging="720"/>
        <w:jc w:val="both"/>
        <w:rPr>
          <w:rFonts w:ascii="Footlight MT Light" w:hAnsi="Footlight MT Light"/>
          <w:sz w:val="24"/>
          <w:szCs w:val="24"/>
        </w:rPr>
      </w:pPr>
      <w:r w:rsidRPr="00606305">
        <w:rPr>
          <w:rFonts w:ascii="Footlight MT Light" w:hAnsi="Footlight MT Light"/>
          <w:sz w:val="24"/>
          <w:szCs w:val="24"/>
        </w:rPr>
        <w:t>Petty Cash Fund Procedures:</w:t>
      </w:r>
    </w:p>
    <w:p w:rsidR="00451519" w:rsidRPr="00606305" w:rsidRDefault="00451519"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t>Upon approval of the petty cash fund by the Chapter membership, the Chapter Manager and Officials will establish the petty cash fund by issuing a check made payable to the custodian for “Petty Cash”.</w:t>
      </w:r>
    </w:p>
    <w:p w:rsidR="00451519" w:rsidRPr="00606305" w:rsidRDefault="00451519"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857298" w:rsidRPr="00606305">
        <w:rPr>
          <w:rFonts w:ascii="Footlight MT Light" w:hAnsi="Footlight MT Light"/>
          <w:sz w:val="24"/>
          <w:szCs w:val="24"/>
        </w:rPr>
        <w:t>Administrative Assistant</w:t>
      </w:r>
      <w:r w:rsidRPr="00606305">
        <w:rPr>
          <w:rFonts w:ascii="Footlight MT Light" w:hAnsi="Footlight MT Light"/>
          <w:sz w:val="24"/>
          <w:szCs w:val="24"/>
        </w:rPr>
        <w:t xml:space="preserve"> will establish a </w:t>
      </w:r>
      <w:r w:rsidR="00221CE0" w:rsidRPr="00606305">
        <w:rPr>
          <w:rFonts w:ascii="Footlight MT Light" w:hAnsi="Footlight MT Light"/>
          <w:sz w:val="24"/>
          <w:szCs w:val="24"/>
        </w:rPr>
        <w:t xml:space="preserve">Universal Petty Cash Envelope </w:t>
      </w:r>
      <w:r w:rsidRPr="00606305">
        <w:rPr>
          <w:rFonts w:ascii="Footlight MT Light" w:hAnsi="Footlight MT Light"/>
          <w:iCs/>
          <w:sz w:val="24"/>
          <w:szCs w:val="24"/>
        </w:rPr>
        <w:t xml:space="preserve">(Exhibit </w:t>
      </w:r>
      <w:r w:rsidR="000A19DF" w:rsidRPr="00606305">
        <w:rPr>
          <w:rFonts w:ascii="Footlight MT Light" w:hAnsi="Footlight MT Light"/>
          <w:iCs/>
          <w:sz w:val="24"/>
          <w:szCs w:val="24"/>
        </w:rPr>
        <w:t>D</w:t>
      </w:r>
      <w:r w:rsidRPr="00606305">
        <w:rPr>
          <w:rFonts w:ascii="Footlight MT Light" w:hAnsi="Footlight MT Light"/>
          <w:iCs/>
          <w:sz w:val="24"/>
          <w:szCs w:val="24"/>
        </w:rPr>
        <w:t>) to</w:t>
      </w:r>
      <w:r w:rsidRPr="00606305">
        <w:rPr>
          <w:rFonts w:ascii="Footlight MT Light" w:hAnsi="Footlight MT Light"/>
          <w:sz w:val="24"/>
          <w:szCs w:val="24"/>
        </w:rPr>
        <w:t xml:space="preserve"> record all expenditures and replenishments.</w:t>
      </w:r>
    </w:p>
    <w:p w:rsidR="00451519" w:rsidRPr="00606305" w:rsidRDefault="00451519"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137F57" w:rsidRPr="00606305">
        <w:rPr>
          <w:rFonts w:ascii="Footlight MT Light" w:hAnsi="Footlight MT Light"/>
          <w:sz w:val="24"/>
          <w:szCs w:val="24"/>
        </w:rPr>
        <w:t>Administrative Assistant</w:t>
      </w:r>
      <w:r w:rsidR="00137F57" w:rsidRPr="00606305">
        <w:rPr>
          <w:rFonts w:ascii="Footlight MT Light" w:hAnsi="Footlight MT Light"/>
          <w:color w:val="FF0000"/>
          <w:sz w:val="24"/>
          <w:szCs w:val="24"/>
        </w:rPr>
        <w:t xml:space="preserve"> </w:t>
      </w:r>
      <w:r w:rsidRPr="00606305">
        <w:rPr>
          <w:rFonts w:ascii="Footlight MT Light" w:hAnsi="Footlight MT Light"/>
          <w:sz w:val="24"/>
          <w:szCs w:val="24"/>
        </w:rPr>
        <w:t xml:space="preserve">will cash the check and keep the money in </w:t>
      </w:r>
      <w:r w:rsidR="00221CE0" w:rsidRPr="00606305">
        <w:rPr>
          <w:rFonts w:ascii="Footlight MT Light" w:hAnsi="Footlight MT Light"/>
          <w:sz w:val="24"/>
          <w:szCs w:val="24"/>
        </w:rPr>
        <w:t>the Universal Petty Cash Envelope</w:t>
      </w:r>
      <w:r w:rsidRPr="00606305">
        <w:rPr>
          <w:rFonts w:ascii="Footlight MT Light" w:hAnsi="Footlight MT Light"/>
          <w:sz w:val="24"/>
          <w:szCs w:val="24"/>
        </w:rPr>
        <w:t xml:space="preserve"> and in </w:t>
      </w:r>
      <w:r w:rsidR="00221CE0" w:rsidRPr="00606305">
        <w:rPr>
          <w:rFonts w:ascii="Footlight MT Light" w:hAnsi="Footlight MT Light"/>
          <w:sz w:val="24"/>
          <w:szCs w:val="24"/>
        </w:rPr>
        <w:t>the finance file drawer,</w:t>
      </w:r>
      <w:r w:rsidRPr="00606305">
        <w:rPr>
          <w:rFonts w:ascii="Footlight MT Light" w:hAnsi="Footlight MT Light"/>
          <w:sz w:val="24"/>
          <w:szCs w:val="24"/>
        </w:rPr>
        <w:t xml:space="preserve"> separate from all other cash receipts. The total amount of cash and vouchers in the </w:t>
      </w:r>
      <w:r w:rsidR="005C6BDA" w:rsidRPr="00606305">
        <w:rPr>
          <w:rFonts w:ascii="Footlight MT Light" w:hAnsi="Footlight MT Light"/>
          <w:sz w:val="24"/>
          <w:szCs w:val="24"/>
        </w:rPr>
        <w:t>envelope</w:t>
      </w:r>
      <w:r w:rsidRPr="00606305">
        <w:rPr>
          <w:rFonts w:ascii="Footlight MT Light" w:hAnsi="Footlight MT Light"/>
          <w:sz w:val="24"/>
          <w:szCs w:val="24"/>
        </w:rPr>
        <w:t xml:space="preserve"> should equal the authorized cash amount.</w:t>
      </w:r>
    </w:p>
    <w:p w:rsidR="00451519" w:rsidRPr="00606305" w:rsidRDefault="00451519"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t xml:space="preserve">When cash is required for small purchases (i.e. postage, office locks, coffee and food), the </w:t>
      </w:r>
      <w:r w:rsidR="00137F57" w:rsidRPr="00606305">
        <w:rPr>
          <w:rFonts w:ascii="Footlight MT Light" w:hAnsi="Footlight MT Light"/>
          <w:sz w:val="24"/>
          <w:szCs w:val="24"/>
        </w:rPr>
        <w:t>Administrative Assistant</w:t>
      </w:r>
      <w:r w:rsidR="00137F57" w:rsidRPr="00606305">
        <w:rPr>
          <w:rFonts w:ascii="Footlight MT Light" w:hAnsi="Footlight MT Light"/>
          <w:color w:val="FF0000"/>
          <w:sz w:val="24"/>
          <w:szCs w:val="24"/>
        </w:rPr>
        <w:t xml:space="preserve"> </w:t>
      </w:r>
      <w:r w:rsidRPr="00606305">
        <w:rPr>
          <w:rFonts w:ascii="Footlight MT Light" w:hAnsi="Footlight MT Light"/>
          <w:sz w:val="24"/>
          <w:szCs w:val="24"/>
        </w:rPr>
        <w:t xml:space="preserve">will prepare a </w:t>
      </w:r>
      <w:r w:rsidR="00221CE0" w:rsidRPr="00606305">
        <w:rPr>
          <w:rFonts w:ascii="Footlight MT Light" w:hAnsi="Footlight MT Light"/>
          <w:sz w:val="24"/>
          <w:szCs w:val="24"/>
        </w:rPr>
        <w:t xml:space="preserve">Petty Cash Voucher </w:t>
      </w:r>
      <w:r w:rsidRPr="00606305">
        <w:rPr>
          <w:rFonts w:ascii="Footlight MT Light" w:hAnsi="Footlight MT Light"/>
          <w:iCs/>
          <w:sz w:val="24"/>
          <w:szCs w:val="24"/>
        </w:rPr>
        <w:t xml:space="preserve">(Exhibit </w:t>
      </w:r>
      <w:r w:rsidR="000A19DF" w:rsidRPr="00606305">
        <w:rPr>
          <w:rFonts w:ascii="Footlight MT Light" w:hAnsi="Footlight MT Light"/>
          <w:iCs/>
          <w:sz w:val="24"/>
          <w:szCs w:val="24"/>
        </w:rPr>
        <w:t>E</w:t>
      </w:r>
      <w:r w:rsidRPr="00606305">
        <w:rPr>
          <w:rFonts w:ascii="Footlight MT Light" w:hAnsi="Footlight MT Light"/>
          <w:iCs/>
          <w:sz w:val="24"/>
          <w:szCs w:val="24"/>
        </w:rPr>
        <w:t>)</w:t>
      </w:r>
      <w:r w:rsidRPr="00606305">
        <w:rPr>
          <w:rFonts w:ascii="Footlight MT Light" w:hAnsi="Footlight MT Light"/>
          <w:sz w:val="24"/>
          <w:szCs w:val="24"/>
        </w:rPr>
        <w:t xml:space="preserve"> with the required information, verify the petty cash request meets fund requirements, and disburse the funds.  </w:t>
      </w:r>
    </w:p>
    <w:p w:rsidR="00451519" w:rsidRPr="00606305" w:rsidRDefault="00451519"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lastRenderedPageBreak/>
        <w:t xml:space="preserve">The </w:t>
      </w:r>
      <w:r w:rsidR="00137F57" w:rsidRPr="00606305">
        <w:rPr>
          <w:rFonts w:ascii="Footlight MT Light" w:hAnsi="Footlight MT Light"/>
          <w:sz w:val="24"/>
          <w:szCs w:val="24"/>
        </w:rPr>
        <w:t>Administrative Assistant</w:t>
      </w:r>
      <w:r w:rsidR="00137F57" w:rsidRPr="00606305">
        <w:rPr>
          <w:rFonts w:ascii="Footlight MT Light" w:hAnsi="Footlight MT Light"/>
          <w:color w:val="FF0000"/>
          <w:sz w:val="24"/>
          <w:szCs w:val="24"/>
        </w:rPr>
        <w:t xml:space="preserve"> </w:t>
      </w:r>
      <w:r w:rsidRPr="00606305">
        <w:rPr>
          <w:rFonts w:ascii="Footlight MT Light" w:hAnsi="Footlight MT Light"/>
          <w:sz w:val="24"/>
          <w:szCs w:val="24"/>
        </w:rPr>
        <w:t xml:space="preserve">will record the transaction </w:t>
      </w:r>
      <w:r w:rsidR="00221CE0" w:rsidRPr="00606305">
        <w:rPr>
          <w:rFonts w:ascii="Footlight MT Light" w:hAnsi="Footlight MT Light"/>
          <w:sz w:val="24"/>
          <w:szCs w:val="24"/>
        </w:rPr>
        <w:t xml:space="preserve">on </w:t>
      </w:r>
      <w:r w:rsidRPr="00606305">
        <w:rPr>
          <w:rFonts w:ascii="Footlight MT Light" w:hAnsi="Footlight MT Light"/>
          <w:sz w:val="24"/>
          <w:szCs w:val="24"/>
        </w:rPr>
        <w:t xml:space="preserve">the </w:t>
      </w:r>
      <w:r w:rsidR="00221CE0" w:rsidRPr="00606305">
        <w:rPr>
          <w:rFonts w:ascii="Footlight MT Light" w:hAnsi="Footlight MT Light"/>
          <w:sz w:val="24"/>
          <w:szCs w:val="24"/>
        </w:rPr>
        <w:t xml:space="preserve">Universal </w:t>
      </w:r>
      <w:r w:rsidRPr="00606305">
        <w:rPr>
          <w:rFonts w:ascii="Footlight MT Light" w:hAnsi="Footlight MT Light"/>
          <w:sz w:val="24"/>
          <w:szCs w:val="24"/>
        </w:rPr>
        <w:t xml:space="preserve">Petty Cash </w:t>
      </w:r>
      <w:r w:rsidR="00221CE0" w:rsidRPr="00606305">
        <w:rPr>
          <w:rFonts w:ascii="Footlight MT Light" w:hAnsi="Footlight MT Light"/>
          <w:sz w:val="24"/>
          <w:szCs w:val="24"/>
        </w:rPr>
        <w:t xml:space="preserve">Envelope </w:t>
      </w:r>
      <w:r w:rsidRPr="00606305">
        <w:rPr>
          <w:rFonts w:ascii="Footlight MT Light" w:hAnsi="Footlight MT Light"/>
          <w:sz w:val="24"/>
          <w:szCs w:val="24"/>
        </w:rPr>
        <w:t>once the voucher is issued.</w:t>
      </w:r>
    </w:p>
    <w:p w:rsidR="00451519" w:rsidRPr="00606305" w:rsidRDefault="00451519"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t xml:space="preserve">If there is change it must be returned to the </w:t>
      </w:r>
      <w:r w:rsidR="00137F57" w:rsidRPr="00606305">
        <w:rPr>
          <w:rFonts w:ascii="Footlight MT Light" w:hAnsi="Footlight MT Light"/>
          <w:sz w:val="24"/>
          <w:szCs w:val="24"/>
        </w:rPr>
        <w:t xml:space="preserve">Administrative Assistant </w:t>
      </w:r>
      <w:r w:rsidRPr="00606305">
        <w:rPr>
          <w:rFonts w:ascii="Footlight MT Light" w:hAnsi="Footlight MT Light"/>
          <w:sz w:val="24"/>
          <w:szCs w:val="24"/>
        </w:rPr>
        <w:t xml:space="preserve">and the amount on the ledger will be adjusted accordingly. </w:t>
      </w:r>
    </w:p>
    <w:p w:rsidR="007D6D16" w:rsidRPr="00606305" w:rsidRDefault="007D6D16"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t xml:space="preserve">Purchases made in small amounts may be reimbursed utilizing the petty cash </w:t>
      </w:r>
      <w:r w:rsidR="000A19DF" w:rsidRPr="00606305">
        <w:rPr>
          <w:rFonts w:ascii="Footlight MT Light" w:hAnsi="Footlight MT Light"/>
          <w:sz w:val="24"/>
          <w:szCs w:val="24"/>
        </w:rPr>
        <w:t>fund;</w:t>
      </w:r>
      <w:r w:rsidRPr="00606305">
        <w:rPr>
          <w:rFonts w:ascii="Footlight MT Light" w:hAnsi="Footlight MT Light"/>
          <w:sz w:val="24"/>
          <w:szCs w:val="24"/>
        </w:rPr>
        <w:t xml:space="preserve"> with the custodian (Administrative Assistant) issuing the reimbursement once the receipt has been submitted.</w:t>
      </w:r>
    </w:p>
    <w:p w:rsidR="00451519" w:rsidRPr="00606305" w:rsidRDefault="00451519"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A94CC8" w:rsidRPr="00606305">
        <w:rPr>
          <w:rFonts w:ascii="Footlight MT Light" w:hAnsi="Footlight MT Light"/>
          <w:sz w:val="24"/>
          <w:szCs w:val="24"/>
        </w:rPr>
        <w:t>Administrative Assistant</w:t>
      </w:r>
      <w:r w:rsidRPr="00606305">
        <w:rPr>
          <w:rFonts w:ascii="Footlight MT Light" w:hAnsi="Footlight MT Light"/>
          <w:sz w:val="24"/>
          <w:szCs w:val="24"/>
        </w:rPr>
        <w:t xml:space="preserve"> will verify the purchase based on the submitted receipt and stamp it “</w:t>
      </w:r>
      <w:r w:rsidR="005C6BDA" w:rsidRPr="00606305">
        <w:rPr>
          <w:rFonts w:ascii="Footlight MT Light" w:hAnsi="Footlight MT Light"/>
          <w:sz w:val="24"/>
          <w:szCs w:val="24"/>
        </w:rPr>
        <w:t>PAID</w:t>
      </w:r>
      <w:r w:rsidRPr="00606305">
        <w:rPr>
          <w:rFonts w:ascii="Footlight MT Light" w:hAnsi="Footlight MT Light"/>
          <w:sz w:val="24"/>
          <w:szCs w:val="24"/>
        </w:rPr>
        <w:t>”.</w:t>
      </w:r>
    </w:p>
    <w:p w:rsidR="00451519" w:rsidRPr="00606305" w:rsidRDefault="00451519"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137F57" w:rsidRPr="00606305">
        <w:rPr>
          <w:rFonts w:ascii="Footlight MT Light" w:hAnsi="Footlight MT Light"/>
          <w:sz w:val="24"/>
          <w:szCs w:val="24"/>
        </w:rPr>
        <w:t xml:space="preserve">Administrative Assistant </w:t>
      </w:r>
      <w:r w:rsidRPr="00606305">
        <w:rPr>
          <w:rFonts w:ascii="Footlight MT Light" w:hAnsi="Footlight MT Light"/>
          <w:sz w:val="24"/>
          <w:szCs w:val="24"/>
        </w:rPr>
        <w:t>will inform the Chapter Manager when the petty cash fund reaches $30.00.</w:t>
      </w:r>
    </w:p>
    <w:p w:rsidR="00451519" w:rsidRPr="00606305" w:rsidRDefault="00451519" w:rsidP="00451519">
      <w:pPr>
        <w:pStyle w:val="BodyText"/>
        <w:numPr>
          <w:ilvl w:val="0"/>
          <w:numId w:val="10"/>
        </w:numPr>
        <w:spacing w:after="120"/>
        <w:rPr>
          <w:rFonts w:ascii="Footlight MT Light" w:hAnsi="Footlight MT Light"/>
          <w:b w:val="0"/>
          <w:szCs w:val="24"/>
        </w:rPr>
      </w:pPr>
      <w:r w:rsidRPr="00606305">
        <w:rPr>
          <w:rFonts w:ascii="Footlight MT Light" w:hAnsi="Footlight MT Light"/>
          <w:b w:val="0"/>
          <w:szCs w:val="24"/>
        </w:rPr>
        <w:t>When replenishing the petty cash fund, the Chapter Manager will review all vouchers to make sure they are properly approved and supported by documentation. The Chapter Manager will also verify the expenditures complied with the policies and procedures</w:t>
      </w:r>
      <w:r w:rsidR="00660F98" w:rsidRPr="00606305">
        <w:rPr>
          <w:rFonts w:ascii="Footlight MT Light" w:hAnsi="Footlight MT Light"/>
          <w:b w:val="0"/>
          <w:szCs w:val="24"/>
        </w:rPr>
        <w:t xml:space="preserve"> by initialing the report</w:t>
      </w:r>
      <w:r w:rsidRPr="00606305">
        <w:rPr>
          <w:rFonts w:ascii="Footlight MT Light" w:hAnsi="Footlight MT Light"/>
          <w:b w:val="0"/>
          <w:szCs w:val="24"/>
        </w:rPr>
        <w:t>. If not, the Chapter Manager will recommend changes to the policies and procedures to strengthen controls over the petty cash fund.</w:t>
      </w:r>
    </w:p>
    <w:p w:rsidR="00451519" w:rsidRPr="00606305" w:rsidRDefault="00451519" w:rsidP="00451519">
      <w:pPr>
        <w:pStyle w:val="BodyText"/>
        <w:numPr>
          <w:ilvl w:val="0"/>
          <w:numId w:val="10"/>
        </w:numPr>
        <w:spacing w:after="120"/>
        <w:rPr>
          <w:rFonts w:ascii="Footlight MT Light" w:hAnsi="Footlight MT Light"/>
          <w:b w:val="0"/>
          <w:szCs w:val="24"/>
        </w:rPr>
      </w:pPr>
      <w:r w:rsidRPr="00606305">
        <w:rPr>
          <w:rFonts w:ascii="Footlight MT Light" w:hAnsi="Footlight MT Light"/>
          <w:b w:val="0"/>
          <w:szCs w:val="24"/>
        </w:rPr>
        <w:t xml:space="preserve">The Chapter Manager will reconcile the total cash and vouchers to equal the original authorized petty cash amount and authorize to replenish the fund. </w:t>
      </w:r>
    </w:p>
    <w:p w:rsidR="00451519" w:rsidRPr="00606305" w:rsidRDefault="00451519" w:rsidP="00451519">
      <w:pPr>
        <w:pStyle w:val="BodyText"/>
        <w:numPr>
          <w:ilvl w:val="0"/>
          <w:numId w:val="10"/>
        </w:numPr>
        <w:spacing w:after="120"/>
        <w:rPr>
          <w:rFonts w:ascii="Footlight MT Light" w:hAnsi="Footlight MT Light"/>
          <w:b w:val="0"/>
          <w:szCs w:val="24"/>
        </w:rPr>
      </w:pPr>
      <w:r w:rsidRPr="00606305">
        <w:rPr>
          <w:rFonts w:ascii="Footlight MT Light" w:hAnsi="Footlight MT Light"/>
          <w:b w:val="0"/>
          <w:szCs w:val="24"/>
        </w:rPr>
        <w:t>In the event there should be discrepancies or variances, it will be reported by the Chapter Manager/</w:t>
      </w:r>
      <w:r w:rsidR="00137F57" w:rsidRPr="00606305">
        <w:rPr>
          <w:rFonts w:ascii="Footlight MT Light" w:hAnsi="Footlight MT Light"/>
          <w:b w:val="0"/>
          <w:szCs w:val="24"/>
        </w:rPr>
        <w:t xml:space="preserve">Administrative Assistant </w:t>
      </w:r>
      <w:r w:rsidRPr="00606305">
        <w:rPr>
          <w:rFonts w:ascii="Footlight MT Light" w:hAnsi="Footlight MT Light"/>
          <w:b w:val="0"/>
          <w:szCs w:val="24"/>
        </w:rPr>
        <w:t xml:space="preserve">immediately to the Chapter Officials at a regularly scheduled planning meeting. Any variances noted shall be investigated and resolved. If the Chapter Manager/Officials determines negligence on the part of the Chapter staff, he/she will take immediate action pursuant to the Bááháálí Chapter Personnel Policies and Procedures Manual. </w:t>
      </w:r>
    </w:p>
    <w:p w:rsidR="00451519" w:rsidRPr="00606305" w:rsidRDefault="00451519" w:rsidP="00451519">
      <w:pPr>
        <w:numPr>
          <w:ilvl w:val="0"/>
          <w:numId w:val="10"/>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137F57" w:rsidRPr="00606305">
        <w:rPr>
          <w:rFonts w:ascii="Footlight MT Light" w:hAnsi="Footlight MT Light"/>
          <w:sz w:val="24"/>
          <w:szCs w:val="24"/>
        </w:rPr>
        <w:t>Administrative Assistant</w:t>
      </w:r>
      <w:r w:rsidR="00137F57" w:rsidRPr="00606305">
        <w:rPr>
          <w:rFonts w:ascii="Footlight MT Light" w:hAnsi="Footlight MT Light"/>
          <w:color w:val="FF0000"/>
          <w:sz w:val="24"/>
          <w:szCs w:val="24"/>
        </w:rPr>
        <w:t xml:space="preserve"> </w:t>
      </w:r>
      <w:r w:rsidRPr="00606305">
        <w:rPr>
          <w:rFonts w:ascii="Footlight MT Light" w:hAnsi="Footlight MT Light"/>
          <w:sz w:val="24"/>
          <w:szCs w:val="24"/>
        </w:rPr>
        <w:t xml:space="preserve">will prepare a check payable to: PETTY CASH-name of the custodian; for the amount equal to the sum total of all vouchers in the fund.  The petty cash custodian will cash the check and return the funds to the </w:t>
      </w:r>
      <w:r w:rsidR="00221CE0" w:rsidRPr="00606305">
        <w:rPr>
          <w:rFonts w:ascii="Footlight MT Light" w:hAnsi="Footlight MT Light"/>
          <w:sz w:val="24"/>
          <w:szCs w:val="24"/>
        </w:rPr>
        <w:t>Universal Petty Cash Envelope</w:t>
      </w:r>
      <w:r w:rsidRPr="00606305">
        <w:rPr>
          <w:rFonts w:ascii="Footlight MT Light" w:hAnsi="Footlight MT Light"/>
          <w:sz w:val="24"/>
          <w:szCs w:val="24"/>
        </w:rPr>
        <w:t xml:space="preserve"> to replenish the fund.</w:t>
      </w:r>
    </w:p>
    <w:p w:rsidR="00451519" w:rsidRPr="00606305" w:rsidRDefault="00451519" w:rsidP="00451519">
      <w:pPr>
        <w:spacing w:after="120"/>
        <w:ind w:left="720"/>
        <w:jc w:val="both"/>
        <w:rPr>
          <w:rFonts w:ascii="Footlight MT Light" w:hAnsi="Footlight MT Light"/>
          <w:sz w:val="24"/>
          <w:szCs w:val="24"/>
        </w:rPr>
      </w:pPr>
      <w:r w:rsidRPr="00606305">
        <w:rPr>
          <w:rFonts w:ascii="Footlight MT Light" w:hAnsi="Footlight MT Light"/>
          <w:sz w:val="24"/>
          <w:szCs w:val="24"/>
        </w:rPr>
        <w:t>D.</w:t>
      </w:r>
      <w:r w:rsidRPr="00606305">
        <w:rPr>
          <w:rFonts w:ascii="Footlight MT Light" w:hAnsi="Footlight MT Light"/>
          <w:sz w:val="24"/>
          <w:szCs w:val="24"/>
        </w:rPr>
        <w:tab/>
        <w:t>Certificate of Deposits and Other Investments:</w:t>
      </w:r>
    </w:p>
    <w:p w:rsidR="00451519" w:rsidRPr="00606305" w:rsidRDefault="00451519" w:rsidP="00451519">
      <w:pPr>
        <w:pStyle w:val="BodyTextIndent"/>
        <w:spacing w:after="120"/>
        <w:ind w:left="2160" w:hanging="720"/>
        <w:rPr>
          <w:rFonts w:ascii="Footlight MT Light" w:hAnsi="Footlight MT Light"/>
          <w:b/>
          <w:szCs w:val="24"/>
        </w:rPr>
      </w:pPr>
      <w:r w:rsidRPr="00606305">
        <w:rPr>
          <w:rFonts w:ascii="Footlight MT Light" w:hAnsi="Footlight MT Light"/>
          <w:szCs w:val="24"/>
        </w:rPr>
        <w:t>1.</w:t>
      </w:r>
      <w:r w:rsidRPr="00606305">
        <w:rPr>
          <w:rFonts w:ascii="Footlight MT Light" w:hAnsi="Footlight MT Light"/>
          <w:szCs w:val="24"/>
        </w:rPr>
        <w:tab/>
        <w:t>The Bááháálí Chapter may establish reserves for funds not budgeted for operations, and its policies shall include:</w:t>
      </w:r>
    </w:p>
    <w:p w:rsidR="00451519" w:rsidRPr="00606305" w:rsidRDefault="00451519" w:rsidP="00451519">
      <w:pPr>
        <w:numPr>
          <w:ilvl w:val="0"/>
          <w:numId w:val="11"/>
        </w:numPr>
        <w:spacing w:after="120"/>
        <w:jc w:val="both"/>
        <w:rPr>
          <w:rFonts w:ascii="Footlight MT Light" w:hAnsi="Footlight MT Light"/>
          <w:sz w:val="24"/>
          <w:szCs w:val="24"/>
        </w:rPr>
      </w:pPr>
      <w:r w:rsidRPr="00606305">
        <w:rPr>
          <w:rFonts w:ascii="Footlight MT Light" w:hAnsi="Footlight MT Light"/>
          <w:sz w:val="24"/>
          <w:szCs w:val="24"/>
        </w:rPr>
        <w:t>Investments shall be limited to readily marketable and negotiable instruments that are low in risk.</w:t>
      </w:r>
    </w:p>
    <w:p w:rsidR="00451519" w:rsidRPr="00606305" w:rsidRDefault="00451519" w:rsidP="00451519">
      <w:pPr>
        <w:numPr>
          <w:ilvl w:val="0"/>
          <w:numId w:val="11"/>
        </w:numPr>
        <w:spacing w:after="120"/>
        <w:jc w:val="both"/>
        <w:rPr>
          <w:rFonts w:ascii="Footlight MT Light" w:hAnsi="Footlight MT Light"/>
          <w:sz w:val="24"/>
          <w:szCs w:val="24"/>
        </w:rPr>
      </w:pPr>
      <w:r w:rsidRPr="00606305">
        <w:rPr>
          <w:rFonts w:ascii="Footlight MT Light" w:hAnsi="Footlight MT Light"/>
          <w:sz w:val="24"/>
          <w:szCs w:val="24"/>
        </w:rPr>
        <w:t>Establishment of an investment account shall require Chapter membership approval evidenced by a Chapter resolution.</w:t>
      </w:r>
    </w:p>
    <w:p w:rsidR="00451519" w:rsidRPr="00606305" w:rsidRDefault="00451519" w:rsidP="00451519">
      <w:pPr>
        <w:numPr>
          <w:ilvl w:val="0"/>
          <w:numId w:val="11"/>
        </w:numPr>
        <w:spacing w:after="120"/>
        <w:jc w:val="both"/>
        <w:rPr>
          <w:rFonts w:ascii="Footlight MT Light" w:hAnsi="Footlight MT Light"/>
          <w:sz w:val="24"/>
          <w:szCs w:val="24"/>
        </w:rPr>
      </w:pPr>
      <w:r w:rsidRPr="00606305">
        <w:rPr>
          <w:rFonts w:ascii="Footlight MT Light" w:hAnsi="Footlight MT Light"/>
          <w:sz w:val="24"/>
          <w:szCs w:val="24"/>
        </w:rPr>
        <w:t>Funds withdrawn from investment accounts must be requested by an approved Chapter resolution and only by authorized signatories to receive a check to be deposited into the checking or savings account in order to be expended.</w:t>
      </w:r>
    </w:p>
    <w:p w:rsidR="00451519" w:rsidRPr="00606305" w:rsidRDefault="00451519" w:rsidP="00451519">
      <w:pPr>
        <w:numPr>
          <w:ilvl w:val="0"/>
          <w:numId w:val="11"/>
        </w:numPr>
        <w:spacing w:after="120"/>
        <w:jc w:val="both"/>
        <w:rPr>
          <w:rFonts w:ascii="Footlight MT Light" w:hAnsi="Footlight MT Light"/>
          <w:sz w:val="24"/>
          <w:szCs w:val="24"/>
        </w:rPr>
      </w:pPr>
      <w:r w:rsidRPr="00606305">
        <w:rPr>
          <w:rFonts w:ascii="Footlight MT Light" w:hAnsi="Footlight MT Light"/>
          <w:sz w:val="24"/>
          <w:szCs w:val="24"/>
        </w:rPr>
        <w:lastRenderedPageBreak/>
        <w:t xml:space="preserve">Investment documentation shall include the investment </w:t>
      </w:r>
      <w:r w:rsidR="00660F98" w:rsidRPr="00606305">
        <w:rPr>
          <w:rFonts w:ascii="Footlight MT Light" w:hAnsi="Footlight MT Light"/>
          <w:sz w:val="24"/>
          <w:szCs w:val="24"/>
        </w:rPr>
        <w:t>accounts;</w:t>
      </w:r>
      <w:r w:rsidRPr="00606305">
        <w:rPr>
          <w:rFonts w:ascii="Footlight MT Light" w:hAnsi="Footlight MT Light"/>
          <w:sz w:val="24"/>
          <w:szCs w:val="24"/>
        </w:rPr>
        <w:t xml:space="preserve"> maturity dates, the custodian, location, account numbers and changes in value and these documents shall be sent directly to the Bááháálí Chapter’s mailing address.</w:t>
      </w:r>
    </w:p>
    <w:p w:rsidR="00451519" w:rsidRPr="00606305" w:rsidRDefault="00451519" w:rsidP="00451519">
      <w:pPr>
        <w:numPr>
          <w:ilvl w:val="0"/>
          <w:numId w:val="11"/>
        </w:numPr>
        <w:spacing w:after="120"/>
        <w:jc w:val="both"/>
        <w:rPr>
          <w:rFonts w:ascii="Footlight MT Light" w:hAnsi="Footlight MT Light"/>
          <w:sz w:val="24"/>
          <w:szCs w:val="24"/>
        </w:rPr>
      </w:pPr>
      <w:r w:rsidRPr="00606305">
        <w:rPr>
          <w:rFonts w:ascii="Footlight MT Light" w:hAnsi="Footlight MT Light"/>
          <w:sz w:val="24"/>
          <w:szCs w:val="24"/>
        </w:rPr>
        <w:t>Any changes to the investment(s) (i.e., withdrawals, sale, rollovers, etc.) shall be approved by the Chapter membership at a regularly called Chapter meeting.</w:t>
      </w:r>
    </w:p>
    <w:p w:rsidR="00451519" w:rsidRPr="00606305" w:rsidRDefault="00451519" w:rsidP="00451519">
      <w:pPr>
        <w:numPr>
          <w:ilvl w:val="0"/>
          <w:numId w:val="11"/>
        </w:numPr>
        <w:spacing w:after="120"/>
        <w:jc w:val="both"/>
        <w:rPr>
          <w:rFonts w:ascii="Footlight MT Light" w:hAnsi="Footlight MT Light"/>
          <w:sz w:val="24"/>
          <w:szCs w:val="24"/>
        </w:rPr>
      </w:pPr>
      <w:r w:rsidRPr="00606305">
        <w:rPr>
          <w:rFonts w:ascii="Footlight MT Light" w:hAnsi="Footlight MT Light"/>
          <w:sz w:val="24"/>
          <w:szCs w:val="24"/>
        </w:rPr>
        <w:t>All interest earned from interest bearing accounts shall be added to the principal amount of the investment and recorded as interest income.</w:t>
      </w:r>
    </w:p>
    <w:p w:rsidR="00451519" w:rsidRPr="00606305" w:rsidRDefault="00451519" w:rsidP="00451519">
      <w:pPr>
        <w:numPr>
          <w:ilvl w:val="0"/>
          <w:numId w:val="11"/>
        </w:numPr>
        <w:spacing w:after="120"/>
        <w:jc w:val="both"/>
        <w:rPr>
          <w:rFonts w:ascii="Footlight MT Light" w:hAnsi="Footlight MT Light"/>
          <w:sz w:val="24"/>
          <w:szCs w:val="24"/>
        </w:rPr>
      </w:pPr>
      <w:r w:rsidRPr="00606305">
        <w:rPr>
          <w:rFonts w:ascii="Footlight MT Light" w:hAnsi="Footlight MT Light"/>
          <w:sz w:val="24"/>
          <w:szCs w:val="24"/>
        </w:rPr>
        <w:t xml:space="preserve">All original documents pertaining to investment accounts shall be properly secured in a locked safe at the Bááháálí Chapter. </w:t>
      </w:r>
    </w:p>
    <w:p w:rsidR="00451519" w:rsidRPr="00606305" w:rsidRDefault="00451519" w:rsidP="00451519">
      <w:pPr>
        <w:spacing w:after="120"/>
        <w:ind w:left="1440"/>
        <w:jc w:val="both"/>
        <w:rPr>
          <w:rFonts w:ascii="Footlight MT Light" w:hAnsi="Footlight MT Light"/>
          <w:sz w:val="24"/>
          <w:szCs w:val="24"/>
        </w:rPr>
      </w:pPr>
      <w:r w:rsidRPr="00606305">
        <w:rPr>
          <w:rFonts w:ascii="Footlight MT Light" w:hAnsi="Footlight MT Light"/>
          <w:sz w:val="24"/>
          <w:szCs w:val="24"/>
        </w:rPr>
        <w:t>2.</w:t>
      </w:r>
      <w:r w:rsidRPr="00606305">
        <w:rPr>
          <w:rFonts w:ascii="Footlight MT Light" w:hAnsi="Footlight MT Light"/>
          <w:sz w:val="24"/>
          <w:szCs w:val="24"/>
        </w:rPr>
        <w:tab/>
        <w:t>Investment Control Procedures:</w:t>
      </w:r>
    </w:p>
    <w:p w:rsidR="00451519" w:rsidRPr="00606305" w:rsidRDefault="00451519" w:rsidP="00451519">
      <w:pPr>
        <w:numPr>
          <w:ilvl w:val="0"/>
          <w:numId w:val="12"/>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3F00CF" w:rsidRPr="00606305">
        <w:rPr>
          <w:rFonts w:ascii="Footlight MT Light" w:hAnsi="Footlight MT Light"/>
          <w:sz w:val="24"/>
          <w:szCs w:val="24"/>
        </w:rPr>
        <w:t>Administrative Assistant</w:t>
      </w:r>
      <w:r w:rsidRPr="00606305">
        <w:rPr>
          <w:rFonts w:ascii="Footlight MT Light" w:hAnsi="Footlight MT Light"/>
          <w:sz w:val="24"/>
          <w:szCs w:val="24"/>
        </w:rPr>
        <w:t xml:space="preserve"> will ensure that proper documents are maintained, plus record the investment in the </w:t>
      </w:r>
      <w:r w:rsidR="00A2146C" w:rsidRPr="00606305">
        <w:rPr>
          <w:rFonts w:ascii="Footlight MT Light" w:hAnsi="Footlight MT Light"/>
          <w:sz w:val="24"/>
          <w:szCs w:val="24"/>
        </w:rPr>
        <w:t>Fund Accounting System</w:t>
      </w:r>
      <w:r w:rsidRPr="00606305">
        <w:rPr>
          <w:rFonts w:ascii="Footlight MT Light" w:hAnsi="Footlight MT Light"/>
          <w:sz w:val="24"/>
          <w:szCs w:val="24"/>
        </w:rPr>
        <w:t xml:space="preserve"> on a monthly basis.</w:t>
      </w:r>
    </w:p>
    <w:p w:rsidR="00451519" w:rsidRPr="00606305" w:rsidRDefault="00451519" w:rsidP="00451519">
      <w:pPr>
        <w:numPr>
          <w:ilvl w:val="0"/>
          <w:numId w:val="12"/>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3F00CF" w:rsidRPr="00606305">
        <w:rPr>
          <w:rFonts w:ascii="Footlight MT Light" w:hAnsi="Footlight MT Light"/>
          <w:sz w:val="24"/>
          <w:szCs w:val="24"/>
        </w:rPr>
        <w:t>Administrative Assistant</w:t>
      </w:r>
      <w:r w:rsidRPr="00606305">
        <w:rPr>
          <w:rFonts w:ascii="Footlight MT Light" w:hAnsi="Footlight MT Light"/>
          <w:sz w:val="24"/>
          <w:szCs w:val="24"/>
        </w:rPr>
        <w:t xml:space="preserve"> will record all interest income on a monthly basis to </w:t>
      </w:r>
      <w:r w:rsidR="00A2146C" w:rsidRPr="00606305">
        <w:rPr>
          <w:rFonts w:ascii="Footlight MT Light" w:hAnsi="Footlight MT Light"/>
          <w:sz w:val="24"/>
          <w:szCs w:val="24"/>
        </w:rPr>
        <w:t>the Fund Accounting System</w:t>
      </w:r>
      <w:r w:rsidRPr="00606305">
        <w:rPr>
          <w:rFonts w:ascii="Footlight MT Light" w:hAnsi="Footlight MT Light"/>
          <w:sz w:val="24"/>
          <w:szCs w:val="24"/>
        </w:rPr>
        <w:t>.</w:t>
      </w:r>
    </w:p>
    <w:p w:rsidR="00451519" w:rsidRPr="00606305" w:rsidRDefault="00451519" w:rsidP="00451519">
      <w:pPr>
        <w:numPr>
          <w:ilvl w:val="0"/>
          <w:numId w:val="12"/>
        </w:numPr>
        <w:spacing w:after="120"/>
        <w:jc w:val="both"/>
        <w:rPr>
          <w:rFonts w:ascii="Footlight MT Light" w:hAnsi="Footlight MT Light"/>
          <w:sz w:val="24"/>
          <w:szCs w:val="24"/>
        </w:rPr>
      </w:pPr>
      <w:r w:rsidRPr="00606305">
        <w:rPr>
          <w:rFonts w:ascii="Footlight MT Light" w:hAnsi="Footlight MT Light"/>
          <w:sz w:val="24"/>
          <w:szCs w:val="24"/>
        </w:rPr>
        <w:t>Upon request for investments of Chapter funds, the Chapter Manager will provide pertinent information to the Chapter Officials and Chapter membership.</w:t>
      </w:r>
    </w:p>
    <w:p w:rsidR="00451519" w:rsidRPr="00606305" w:rsidRDefault="00451519" w:rsidP="00451519">
      <w:pPr>
        <w:numPr>
          <w:ilvl w:val="0"/>
          <w:numId w:val="12"/>
        </w:numPr>
        <w:spacing w:after="120"/>
        <w:jc w:val="both"/>
        <w:rPr>
          <w:rFonts w:ascii="Footlight MT Light" w:hAnsi="Footlight MT Light"/>
          <w:sz w:val="24"/>
          <w:szCs w:val="24"/>
        </w:rPr>
      </w:pPr>
      <w:r w:rsidRPr="00606305">
        <w:rPr>
          <w:rFonts w:ascii="Footlight MT Light" w:hAnsi="Footlight MT Light"/>
          <w:sz w:val="24"/>
          <w:szCs w:val="24"/>
        </w:rPr>
        <w:t xml:space="preserve">The Chapter Manager will consult with the Chapter Officials on a </w:t>
      </w:r>
      <w:r w:rsidR="003F00CF" w:rsidRPr="00606305">
        <w:rPr>
          <w:rFonts w:ascii="Footlight MT Light" w:hAnsi="Footlight MT Light"/>
          <w:sz w:val="24"/>
          <w:szCs w:val="24"/>
        </w:rPr>
        <w:t xml:space="preserve">quarterly </w:t>
      </w:r>
      <w:r w:rsidRPr="00606305">
        <w:rPr>
          <w:rFonts w:ascii="Footlight MT Light" w:hAnsi="Footlight MT Light"/>
          <w:sz w:val="24"/>
          <w:szCs w:val="24"/>
        </w:rPr>
        <w:t xml:space="preserve">basis of any changes, or activities of the Chapter investments.  </w:t>
      </w:r>
    </w:p>
    <w:p w:rsidR="00451519" w:rsidRPr="00606305" w:rsidRDefault="00451519" w:rsidP="00451519">
      <w:pPr>
        <w:numPr>
          <w:ilvl w:val="0"/>
          <w:numId w:val="12"/>
        </w:numPr>
        <w:spacing w:after="120"/>
        <w:jc w:val="both"/>
        <w:rPr>
          <w:rFonts w:ascii="Footlight MT Light" w:hAnsi="Footlight MT Light"/>
          <w:sz w:val="24"/>
          <w:szCs w:val="24"/>
        </w:rPr>
      </w:pPr>
      <w:r w:rsidRPr="00606305">
        <w:rPr>
          <w:rFonts w:ascii="Footlight MT Light" w:hAnsi="Footlight MT Light"/>
          <w:sz w:val="24"/>
          <w:szCs w:val="24"/>
        </w:rPr>
        <w:t>The Chapter Secretary/Treasurer will monitor all investments and keep the Chapter membership informed of investment results at a regularly scheduled Chapter meeting.</w:t>
      </w:r>
    </w:p>
    <w:p w:rsidR="00451519" w:rsidRPr="00606305" w:rsidRDefault="00451519" w:rsidP="00451519">
      <w:pPr>
        <w:spacing w:after="120"/>
        <w:ind w:left="1440" w:hanging="720"/>
        <w:jc w:val="both"/>
        <w:rPr>
          <w:rFonts w:ascii="Footlight MT Light" w:hAnsi="Footlight MT Light"/>
          <w:sz w:val="24"/>
          <w:szCs w:val="24"/>
        </w:rPr>
      </w:pPr>
      <w:r w:rsidRPr="00606305">
        <w:rPr>
          <w:rFonts w:ascii="Footlight MT Light" w:hAnsi="Footlight MT Light"/>
          <w:sz w:val="24"/>
          <w:szCs w:val="24"/>
        </w:rPr>
        <w:t>E.</w:t>
      </w:r>
      <w:r w:rsidRPr="00606305">
        <w:rPr>
          <w:rFonts w:ascii="Footlight MT Light" w:hAnsi="Footlight MT Light"/>
          <w:sz w:val="24"/>
          <w:szCs w:val="24"/>
        </w:rPr>
        <w:tab/>
        <w:t>Cash Disbursements:</w:t>
      </w:r>
    </w:p>
    <w:p w:rsidR="00451519" w:rsidRPr="00606305" w:rsidRDefault="00451519" w:rsidP="00451519">
      <w:pPr>
        <w:numPr>
          <w:ilvl w:val="0"/>
          <w:numId w:val="26"/>
        </w:numPr>
        <w:spacing w:after="120"/>
        <w:jc w:val="both"/>
        <w:rPr>
          <w:rFonts w:ascii="Footlight MT Light" w:hAnsi="Footlight MT Light"/>
          <w:sz w:val="24"/>
          <w:szCs w:val="24"/>
        </w:rPr>
      </w:pPr>
      <w:r w:rsidRPr="00606305">
        <w:rPr>
          <w:rFonts w:ascii="Footlight MT Light" w:hAnsi="Footlight MT Light"/>
          <w:sz w:val="24"/>
          <w:szCs w:val="24"/>
        </w:rPr>
        <w:t xml:space="preserve">  </w:t>
      </w:r>
      <w:r w:rsidRPr="00606305">
        <w:rPr>
          <w:rFonts w:ascii="Footlight MT Light" w:hAnsi="Footlight MT Light"/>
          <w:sz w:val="24"/>
          <w:szCs w:val="24"/>
        </w:rPr>
        <w:tab/>
        <w:t>The following policies shall apply for all cash disbursements:</w:t>
      </w:r>
    </w:p>
    <w:p w:rsidR="00451519" w:rsidRPr="00606305" w:rsidRDefault="00451519" w:rsidP="00451519">
      <w:pPr>
        <w:pStyle w:val="BodyTextIndent3"/>
        <w:spacing w:after="120"/>
        <w:rPr>
          <w:rFonts w:ascii="Footlight MT Light" w:hAnsi="Footlight MT Light"/>
          <w:szCs w:val="24"/>
        </w:rPr>
      </w:pPr>
      <w:r w:rsidRPr="00606305">
        <w:rPr>
          <w:rFonts w:ascii="Footlight MT Light" w:hAnsi="Footlight MT Light"/>
          <w:szCs w:val="24"/>
        </w:rPr>
        <w:t>a.</w:t>
      </w:r>
      <w:r w:rsidRPr="00606305">
        <w:rPr>
          <w:rFonts w:ascii="Footlight MT Light" w:hAnsi="Footlight MT Light"/>
          <w:szCs w:val="24"/>
        </w:rPr>
        <w:tab/>
        <w:t>The handling of all cash disbursements shall be properly segregated to insure that no single employee</w:t>
      </w:r>
      <w:r w:rsidRPr="00606305">
        <w:rPr>
          <w:rFonts w:ascii="Footlight MT Light" w:hAnsi="Footlight MT Light"/>
          <w:strike/>
          <w:szCs w:val="24"/>
        </w:rPr>
        <w:t>s</w:t>
      </w:r>
      <w:r w:rsidRPr="00606305">
        <w:rPr>
          <w:rFonts w:ascii="Footlight MT Light" w:hAnsi="Footlight MT Light"/>
          <w:szCs w:val="24"/>
        </w:rPr>
        <w:t xml:space="preserve"> is in a position to authorize, execute, or approve all aspects of cash disbursements.</w:t>
      </w:r>
    </w:p>
    <w:p w:rsidR="00451519" w:rsidRPr="00606305" w:rsidRDefault="00451519" w:rsidP="00451519">
      <w:pPr>
        <w:numPr>
          <w:ilvl w:val="0"/>
          <w:numId w:val="27"/>
        </w:numPr>
        <w:tabs>
          <w:tab w:val="clear" w:pos="2520"/>
          <w:tab w:val="num" w:pos="2880"/>
        </w:tabs>
        <w:spacing w:after="120"/>
        <w:ind w:left="2880" w:hanging="720"/>
        <w:jc w:val="both"/>
        <w:rPr>
          <w:rFonts w:ascii="Footlight MT Light" w:hAnsi="Footlight MT Light"/>
          <w:sz w:val="24"/>
          <w:szCs w:val="24"/>
        </w:rPr>
      </w:pPr>
      <w:r w:rsidRPr="00606305">
        <w:rPr>
          <w:rFonts w:ascii="Footlight MT Light" w:hAnsi="Footlight MT Light"/>
          <w:sz w:val="24"/>
          <w:szCs w:val="24"/>
        </w:rPr>
        <w:t>All disbursements (payments) shall be made by check only from the Chapter general checking account, and not the savings account.</w:t>
      </w:r>
    </w:p>
    <w:p w:rsidR="00451519" w:rsidRPr="00606305" w:rsidRDefault="00451519" w:rsidP="00451519">
      <w:pPr>
        <w:numPr>
          <w:ilvl w:val="0"/>
          <w:numId w:val="27"/>
        </w:numPr>
        <w:tabs>
          <w:tab w:val="clear" w:pos="2520"/>
          <w:tab w:val="num" w:pos="2880"/>
        </w:tabs>
        <w:spacing w:after="120"/>
        <w:ind w:left="2880" w:hanging="720"/>
        <w:jc w:val="both"/>
        <w:rPr>
          <w:rFonts w:ascii="Footlight MT Light" w:hAnsi="Footlight MT Light"/>
          <w:sz w:val="24"/>
          <w:szCs w:val="24"/>
        </w:rPr>
      </w:pPr>
      <w:r w:rsidRPr="00606305">
        <w:rPr>
          <w:rFonts w:ascii="Footlight MT Light" w:hAnsi="Footlight MT Light"/>
          <w:sz w:val="24"/>
          <w:szCs w:val="24"/>
        </w:rPr>
        <w:t>The Chapter Manager and the Chapter Secretary/Treasurer shall co-sign all checks for disbursement.  In the event the Secretary/Treasurer is unavailable, the Chapter President or the Chapter Vice President will be authorized to co-sign checks.  Two signatures will be required for all checks.</w:t>
      </w:r>
    </w:p>
    <w:p w:rsidR="00451519" w:rsidRPr="00606305" w:rsidRDefault="00451519" w:rsidP="00451519">
      <w:pPr>
        <w:numPr>
          <w:ilvl w:val="0"/>
          <w:numId w:val="27"/>
        </w:numPr>
        <w:tabs>
          <w:tab w:val="clear" w:pos="2520"/>
          <w:tab w:val="num" w:pos="2880"/>
        </w:tabs>
        <w:spacing w:after="120"/>
        <w:ind w:left="2880" w:hanging="720"/>
        <w:jc w:val="both"/>
        <w:rPr>
          <w:rFonts w:ascii="Footlight MT Light" w:hAnsi="Footlight MT Light"/>
          <w:sz w:val="24"/>
          <w:szCs w:val="24"/>
        </w:rPr>
      </w:pPr>
      <w:r w:rsidRPr="00606305">
        <w:rPr>
          <w:rFonts w:ascii="Footlight MT Light" w:hAnsi="Footlight MT Light"/>
          <w:sz w:val="24"/>
          <w:szCs w:val="24"/>
        </w:rPr>
        <w:t xml:space="preserve">All checks shall be pre-numbered and the </w:t>
      </w:r>
      <w:r w:rsidR="00660F98" w:rsidRPr="00606305">
        <w:rPr>
          <w:rFonts w:ascii="Footlight MT Light" w:hAnsi="Footlight MT Light"/>
          <w:sz w:val="24"/>
          <w:szCs w:val="24"/>
        </w:rPr>
        <w:t>Administrative Assistant</w:t>
      </w:r>
      <w:r w:rsidRPr="00606305">
        <w:rPr>
          <w:rFonts w:ascii="Footlight MT Light" w:hAnsi="Footlight MT Light"/>
          <w:sz w:val="24"/>
          <w:szCs w:val="24"/>
        </w:rPr>
        <w:t xml:space="preserve"> shall maintain a log of the numbering of the checks held by the Bááháálí Chapter.  All checks shall contain the name and address of the Chapter, bank name, and bank account number. </w:t>
      </w:r>
    </w:p>
    <w:p w:rsidR="00451519" w:rsidRPr="00606305" w:rsidRDefault="00451519" w:rsidP="00451519">
      <w:pPr>
        <w:spacing w:after="120"/>
        <w:ind w:left="2880" w:hanging="720"/>
        <w:jc w:val="both"/>
        <w:rPr>
          <w:rFonts w:ascii="Footlight MT Light" w:hAnsi="Footlight MT Light"/>
          <w:sz w:val="24"/>
          <w:szCs w:val="24"/>
        </w:rPr>
      </w:pPr>
      <w:r w:rsidRPr="00606305">
        <w:rPr>
          <w:rFonts w:ascii="Footlight MT Light" w:hAnsi="Footlight MT Light"/>
          <w:sz w:val="24"/>
          <w:szCs w:val="24"/>
        </w:rPr>
        <w:lastRenderedPageBreak/>
        <w:t>e.</w:t>
      </w:r>
      <w:r w:rsidRPr="00606305">
        <w:rPr>
          <w:rFonts w:ascii="Footlight MT Light" w:hAnsi="Footlight MT Light"/>
          <w:sz w:val="24"/>
          <w:szCs w:val="24"/>
        </w:rPr>
        <w:tab/>
        <w:t>The Chapter chart of accounts shall be used to determine the appropriate accounts to which the disbursement will be charged.</w:t>
      </w:r>
    </w:p>
    <w:p w:rsidR="00660F98" w:rsidRPr="00606305" w:rsidRDefault="00451519" w:rsidP="00451519">
      <w:pPr>
        <w:numPr>
          <w:ilvl w:val="0"/>
          <w:numId w:val="28"/>
        </w:numPr>
        <w:tabs>
          <w:tab w:val="clear" w:pos="2520"/>
          <w:tab w:val="num" w:pos="2790"/>
        </w:tabs>
        <w:spacing w:after="120"/>
        <w:ind w:left="2880" w:hanging="720"/>
        <w:jc w:val="both"/>
        <w:rPr>
          <w:rFonts w:ascii="Footlight MT Light" w:hAnsi="Footlight MT Light"/>
          <w:sz w:val="24"/>
          <w:szCs w:val="24"/>
        </w:rPr>
      </w:pPr>
      <w:r w:rsidRPr="00606305">
        <w:rPr>
          <w:rFonts w:ascii="Footlight MT Light" w:hAnsi="Footlight MT Light"/>
          <w:sz w:val="24"/>
          <w:szCs w:val="24"/>
        </w:rPr>
        <w:t xml:space="preserve"> </w:t>
      </w:r>
      <w:r w:rsidRPr="00606305">
        <w:rPr>
          <w:rFonts w:ascii="Footlight MT Light" w:hAnsi="Footlight MT Light"/>
          <w:sz w:val="24"/>
          <w:szCs w:val="24"/>
        </w:rPr>
        <w:tab/>
        <w:t>No checks shall be written out to “cash” or “bearer</w:t>
      </w:r>
      <w:r w:rsidR="00660F98" w:rsidRPr="00606305">
        <w:rPr>
          <w:rFonts w:ascii="Footlight MT Light" w:hAnsi="Footlight MT Light"/>
          <w:sz w:val="24"/>
          <w:szCs w:val="24"/>
        </w:rPr>
        <w:t xml:space="preserve">”. </w:t>
      </w:r>
    </w:p>
    <w:p w:rsidR="00451519" w:rsidRPr="00606305" w:rsidRDefault="004F35D7" w:rsidP="00451519">
      <w:pPr>
        <w:numPr>
          <w:ilvl w:val="0"/>
          <w:numId w:val="28"/>
        </w:numPr>
        <w:tabs>
          <w:tab w:val="clear" w:pos="2520"/>
          <w:tab w:val="num" w:pos="2790"/>
        </w:tabs>
        <w:spacing w:after="120"/>
        <w:ind w:left="2880" w:hanging="720"/>
        <w:jc w:val="both"/>
        <w:rPr>
          <w:rFonts w:ascii="Footlight MT Light" w:hAnsi="Footlight MT Light"/>
          <w:sz w:val="24"/>
          <w:szCs w:val="24"/>
        </w:rPr>
      </w:pPr>
      <w:r w:rsidRPr="00606305">
        <w:rPr>
          <w:rFonts w:ascii="Footlight MT Light" w:hAnsi="Footlight MT Light"/>
          <w:sz w:val="24"/>
          <w:szCs w:val="24"/>
        </w:rPr>
        <w:t xml:space="preserve"> </w:t>
      </w:r>
      <w:r w:rsidR="003F00CF" w:rsidRPr="00606305">
        <w:rPr>
          <w:rFonts w:ascii="Footlight MT Light" w:hAnsi="Footlight MT Light"/>
          <w:sz w:val="24"/>
          <w:szCs w:val="24"/>
        </w:rPr>
        <w:t>Due to the busy schedule of the Chapter Officials, the Administrative Assistant shall request one of the Chapter Officials to sign blank checks.</w:t>
      </w:r>
    </w:p>
    <w:p w:rsidR="003F00CF" w:rsidRPr="00606305" w:rsidRDefault="003F00CF" w:rsidP="00606305">
      <w:pPr>
        <w:numPr>
          <w:ilvl w:val="1"/>
          <w:numId w:val="28"/>
        </w:numPr>
        <w:spacing w:after="120"/>
        <w:ind w:hanging="540"/>
        <w:jc w:val="both"/>
        <w:rPr>
          <w:rFonts w:ascii="Footlight MT Light" w:hAnsi="Footlight MT Light"/>
          <w:sz w:val="24"/>
          <w:szCs w:val="24"/>
        </w:rPr>
      </w:pPr>
      <w:r w:rsidRPr="00606305">
        <w:rPr>
          <w:rFonts w:ascii="Footlight MT Light" w:hAnsi="Footlight MT Light"/>
          <w:sz w:val="24"/>
          <w:szCs w:val="24"/>
        </w:rPr>
        <w:t>The check with one signature will be secured in a locked cabinet until checks are processed.</w:t>
      </w:r>
    </w:p>
    <w:p w:rsidR="003F00CF" w:rsidRPr="00606305" w:rsidRDefault="003F00CF" w:rsidP="00606305">
      <w:pPr>
        <w:numPr>
          <w:ilvl w:val="1"/>
          <w:numId w:val="28"/>
        </w:numPr>
        <w:spacing w:after="120"/>
        <w:ind w:hanging="540"/>
        <w:jc w:val="both"/>
        <w:rPr>
          <w:rFonts w:ascii="Footlight MT Light" w:hAnsi="Footlight MT Light"/>
          <w:sz w:val="24"/>
          <w:szCs w:val="24"/>
        </w:rPr>
      </w:pPr>
      <w:r w:rsidRPr="00606305">
        <w:rPr>
          <w:rFonts w:ascii="Footlight MT Light" w:hAnsi="Footlight MT Light"/>
          <w:sz w:val="24"/>
          <w:szCs w:val="24"/>
        </w:rPr>
        <w:t>The second signature will be obtained when the Fund Approval Form and supporting documents are attached and reviewed.</w:t>
      </w:r>
    </w:p>
    <w:p w:rsidR="00451519" w:rsidRPr="00606305" w:rsidRDefault="00660F98" w:rsidP="00451519">
      <w:pPr>
        <w:spacing w:after="120"/>
        <w:ind w:left="2880" w:hanging="720"/>
        <w:jc w:val="both"/>
        <w:rPr>
          <w:rFonts w:ascii="Footlight MT Light" w:hAnsi="Footlight MT Light"/>
          <w:sz w:val="24"/>
          <w:szCs w:val="24"/>
        </w:rPr>
      </w:pPr>
      <w:r w:rsidRPr="00606305">
        <w:rPr>
          <w:rFonts w:ascii="Footlight MT Light" w:hAnsi="Footlight MT Light"/>
          <w:sz w:val="24"/>
          <w:szCs w:val="24"/>
        </w:rPr>
        <w:t>h</w:t>
      </w:r>
      <w:r w:rsidR="00451519" w:rsidRPr="00606305">
        <w:rPr>
          <w:rFonts w:ascii="Footlight MT Light" w:hAnsi="Footlight MT Light"/>
          <w:sz w:val="24"/>
          <w:szCs w:val="24"/>
        </w:rPr>
        <w:t>.</w:t>
      </w:r>
      <w:r w:rsidR="00451519" w:rsidRPr="00606305">
        <w:rPr>
          <w:rFonts w:ascii="Footlight MT Light" w:hAnsi="Footlight MT Light"/>
          <w:sz w:val="24"/>
          <w:szCs w:val="24"/>
        </w:rPr>
        <w:tab/>
        <w:t>The Chapter shall be prohibited from making monetary loans to individuals using Chapter funds.</w:t>
      </w:r>
    </w:p>
    <w:p w:rsidR="00451519" w:rsidRPr="00606305" w:rsidRDefault="00451519" w:rsidP="00451519">
      <w:pPr>
        <w:numPr>
          <w:ilvl w:val="0"/>
          <w:numId w:val="6"/>
        </w:numPr>
        <w:spacing w:after="120"/>
        <w:jc w:val="both"/>
        <w:rPr>
          <w:rFonts w:ascii="Footlight MT Light" w:hAnsi="Footlight MT Light"/>
          <w:sz w:val="24"/>
          <w:szCs w:val="24"/>
        </w:rPr>
      </w:pPr>
      <w:r w:rsidRPr="00606305">
        <w:rPr>
          <w:rFonts w:ascii="Footlight MT Light" w:hAnsi="Footlight MT Light"/>
          <w:sz w:val="24"/>
          <w:szCs w:val="24"/>
        </w:rPr>
        <w:t>All disbursement transactions shall be reconciled on a monthly basis to ensure funds are disbursed with proper approval, based on adequate documentation and in compliance with funding guidelines and budget stipulations.</w:t>
      </w:r>
    </w:p>
    <w:p w:rsidR="00451519" w:rsidRPr="00606305" w:rsidRDefault="00451519" w:rsidP="00451519">
      <w:pPr>
        <w:numPr>
          <w:ilvl w:val="0"/>
          <w:numId w:val="6"/>
        </w:numPr>
        <w:spacing w:after="120"/>
        <w:jc w:val="both"/>
        <w:rPr>
          <w:rFonts w:ascii="Footlight MT Light" w:hAnsi="Footlight MT Light"/>
          <w:sz w:val="24"/>
          <w:szCs w:val="24"/>
        </w:rPr>
      </w:pPr>
      <w:r w:rsidRPr="00606305">
        <w:rPr>
          <w:rFonts w:ascii="Footlight MT Light" w:hAnsi="Footlight MT Light"/>
          <w:sz w:val="24"/>
          <w:szCs w:val="24"/>
        </w:rPr>
        <w:t>All paid invoices and supporting documentation shall be properly stamped or defaced to avoid duplicate payments.</w:t>
      </w:r>
    </w:p>
    <w:p w:rsidR="00451519" w:rsidRPr="00606305" w:rsidRDefault="00451519" w:rsidP="00451519">
      <w:pPr>
        <w:numPr>
          <w:ilvl w:val="0"/>
          <w:numId w:val="6"/>
        </w:numPr>
        <w:spacing w:after="120"/>
        <w:jc w:val="both"/>
        <w:rPr>
          <w:rFonts w:ascii="Footlight MT Light" w:hAnsi="Footlight MT Light"/>
          <w:sz w:val="24"/>
          <w:szCs w:val="24"/>
        </w:rPr>
      </w:pPr>
      <w:r w:rsidRPr="00606305">
        <w:rPr>
          <w:rFonts w:ascii="Footlight MT Light" w:hAnsi="Footlight MT Light"/>
          <w:sz w:val="24"/>
          <w:szCs w:val="24"/>
        </w:rPr>
        <w:t xml:space="preserve">All funds shall be budgeted and such budget(s) shall be approved by the Chapter membership during a regularly scheduled meeting prior </w:t>
      </w:r>
      <w:r w:rsidR="004F35D7" w:rsidRPr="00606305">
        <w:rPr>
          <w:rFonts w:ascii="Footlight MT Light" w:hAnsi="Footlight MT Light"/>
          <w:sz w:val="24"/>
          <w:szCs w:val="24"/>
        </w:rPr>
        <w:t>to the beginning of the new fiscal year</w:t>
      </w:r>
      <w:r w:rsidRPr="00606305">
        <w:rPr>
          <w:rFonts w:ascii="Footlight MT Light" w:hAnsi="Footlight MT Light"/>
          <w:sz w:val="24"/>
          <w:szCs w:val="24"/>
        </w:rPr>
        <w:t>.  The disbursement or expenditure of funds without Chapter membership approval is prohibited unless expenditures are for emergencies or situations that arise to warrant immediate expenditures. All expenditures incurred during an emergency shall be ratified at the next regularly scheduled Chapter meeting.</w:t>
      </w:r>
    </w:p>
    <w:p w:rsidR="00451519" w:rsidRPr="00606305" w:rsidRDefault="00451519" w:rsidP="00451519">
      <w:pPr>
        <w:numPr>
          <w:ilvl w:val="0"/>
          <w:numId w:val="6"/>
        </w:numPr>
        <w:spacing w:after="120"/>
        <w:jc w:val="both"/>
        <w:rPr>
          <w:rFonts w:ascii="Footlight MT Light" w:hAnsi="Footlight MT Light"/>
          <w:sz w:val="24"/>
          <w:szCs w:val="24"/>
        </w:rPr>
      </w:pPr>
      <w:r w:rsidRPr="00606305">
        <w:rPr>
          <w:rFonts w:ascii="Footlight MT Light" w:hAnsi="Footlight MT Light"/>
          <w:sz w:val="24"/>
          <w:szCs w:val="24"/>
        </w:rPr>
        <w:t>All restricted funds shall be properly budgeted before funds are expended.</w:t>
      </w:r>
    </w:p>
    <w:p w:rsidR="00451519" w:rsidRPr="00606305" w:rsidRDefault="00451519" w:rsidP="00451519">
      <w:pPr>
        <w:numPr>
          <w:ilvl w:val="0"/>
          <w:numId w:val="6"/>
        </w:numPr>
        <w:spacing w:after="120"/>
        <w:jc w:val="both"/>
        <w:rPr>
          <w:rFonts w:ascii="Footlight MT Light" w:hAnsi="Footlight MT Light"/>
          <w:sz w:val="24"/>
          <w:szCs w:val="24"/>
        </w:rPr>
      </w:pPr>
      <w:r w:rsidRPr="00606305">
        <w:rPr>
          <w:rFonts w:ascii="Footlight MT Light" w:hAnsi="Footlight MT Light"/>
          <w:sz w:val="24"/>
          <w:szCs w:val="24"/>
        </w:rPr>
        <w:t>Disbursements from funds which are not budgeted are prohibited and require the Chapter membership approval during a regularly scheduled Chapter meeting and the approval documented in the Chapter meeting minutes.</w:t>
      </w:r>
    </w:p>
    <w:p w:rsidR="00451519" w:rsidRPr="00606305" w:rsidRDefault="00451519" w:rsidP="00451519">
      <w:pPr>
        <w:numPr>
          <w:ilvl w:val="0"/>
          <w:numId w:val="26"/>
        </w:numPr>
        <w:spacing w:after="120"/>
        <w:jc w:val="both"/>
        <w:rPr>
          <w:rFonts w:ascii="Footlight MT Light" w:hAnsi="Footlight MT Light"/>
          <w:sz w:val="24"/>
          <w:szCs w:val="24"/>
        </w:rPr>
      </w:pPr>
      <w:r w:rsidRPr="00606305">
        <w:rPr>
          <w:rFonts w:ascii="Footlight MT Light" w:hAnsi="Footlight MT Light"/>
          <w:sz w:val="24"/>
          <w:szCs w:val="24"/>
        </w:rPr>
        <w:tab/>
        <w:t>Cash Disbursements Control:</w:t>
      </w:r>
    </w:p>
    <w:p w:rsidR="00451519" w:rsidRPr="00606305" w:rsidRDefault="00451519" w:rsidP="00451519">
      <w:pPr>
        <w:pStyle w:val="BodyTextIndent2"/>
        <w:numPr>
          <w:ilvl w:val="3"/>
          <w:numId w:val="90"/>
        </w:numPr>
        <w:tabs>
          <w:tab w:val="clear" w:pos="3960"/>
        </w:tabs>
        <w:spacing w:after="120"/>
        <w:ind w:left="2880" w:hanging="720"/>
        <w:rPr>
          <w:rFonts w:ascii="Footlight MT Light" w:hAnsi="Footlight MT Light"/>
          <w:szCs w:val="24"/>
        </w:rPr>
      </w:pPr>
      <w:r w:rsidRPr="00606305">
        <w:rPr>
          <w:rFonts w:ascii="Footlight MT Light" w:hAnsi="Footlight MT Light"/>
          <w:szCs w:val="24"/>
        </w:rPr>
        <w:t xml:space="preserve">Upon completion of the Purchase Request process, the </w:t>
      </w:r>
      <w:r w:rsidR="00810D51" w:rsidRPr="00606305">
        <w:rPr>
          <w:rFonts w:ascii="Footlight MT Light" w:hAnsi="Footlight MT Light"/>
          <w:szCs w:val="24"/>
        </w:rPr>
        <w:t xml:space="preserve">Administrative Assistant </w:t>
      </w:r>
      <w:r w:rsidRPr="00606305">
        <w:rPr>
          <w:rFonts w:ascii="Footlight MT Light" w:hAnsi="Footlight MT Light"/>
          <w:szCs w:val="24"/>
        </w:rPr>
        <w:t xml:space="preserve">will </w:t>
      </w:r>
      <w:r w:rsidR="00EE2762" w:rsidRPr="00606305">
        <w:rPr>
          <w:rFonts w:ascii="Footlight MT Light" w:hAnsi="Footlight MT Light"/>
          <w:szCs w:val="24"/>
        </w:rPr>
        <w:t>complete</w:t>
      </w:r>
      <w:r w:rsidRPr="00606305">
        <w:rPr>
          <w:rFonts w:ascii="Footlight MT Light" w:hAnsi="Footlight MT Light"/>
          <w:szCs w:val="24"/>
        </w:rPr>
        <w:t xml:space="preserve"> a </w:t>
      </w:r>
      <w:r w:rsidR="00EE2762" w:rsidRPr="00606305">
        <w:rPr>
          <w:rFonts w:ascii="Footlight MT Light" w:hAnsi="Footlight MT Light"/>
          <w:szCs w:val="24"/>
        </w:rPr>
        <w:t xml:space="preserve">Fund Approval Form </w:t>
      </w:r>
      <w:r w:rsidRPr="00606305">
        <w:rPr>
          <w:rFonts w:ascii="Footlight MT Light" w:hAnsi="Footlight MT Light"/>
          <w:szCs w:val="24"/>
        </w:rPr>
        <w:t xml:space="preserve">(Exhibit </w:t>
      </w:r>
      <w:r w:rsidR="000A19DF" w:rsidRPr="00606305">
        <w:rPr>
          <w:rFonts w:ascii="Footlight MT Light" w:hAnsi="Footlight MT Light"/>
          <w:szCs w:val="24"/>
        </w:rPr>
        <w:t>F</w:t>
      </w:r>
      <w:r w:rsidRPr="00606305">
        <w:rPr>
          <w:rFonts w:ascii="Footlight MT Light" w:hAnsi="Footlight MT Light"/>
          <w:szCs w:val="24"/>
        </w:rPr>
        <w:t>) indicating the date, amount, check number</w:t>
      </w:r>
      <w:r w:rsidR="00EE2762" w:rsidRPr="00606305">
        <w:rPr>
          <w:rFonts w:ascii="Footlight MT Light" w:hAnsi="Footlight MT Light"/>
          <w:szCs w:val="24"/>
        </w:rPr>
        <w:t>, purpose,</w:t>
      </w:r>
      <w:r w:rsidRPr="00606305">
        <w:rPr>
          <w:rFonts w:ascii="Footlight MT Light" w:hAnsi="Footlight MT Light"/>
          <w:szCs w:val="24"/>
        </w:rPr>
        <w:t xml:space="preserve"> and account number.</w:t>
      </w:r>
    </w:p>
    <w:p w:rsidR="00451519" w:rsidRPr="00606305" w:rsidRDefault="00451519" w:rsidP="00451519">
      <w:pPr>
        <w:pStyle w:val="BodyTextIndent2"/>
        <w:numPr>
          <w:ilvl w:val="3"/>
          <w:numId w:val="90"/>
        </w:numPr>
        <w:tabs>
          <w:tab w:val="clear" w:pos="3960"/>
        </w:tabs>
        <w:spacing w:after="120"/>
        <w:ind w:left="2880" w:hanging="720"/>
        <w:rPr>
          <w:rFonts w:ascii="Footlight MT Light" w:hAnsi="Footlight MT Light"/>
          <w:szCs w:val="24"/>
        </w:rPr>
      </w:pPr>
      <w:r w:rsidRPr="00606305">
        <w:rPr>
          <w:rFonts w:ascii="Footlight MT Light" w:hAnsi="Footlight MT Light"/>
          <w:szCs w:val="24"/>
        </w:rPr>
        <w:t xml:space="preserve">The </w:t>
      </w:r>
      <w:r w:rsidR="00A85156" w:rsidRPr="00606305">
        <w:rPr>
          <w:rFonts w:ascii="Footlight MT Light" w:hAnsi="Footlight MT Light"/>
          <w:szCs w:val="24"/>
        </w:rPr>
        <w:t xml:space="preserve">Administrative </w:t>
      </w:r>
      <w:r w:rsidR="00EE2762" w:rsidRPr="00606305">
        <w:rPr>
          <w:rFonts w:ascii="Footlight MT Light" w:hAnsi="Footlight MT Light"/>
          <w:szCs w:val="24"/>
        </w:rPr>
        <w:t>Assistant</w:t>
      </w:r>
      <w:r w:rsidR="00FB409A" w:rsidRPr="00606305">
        <w:rPr>
          <w:rFonts w:ascii="Footlight MT Light" w:hAnsi="Footlight MT Light"/>
          <w:szCs w:val="24"/>
        </w:rPr>
        <w:t xml:space="preserve"> </w:t>
      </w:r>
      <w:r w:rsidRPr="00606305">
        <w:rPr>
          <w:rFonts w:ascii="Footlight MT Light" w:hAnsi="Footlight MT Light"/>
          <w:szCs w:val="24"/>
        </w:rPr>
        <w:t>will ensure the fund approval form, invoices, quotes, claim forms, timesheets, etc., support all disbursements</w:t>
      </w:r>
      <w:r w:rsidR="00FB409A" w:rsidRPr="00606305">
        <w:rPr>
          <w:rFonts w:ascii="Footlight MT Light" w:hAnsi="Footlight MT Light"/>
          <w:szCs w:val="24"/>
        </w:rPr>
        <w:t xml:space="preserve"> and signatures are completed</w:t>
      </w:r>
      <w:r w:rsidRPr="00606305">
        <w:rPr>
          <w:rFonts w:ascii="Footlight MT Light" w:hAnsi="Footlight MT Light"/>
          <w:szCs w:val="24"/>
        </w:rPr>
        <w:t>.</w:t>
      </w:r>
    </w:p>
    <w:p w:rsidR="00451519" w:rsidRPr="00606305" w:rsidRDefault="005848BB" w:rsidP="00451519">
      <w:pPr>
        <w:pStyle w:val="BodyTextIndent2"/>
        <w:numPr>
          <w:ilvl w:val="3"/>
          <w:numId w:val="90"/>
        </w:numPr>
        <w:tabs>
          <w:tab w:val="clear" w:pos="3960"/>
        </w:tabs>
        <w:spacing w:after="120"/>
        <w:ind w:left="2880" w:hanging="720"/>
        <w:rPr>
          <w:rFonts w:ascii="Footlight MT Light" w:hAnsi="Footlight MT Light"/>
          <w:szCs w:val="24"/>
        </w:rPr>
      </w:pPr>
      <w:r w:rsidRPr="00606305">
        <w:rPr>
          <w:rFonts w:ascii="Footlight MT Light" w:hAnsi="Footlight MT Light"/>
          <w:noProof/>
          <w:szCs w:val="24"/>
        </w:rPr>
        <mc:AlternateContent>
          <mc:Choice Requires="wpi">
            <w:drawing>
              <wp:anchor distT="0" distB="0" distL="114300" distR="114300" simplePos="0" relativeHeight="251631616" behindDoc="0" locked="0" layoutInCell="1" allowOverlap="1" wp14:anchorId="04579EDD" wp14:editId="30763763">
                <wp:simplePos x="0" y="0"/>
                <wp:positionH relativeFrom="column">
                  <wp:posOffset>3975735</wp:posOffset>
                </wp:positionH>
                <wp:positionV relativeFrom="paragraph">
                  <wp:posOffset>79375</wp:posOffset>
                </wp:positionV>
                <wp:extent cx="635" cy="635"/>
                <wp:effectExtent l="0" t="0" r="0" b="0"/>
                <wp:wrapNone/>
                <wp:docPr id="18"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5E55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312.45pt;margin-top:5.65pt;width:1.25pt;height: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">
                <v:imagedata r:id="rId10" o:title=""/>
                <o:lock v:ext="edit" rotation="t" verticies="t" shapetype="t"/>
              </v:shape>
            </w:pict>
          </mc:Fallback>
        </mc:AlternateContent>
      </w:r>
      <w:r w:rsidR="00451519" w:rsidRPr="00606305">
        <w:rPr>
          <w:rFonts w:ascii="Footlight MT Light" w:hAnsi="Footlight MT Light"/>
          <w:szCs w:val="24"/>
        </w:rPr>
        <w:t xml:space="preserve">Upon receipt of the invoice, the </w:t>
      </w:r>
      <w:r w:rsidR="00810D51" w:rsidRPr="00606305">
        <w:rPr>
          <w:rFonts w:ascii="Footlight MT Light" w:hAnsi="Footlight MT Light"/>
          <w:szCs w:val="24"/>
        </w:rPr>
        <w:t xml:space="preserve">Administrative Assistant </w:t>
      </w:r>
      <w:r w:rsidR="00451519" w:rsidRPr="00606305">
        <w:rPr>
          <w:rFonts w:ascii="Footlight MT Light" w:hAnsi="Footlight MT Light"/>
          <w:szCs w:val="24"/>
        </w:rPr>
        <w:t>will check for purchase discounts and remit payment within the designated time given by the vendor to receive the discount.</w:t>
      </w:r>
    </w:p>
    <w:p w:rsidR="00451519" w:rsidRPr="00606305" w:rsidRDefault="00451519" w:rsidP="00451519">
      <w:pPr>
        <w:pStyle w:val="BodyTextIndent2"/>
        <w:numPr>
          <w:ilvl w:val="3"/>
          <w:numId w:val="90"/>
        </w:numPr>
        <w:tabs>
          <w:tab w:val="clear" w:pos="3960"/>
        </w:tabs>
        <w:spacing w:after="120"/>
        <w:ind w:left="2880" w:hanging="720"/>
        <w:rPr>
          <w:rFonts w:ascii="Footlight MT Light" w:hAnsi="Footlight MT Light"/>
          <w:szCs w:val="24"/>
        </w:rPr>
      </w:pPr>
      <w:r w:rsidRPr="00606305">
        <w:rPr>
          <w:rFonts w:ascii="Footlight MT Light" w:hAnsi="Footlight MT Light"/>
          <w:szCs w:val="24"/>
        </w:rPr>
        <w:lastRenderedPageBreak/>
        <w:t xml:space="preserve">The </w:t>
      </w:r>
      <w:r w:rsidR="00C708F0" w:rsidRPr="00606305">
        <w:rPr>
          <w:rFonts w:ascii="Footlight MT Light" w:hAnsi="Footlight MT Light"/>
          <w:szCs w:val="24"/>
        </w:rPr>
        <w:t xml:space="preserve">Administrative Assistant </w:t>
      </w:r>
      <w:r w:rsidRPr="00606305">
        <w:rPr>
          <w:rFonts w:ascii="Footlight MT Light" w:hAnsi="Footlight MT Light"/>
          <w:szCs w:val="24"/>
        </w:rPr>
        <w:t>will review all invoices according to the Procurement Policy to ensure completeness and that goods or services have been received. He/she will then submit the fund approval form and check to the Chapter Manager for payment approval</w:t>
      </w:r>
      <w:r w:rsidR="00EE2762" w:rsidRPr="00606305">
        <w:rPr>
          <w:rFonts w:ascii="Footlight MT Light" w:hAnsi="Footlight MT Light"/>
          <w:szCs w:val="24"/>
        </w:rPr>
        <w:t>/disapproval</w:t>
      </w:r>
      <w:r w:rsidRPr="00606305">
        <w:rPr>
          <w:rFonts w:ascii="Footlight MT Light" w:hAnsi="Footlight MT Light"/>
          <w:szCs w:val="24"/>
        </w:rPr>
        <w:t>.</w:t>
      </w:r>
    </w:p>
    <w:p w:rsidR="00451519" w:rsidRPr="00606305" w:rsidRDefault="00451519" w:rsidP="00451519">
      <w:pPr>
        <w:pStyle w:val="BodyTextIndent2"/>
        <w:numPr>
          <w:ilvl w:val="3"/>
          <w:numId w:val="90"/>
        </w:numPr>
        <w:tabs>
          <w:tab w:val="clear" w:pos="3960"/>
        </w:tabs>
        <w:spacing w:after="120"/>
        <w:ind w:left="2880" w:hanging="720"/>
        <w:rPr>
          <w:rFonts w:ascii="Footlight MT Light" w:hAnsi="Footlight MT Light"/>
          <w:szCs w:val="24"/>
        </w:rPr>
      </w:pPr>
      <w:r w:rsidRPr="00606305">
        <w:rPr>
          <w:rFonts w:ascii="Footlight MT Light" w:hAnsi="Footlight MT Light"/>
          <w:szCs w:val="24"/>
        </w:rPr>
        <w:t xml:space="preserve">The Chapter Manager will </w:t>
      </w:r>
      <w:r w:rsidR="00606305" w:rsidRPr="00606305">
        <w:rPr>
          <w:rFonts w:ascii="Footlight MT Light" w:hAnsi="Footlight MT Light"/>
          <w:szCs w:val="24"/>
        </w:rPr>
        <w:t>ensure the</w:t>
      </w:r>
      <w:r w:rsidRPr="00606305">
        <w:rPr>
          <w:rFonts w:ascii="Footlight MT Light" w:hAnsi="Footlight MT Light"/>
          <w:szCs w:val="24"/>
        </w:rPr>
        <w:t xml:space="preserve"> check is payable to the vendor.  The Chapter Manager will review the completed check with all supporting documentation. The Chapter Manager and Chapter Secretary/Treasurer will review the check before co-signing. </w:t>
      </w:r>
    </w:p>
    <w:p w:rsidR="00451519" w:rsidRPr="00606305" w:rsidRDefault="00451519" w:rsidP="00451519">
      <w:pPr>
        <w:pStyle w:val="BodyTextIndent2"/>
        <w:numPr>
          <w:ilvl w:val="3"/>
          <w:numId w:val="90"/>
        </w:numPr>
        <w:tabs>
          <w:tab w:val="clear" w:pos="3960"/>
        </w:tabs>
        <w:spacing w:after="120"/>
        <w:ind w:left="2880" w:hanging="720"/>
        <w:rPr>
          <w:rFonts w:ascii="Footlight MT Light" w:hAnsi="Footlight MT Light"/>
          <w:szCs w:val="24"/>
        </w:rPr>
      </w:pPr>
      <w:r w:rsidRPr="00606305">
        <w:rPr>
          <w:rFonts w:ascii="Footlight MT Light" w:hAnsi="Footlight MT Light"/>
          <w:szCs w:val="24"/>
        </w:rPr>
        <w:t xml:space="preserve">The original check will be given to the </w:t>
      </w:r>
      <w:r w:rsidR="00A85156" w:rsidRPr="00606305">
        <w:rPr>
          <w:rFonts w:ascii="Footlight MT Light" w:hAnsi="Footlight MT Light"/>
          <w:szCs w:val="24"/>
        </w:rPr>
        <w:t>Administrative Assistant</w:t>
      </w:r>
      <w:r w:rsidRPr="00606305">
        <w:rPr>
          <w:rFonts w:ascii="Footlight MT Light" w:hAnsi="Footlight MT Light"/>
          <w:szCs w:val="24"/>
        </w:rPr>
        <w:t xml:space="preserve"> for mailing, or distribution to the payee(s).</w:t>
      </w:r>
    </w:p>
    <w:p w:rsidR="00451519" w:rsidRPr="00606305" w:rsidRDefault="00451519" w:rsidP="00451519">
      <w:pPr>
        <w:pStyle w:val="BodyTextIndent2"/>
        <w:numPr>
          <w:ilvl w:val="3"/>
          <w:numId w:val="90"/>
        </w:numPr>
        <w:tabs>
          <w:tab w:val="clear" w:pos="3960"/>
        </w:tabs>
        <w:spacing w:after="120"/>
        <w:ind w:left="2880" w:hanging="720"/>
        <w:rPr>
          <w:rFonts w:ascii="Footlight MT Light" w:hAnsi="Footlight MT Light"/>
          <w:szCs w:val="24"/>
        </w:rPr>
      </w:pPr>
      <w:r w:rsidRPr="00606305">
        <w:rPr>
          <w:rFonts w:ascii="Footlight MT Light" w:hAnsi="Footlight MT Light"/>
          <w:szCs w:val="24"/>
        </w:rPr>
        <w:t xml:space="preserve">The </w:t>
      </w:r>
      <w:r w:rsidR="00810D51" w:rsidRPr="00606305">
        <w:rPr>
          <w:rFonts w:ascii="Footlight MT Light" w:hAnsi="Footlight MT Light"/>
          <w:szCs w:val="24"/>
        </w:rPr>
        <w:t xml:space="preserve">Administrative Assistant </w:t>
      </w:r>
      <w:r w:rsidRPr="00606305">
        <w:rPr>
          <w:rFonts w:ascii="Footlight MT Light" w:hAnsi="Footlight MT Light"/>
          <w:szCs w:val="24"/>
        </w:rPr>
        <w:t xml:space="preserve">will ensure all disbursements are </w:t>
      </w:r>
      <w:r w:rsidR="00EE2762" w:rsidRPr="00606305">
        <w:rPr>
          <w:rFonts w:ascii="Footlight MT Light" w:hAnsi="Footlight MT Light"/>
          <w:szCs w:val="24"/>
        </w:rPr>
        <w:t xml:space="preserve">posted immediately in the </w:t>
      </w:r>
      <w:r w:rsidR="001F6A29" w:rsidRPr="00606305">
        <w:rPr>
          <w:rFonts w:ascii="Footlight MT Light" w:hAnsi="Footlight MT Light"/>
          <w:szCs w:val="24"/>
        </w:rPr>
        <w:t>Fund Accounting</w:t>
      </w:r>
      <w:r w:rsidR="00EE2762" w:rsidRPr="00606305">
        <w:rPr>
          <w:rFonts w:ascii="Footlight MT Light" w:hAnsi="Footlight MT Light"/>
          <w:szCs w:val="24"/>
        </w:rPr>
        <w:t xml:space="preserve"> system.</w:t>
      </w:r>
    </w:p>
    <w:p w:rsidR="00451519" w:rsidRPr="00606305" w:rsidRDefault="00451519" w:rsidP="00451519">
      <w:pPr>
        <w:pStyle w:val="BodyTextIndent2"/>
        <w:numPr>
          <w:ilvl w:val="3"/>
          <w:numId w:val="90"/>
        </w:numPr>
        <w:tabs>
          <w:tab w:val="clear" w:pos="3960"/>
        </w:tabs>
        <w:spacing w:after="120"/>
        <w:ind w:left="2880" w:hanging="720"/>
        <w:rPr>
          <w:rFonts w:ascii="Footlight MT Light" w:hAnsi="Footlight MT Light"/>
          <w:szCs w:val="24"/>
        </w:rPr>
      </w:pPr>
      <w:r w:rsidRPr="00606305">
        <w:rPr>
          <w:rFonts w:ascii="Footlight MT Light" w:hAnsi="Footlight MT Light"/>
          <w:szCs w:val="24"/>
        </w:rPr>
        <w:t>When a check is written to one of the primary signatories, another authorized signatory will sign in his/her place.</w:t>
      </w:r>
    </w:p>
    <w:p w:rsidR="00451519" w:rsidRPr="00606305" w:rsidRDefault="00451519" w:rsidP="00451519">
      <w:pPr>
        <w:pStyle w:val="BodyTextIndent2"/>
        <w:numPr>
          <w:ilvl w:val="3"/>
          <w:numId w:val="90"/>
        </w:numPr>
        <w:tabs>
          <w:tab w:val="clear" w:pos="3960"/>
        </w:tabs>
        <w:spacing w:after="120"/>
        <w:ind w:left="2880" w:hanging="720"/>
        <w:rPr>
          <w:rFonts w:ascii="Footlight MT Light" w:hAnsi="Footlight MT Light"/>
          <w:szCs w:val="24"/>
        </w:rPr>
      </w:pPr>
      <w:r w:rsidRPr="00606305">
        <w:rPr>
          <w:rFonts w:ascii="Footlight MT Light" w:hAnsi="Footlight MT Light"/>
          <w:szCs w:val="24"/>
        </w:rPr>
        <w:t>The Chapter Secretary/Treasurer will give a report of disbursements in the monthly financial report.</w:t>
      </w:r>
    </w:p>
    <w:p w:rsidR="00EE2762" w:rsidRPr="00606305" w:rsidRDefault="00EE2762" w:rsidP="00606305">
      <w:pPr>
        <w:numPr>
          <w:ilvl w:val="0"/>
          <w:numId w:val="104"/>
        </w:numPr>
        <w:spacing w:after="120"/>
        <w:ind w:left="1440" w:hanging="720"/>
        <w:jc w:val="both"/>
        <w:rPr>
          <w:rFonts w:ascii="Footlight MT Light" w:hAnsi="Footlight MT Light"/>
          <w:sz w:val="24"/>
          <w:szCs w:val="24"/>
        </w:rPr>
      </w:pPr>
      <w:r w:rsidRPr="00606305">
        <w:rPr>
          <w:rFonts w:ascii="Footlight MT Light" w:hAnsi="Footlight MT Light"/>
          <w:sz w:val="24"/>
          <w:szCs w:val="24"/>
        </w:rPr>
        <w:t xml:space="preserve">Credit Card </w:t>
      </w:r>
    </w:p>
    <w:p w:rsidR="00EE2762" w:rsidRPr="00606305" w:rsidRDefault="00EE2762" w:rsidP="00606305">
      <w:pPr>
        <w:numPr>
          <w:ilvl w:val="1"/>
          <w:numId w:val="104"/>
        </w:numPr>
        <w:spacing w:after="120"/>
        <w:ind w:left="2160" w:hanging="720"/>
        <w:jc w:val="both"/>
        <w:rPr>
          <w:rFonts w:ascii="Footlight MT Light" w:hAnsi="Footlight MT Light"/>
          <w:sz w:val="24"/>
          <w:szCs w:val="24"/>
        </w:rPr>
      </w:pPr>
      <w:r w:rsidRPr="00606305">
        <w:rPr>
          <w:rFonts w:ascii="Footlight MT Light" w:hAnsi="Footlight MT Light"/>
          <w:sz w:val="24"/>
          <w:szCs w:val="24"/>
        </w:rPr>
        <w:t>The following policy shall be applied to establish effective controls over credit/debit card transactions:</w:t>
      </w:r>
    </w:p>
    <w:p w:rsidR="004D0DAC" w:rsidRPr="00606305" w:rsidRDefault="004D0DAC" w:rsidP="00606305">
      <w:pPr>
        <w:numPr>
          <w:ilvl w:val="2"/>
          <w:numId w:val="104"/>
        </w:numPr>
        <w:spacing w:after="120"/>
        <w:jc w:val="both"/>
        <w:rPr>
          <w:rFonts w:ascii="Footlight MT Light" w:hAnsi="Footlight MT Light"/>
          <w:sz w:val="24"/>
          <w:szCs w:val="24"/>
        </w:rPr>
      </w:pPr>
      <w:r w:rsidRPr="00606305">
        <w:rPr>
          <w:rFonts w:ascii="Footlight MT Light" w:hAnsi="Footlight MT Light"/>
          <w:sz w:val="24"/>
          <w:szCs w:val="24"/>
        </w:rPr>
        <w:t xml:space="preserve">Bááháálí Chapter shall have a credit card issued to the Chapter Manager and Administrative Assistant for the purposes of making purchases and travel expenses. </w:t>
      </w:r>
    </w:p>
    <w:p w:rsidR="00EE2762" w:rsidRPr="00606305" w:rsidRDefault="00EE2762" w:rsidP="00606305">
      <w:pPr>
        <w:numPr>
          <w:ilvl w:val="2"/>
          <w:numId w:val="104"/>
        </w:numPr>
        <w:spacing w:after="120"/>
        <w:jc w:val="both"/>
        <w:rPr>
          <w:rFonts w:ascii="Footlight MT Light" w:hAnsi="Footlight MT Light"/>
          <w:sz w:val="24"/>
          <w:szCs w:val="24"/>
        </w:rPr>
      </w:pPr>
      <w:r w:rsidRPr="00606305">
        <w:rPr>
          <w:rFonts w:ascii="Footlight MT Light" w:hAnsi="Footlight MT Light"/>
          <w:sz w:val="24"/>
          <w:szCs w:val="24"/>
        </w:rPr>
        <w:t>Supply-material purchase</w:t>
      </w:r>
      <w:r w:rsidR="004D0DAC" w:rsidRPr="00606305">
        <w:rPr>
          <w:rFonts w:ascii="Footlight MT Light" w:hAnsi="Footlight MT Light"/>
          <w:sz w:val="24"/>
          <w:szCs w:val="24"/>
        </w:rPr>
        <w:t xml:space="preserve">s </w:t>
      </w:r>
      <w:r w:rsidR="00B173AA" w:rsidRPr="00606305">
        <w:rPr>
          <w:rFonts w:ascii="Footlight MT Light" w:hAnsi="Footlight MT Light"/>
          <w:sz w:val="24"/>
          <w:szCs w:val="24"/>
        </w:rPr>
        <w:t xml:space="preserve">and food/catering purchases </w:t>
      </w:r>
      <w:r w:rsidR="004D0DAC" w:rsidRPr="00606305">
        <w:rPr>
          <w:rFonts w:ascii="Footlight MT Light" w:hAnsi="Footlight MT Light"/>
          <w:sz w:val="24"/>
          <w:szCs w:val="24"/>
        </w:rPr>
        <w:t>shall follow the procedures lined out in the Procurement Management Policy and Procedures Manual, VI, C</w:t>
      </w:r>
      <w:r w:rsidR="00542CC9" w:rsidRPr="00606305">
        <w:rPr>
          <w:rFonts w:ascii="Footlight MT Light" w:hAnsi="Footlight MT Light"/>
          <w:sz w:val="24"/>
          <w:szCs w:val="24"/>
        </w:rPr>
        <w:t xml:space="preserve"> and a Purchase Card Authorization Form (Exhibit </w:t>
      </w:r>
      <w:r w:rsidR="000A19DF" w:rsidRPr="00606305">
        <w:rPr>
          <w:rFonts w:ascii="Footlight MT Light" w:hAnsi="Footlight MT Light"/>
          <w:sz w:val="24"/>
          <w:szCs w:val="24"/>
        </w:rPr>
        <w:t>G</w:t>
      </w:r>
      <w:r w:rsidR="00542CC9" w:rsidRPr="00606305">
        <w:rPr>
          <w:rFonts w:ascii="Footlight MT Light" w:hAnsi="Footlight MT Light"/>
          <w:sz w:val="24"/>
          <w:szCs w:val="24"/>
        </w:rPr>
        <w:t xml:space="preserve">) shall be </w:t>
      </w:r>
      <w:r w:rsidR="0038435A" w:rsidRPr="00606305">
        <w:rPr>
          <w:rFonts w:ascii="Footlight MT Light" w:hAnsi="Footlight MT Light"/>
          <w:sz w:val="24"/>
          <w:szCs w:val="24"/>
        </w:rPr>
        <w:t xml:space="preserve">completed. </w:t>
      </w:r>
    </w:p>
    <w:p w:rsidR="00676654" w:rsidRPr="00606305" w:rsidRDefault="00676654" w:rsidP="00606305">
      <w:pPr>
        <w:numPr>
          <w:ilvl w:val="2"/>
          <w:numId w:val="104"/>
        </w:numPr>
        <w:spacing w:after="120"/>
        <w:jc w:val="both"/>
        <w:rPr>
          <w:rFonts w:ascii="Footlight MT Light" w:hAnsi="Footlight MT Light"/>
          <w:sz w:val="24"/>
          <w:szCs w:val="24"/>
        </w:rPr>
      </w:pPr>
      <w:r w:rsidRPr="00606305">
        <w:rPr>
          <w:rFonts w:ascii="Footlight MT Light" w:hAnsi="Footlight MT Light"/>
          <w:sz w:val="24"/>
          <w:szCs w:val="24"/>
        </w:rPr>
        <w:t>Receipts shall be submitted at the end of each month.</w:t>
      </w:r>
    </w:p>
    <w:p w:rsidR="00EE2762" w:rsidRPr="00606305" w:rsidRDefault="00EE2762" w:rsidP="00606305">
      <w:pPr>
        <w:numPr>
          <w:ilvl w:val="2"/>
          <w:numId w:val="104"/>
        </w:numPr>
        <w:spacing w:after="120"/>
        <w:jc w:val="both"/>
        <w:rPr>
          <w:rFonts w:ascii="Footlight MT Light" w:hAnsi="Footlight MT Light"/>
          <w:sz w:val="24"/>
          <w:szCs w:val="24"/>
        </w:rPr>
      </w:pPr>
      <w:r w:rsidRPr="00606305">
        <w:rPr>
          <w:rFonts w:ascii="Footlight MT Light" w:hAnsi="Footlight MT Light"/>
          <w:sz w:val="24"/>
          <w:szCs w:val="24"/>
        </w:rPr>
        <w:t>Fuel expenses</w:t>
      </w:r>
      <w:r w:rsidR="00B173AA" w:rsidRPr="00606305">
        <w:rPr>
          <w:rFonts w:ascii="Footlight MT Light" w:hAnsi="Footlight MT Light"/>
          <w:sz w:val="24"/>
          <w:szCs w:val="24"/>
        </w:rPr>
        <w:t xml:space="preserve"> shall be recorded in the gasoline/diesel log form located in each vehicle as purchases are made. All Fuel receipts must be submitted to the Administrative Assistant’s office at the end of each month</w:t>
      </w:r>
      <w:r w:rsidR="00E264E8" w:rsidRPr="00606305">
        <w:rPr>
          <w:rFonts w:ascii="Footlight MT Light" w:hAnsi="Footlight MT Light"/>
          <w:sz w:val="24"/>
          <w:szCs w:val="24"/>
        </w:rPr>
        <w:t xml:space="preserve"> in order for the monthly reconciliations to be completed. </w:t>
      </w:r>
    </w:p>
    <w:p w:rsidR="00E264E8" w:rsidRPr="00606305" w:rsidRDefault="00E264E8" w:rsidP="00606305">
      <w:pPr>
        <w:numPr>
          <w:ilvl w:val="2"/>
          <w:numId w:val="104"/>
        </w:numPr>
        <w:spacing w:after="120"/>
        <w:jc w:val="both"/>
        <w:rPr>
          <w:rFonts w:ascii="Footlight MT Light" w:hAnsi="Footlight MT Light"/>
          <w:sz w:val="24"/>
          <w:szCs w:val="24"/>
        </w:rPr>
      </w:pPr>
      <w:r w:rsidRPr="00606305">
        <w:rPr>
          <w:rFonts w:ascii="Footlight MT Light" w:hAnsi="Footlight MT Light"/>
          <w:sz w:val="24"/>
          <w:szCs w:val="24"/>
        </w:rPr>
        <w:t xml:space="preserve">Vehicle Operating Expenses shall be processed utilizing a </w:t>
      </w:r>
      <w:r w:rsidR="00542CC9" w:rsidRPr="00606305">
        <w:rPr>
          <w:rFonts w:ascii="Footlight MT Light" w:hAnsi="Footlight MT Light"/>
          <w:sz w:val="24"/>
          <w:szCs w:val="24"/>
        </w:rPr>
        <w:t>Reoccurring P</w:t>
      </w:r>
      <w:r w:rsidRPr="00606305">
        <w:rPr>
          <w:rFonts w:ascii="Footlight MT Light" w:hAnsi="Footlight MT Light"/>
          <w:sz w:val="24"/>
          <w:szCs w:val="24"/>
        </w:rPr>
        <w:t xml:space="preserve">urchase </w:t>
      </w:r>
      <w:r w:rsidR="00542CC9" w:rsidRPr="00606305">
        <w:rPr>
          <w:rFonts w:ascii="Footlight MT Light" w:hAnsi="Footlight MT Light"/>
          <w:sz w:val="24"/>
          <w:szCs w:val="24"/>
        </w:rPr>
        <w:t>A</w:t>
      </w:r>
      <w:r w:rsidRPr="00606305">
        <w:rPr>
          <w:rFonts w:ascii="Footlight MT Light" w:hAnsi="Footlight MT Light"/>
          <w:sz w:val="24"/>
          <w:szCs w:val="24"/>
        </w:rPr>
        <w:t xml:space="preserve">uthorization </w:t>
      </w:r>
      <w:r w:rsidR="00542CC9" w:rsidRPr="00606305">
        <w:rPr>
          <w:rFonts w:ascii="Footlight MT Light" w:hAnsi="Footlight MT Light"/>
          <w:sz w:val="24"/>
          <w:szCs w:val="24"/>
        </w:rPr>
        <w:t>F</w:t>
      </w:r>
      <w:r w:rsidRPr="00606305">
        <w:rPr>
          <w:rFonts w:ascii="Footlight MT Light" w:hAnsi="Footlight MT Light"/>
          <w:sz w:val="24"/>
          <w:szCs w:val="24"/>
        </w:rPr>
        <w:t xml:space="preserve">orm </w:t>
      </w:r>
      <w:r w:rsidR="00542CC9" w:rsidRPr="00606305">
        <w:rPr>
          <w:rFonts w:ascii="Footlight MT Light" w:hAnsi="Footlight MT Light"/>
          <w:sz w:val="24"/>
          <w:szCs w:val="24"/>
        </w:rPr>
        <w:t xml:space="preserve">(Exhibit </w:t>
      </w:r>
      <w:r w:rsidR="000A19DF" w:rsidRPr="00606305">
        <w:rPr>
          <w:rFonts w:ascii="Footlight MT Light" w:hAnsi="Footlight MT Light"/>
          <w:sz w:val="24"/>
          <w:szCs w:val="24"/>
        </w:rPr>
        <w:t>H</w:t>
      </w:r>
      <w:r w:rsidR="00542CC9" w:rsidRPr="00606305">
        <w:rPr>
          <w:rFonts w:ascii="Footlight MT Light" w:hAnsi="Footlight MT Light"/>
          <w:sz w:val="24"/>
          <w:szCs w:val="24"/>
        </w:rPr>
        <w:t xml:space="preserve">) following the completion of service </w:t>
      </w:r>
      <w:r w:rsidR="00437554" w:rsidRPr="00606305">
        <w:rPr>
          <w:rFonts w:ascii="Footlight MT Light" w:hAnsi="Footlight MT Light"/>
          <w:sz w:val="24"/>
          <w:szCs w:val="24"/>
        </w:rPr>
        <w:t xml:space="preserve">and submitted to the Administrative Assistant’s Office for reconciliations. </w:t>
      </w:r>
    </w:p>
    <w:p w:rsidR="00EE2762" w:rsidRPr="00606305" w:rsidRDefault="00EE2762" w:rsidP="00606305">
      <w:pPr>
        <w:numPr>
          <w:ilvl w:val="2"/>
          <w:numId w:val="104"/>
        </w:numPr>
        <w:spacing w:after="120"/>
        <w:jc w:val="both"/>
        <w:rPr>
          <w:rFonts w:ascii="Footlight MT Light" w:hAnsi="Footlight MT Light"/>
          <w:sz w:val="24"/>
          <w:szCs w:val="24"/>
        </w:rPr>
      </w:pPr>
      <w:r w:rsidRPr="00606305">
        <w:rPr>
          <w:rFonts w:ascii="Footlight MT Light" w:hAnsi="Footlight MT Light"/>
          <w:sz w:val="24"/>
          <w:szCs w:val="24"/>
        </w:rPr>
        <w:t>Travel expenditures</w:t>
      </w:r>
      <w:r w:rsidR="00437554" w:rsidRPr="00606305">
        <w:rPr>
          <w:rFonts w:ascii="Footlight MT Light" w:hAnsi="Footlight MT Light"/>
          <w:sz w:val="24"/>
          <w:szCs w:val="24"/>
        </w:rPr>
        <w:t xml:space="preserve"> shall follow the Travel</w:t>
      </w:r>
      <w:r w:rsidR="002023FC" w:rsidRPr="00606305">
        <w:rPr>
          <w:rFonts w:ascii="Footlight MT Light" w:hAnsi="Footlight MT Light"/>
          <w:sz w:val="24"/>
          <w:szCs w:val="24"/>
        </w:rPr>
        <w:t xml:space="preserve"> Policy listed below in VII. </w:t>
      </w:r>
      <w:r w:rsidR="00557AA2" w:rsidRPr="00606305">
        <w:rPr>
          <w:rFonts w:ascii="Footlight MT Light" w:hAnsi="Footlight MT Light"/>
          <w:sz w:val="24"/>
          <w:szCs w:val="24"/>
        </w:rPr>
        <w:t xml:space="preserve">H. All receipts shall be submitted within ten (10) business days following the end of the travel. </w:t>
      </w:r>
      <w:r w:rsidR="00437554" w:rsidRPr="00606305">
        <w:rPr>
          <w:rFonts w:ascii="Footlight MT Light" w:hAnsi="Footlight MT Light"/>
          <w:sz w:val="24"/>
          <w:szCs w:val="24"/>
        </w:rPr>
        <w:t xml:space="preserve"> </w:t>
      </w:r>
    </w:p>
    <w:p w:rsidR="009930AC" w:rsidRPr="00606305" w:rsidRDefault="009930AC" w:rsidP="00606305">
      <w:pPr>
        <w:numPr>
          <w:ilvl w:val="2"/>
          <w:numId w:val="104"/>
        </w:numPr>
        <w:spacing w:after="120"/>
        <w:jc w:val="both"/>
        <w:rPr>
          <w:rFonts w:ascii="Footlight MT Light" w:hAnsi="Footlight MT Light"/>
          <w:sz w:val="24"/>
          <w:szCs w:val="24"/>
        </w:rPr>
      </w:pPr>
      <w:r w:rsidRPr="00606305">
        <w:rPr>
          <w:rFonts w:ascii="Footlight MT Light" w:hAnsi="Footlight MT Light"/>
          <w:sz w:val="24"/>
          <w:szCs w:val="24"/>
        </w:rPr>
        <w:t>Bááháálí Chapter approved a Credit Card Policy (Exhibit I) for the staff to follow.</w:t>
      </w:r>
    </w:p>
    <w:p w:rsidR="00EE2762" w:rsidRPr="00606305" w:rsidRDefault="00EE2762" w:rsidP="00606305">
      <w:pPr>
        <w:numPr>
          <w:ilvl w:val="1"/>
          <w:numId w:val="104"/>
        </w:numPr>
        <w:spacing w:after="120"/>
        <w:ind w:left="2160" w:hanging="720"/>
        <w:jc w:val="both"/>
        <w:rPr>
          <w:rFonts w:ascii="Footlight MT Light" w:hAnsi="Footlight MT Light"/>
          <w:sz w:val="24"/>
          <w:szCs w:val="24"/>
        </w:rPr>
      </w:pPr>
      <w:r w:rsidRPr="00606305">
        <w:rPr>
          <w:rFonts w:ascii="Footlight MT Light" w:hAnsi="Footlight MT Light"/>
          <w:sz w:val="24"/>
          <w:szCs w:val="24"/>
        </w:rPr>
        <w:t>Procedures</w:t>
      </w:r>
    </w:p>
    <w:p w:rsidR="00EE2762" w:rsidRPr="00606305" w:rsidRDefault="00557AA2" w:rsidP="00606305">
      <w:pPr>
        <w:numPr>
          <w:ilvl w:val="0"/>
          <w:numId w:val="105"/>
        </w:numPr>
        <w:spacing w:after="120"/>
        <w:jc w:val="both"/>
        <w:rPr>
          <w:rFonts w:ascii="Footlight MT Light" w:hAnsi="Footlight MT Light"/>
          <w:sz w:val="24"/>
          <w:szCs w:val="24"/>
        </w:rPr>
      </w:pPr>
      <w:r w:rsidRPr="00606305">
        <w:rPr>
          <w:rFonts w:ascii="Footlight MT Light" w:hAnsi="Footlight MT Light"/>
          <w:sz w:val="24"/>
          <w:szCs w:val="24"/>
        </w:rPr>
        <w:lastRenderedPageBreak/>
        <w:t>Travel Expenses:</w:t>
      </w:r>
      <w:r w:rsidR="009930AC" w:rsidRPr="00606305">
        <w:rPr>
          <w:rFonts w:ascii="Footlight MT Light" w:hAnsi="Footlight MT Light"/>
          <w:sz w:val="24"/>
          <w:szCs w:val="24"/>
        </w:rPr>
        <w:t xml:space="preserve"> All travel expenses shall be listed on the Travel Expenditure Log (Exhibit J) and reconciled with the receipts submitted by the traveler within ten business days following the end of travel. </w:t>
      </w:r>
    </w:p>
    <w:p w:rsidR="009930AC" w:rsidRPr="00606305" w:rsidRDefault="00557AA2" w:rsidP="00606305">
      <w:pPr>
        <w:numPr>
          <w:ilvl w:val="0"/>
          <w:numId w:val="105"/>
        </w:numPr>
        <w:spacing w:after="120"/>
        <w:jc w:val="both"/>
        <w:rPr>
          <w:rFonts w:ascii="Footlight MT Light" w:hAnsi="Footlight MT Light"/>
          <w:sz w:val="24"/>
          <w:szCs w:val="24"/>
        </w:rPr>
      </w:pPr>
      <w:r w:rsidRPr="00606305">
        <w:rPr>
          <w:rFonts w:ascii="Footlight MT Light" w:hAnsi="Footlight MT Light"/>
          <w:sz w:val="24"/>
          <w:szCs w:val="24"/>
        </w:rPr>
        <w:t>Supply-material purchases, food/catering purchases, and Vehicle operating expenses:</w:t>
      </w:r>
      <w:r w:rsidR="009930AC" w:rsidRPr="00606305">
        <w:rPr>
          <w:rFonts w:ascii="Footlight MT Light" w:hAnsi="Footlight MT Light"/>
          <w:sz w:val="24"/>
          <w:szCs w:val="24"/>
        </w:rPr>
        <w:t xml:space="preserve"> </w:t>
      </w:r>
    </w:p>
    <w:p w:rsidR="009930AC" w:rsidRPr="00606305" w:rsidRDefault="009930AC" w:rsidP="00606305">
      <w:pPr>
        <w:numPr>
          <w:ilvl w:val="2"/>
          <w:numId w:val="105"/>
        </w:numPr>
        <w:spacing w:after="120"/>
        <w:jc w:val="both"/>
        <w:rPr>
          <w:rFonts w:ascii="Footlight MT Light" w:hAnsi="Footlight MT Light"/>
          <w:sz w:val="24"/>
          <w:szCs w:val="24"/>
        </w:rPr>
      </w:pPr>
      <w:r w:rsidRPr="00606305">
        <w:rPr>
          <w:rFonts w:ascii="Footlight MT Light" w:hAnsi="Footlight MT Light"/>
          <w:sz w:val="24"/>
          <w:szCs w:val="24"/>
        </w:rPr>
        <w:t>For all purchases and expenses, the Purchase Request method, outlined in the Procurement Policy and Procedures Manual shall be followed.</w:t>
      </w:r>
    </w:p>
    <w:p w:rsidR="00557AA2" w:rsidRPr="00606305" w:rsidRDefault="009930AC" w:rsidP="00606305">
      <w:pPr>
        <w:numPr>
          <w:ilvl w:val="2"/>
          <w:numId w:val="105"/>
        </w:numPr>
        <w:spacing w:after="120"/>
        <w:jc w:val="both"/>
        <w:rPr>
          <w:rFonts w:ascii="Footlight MT Light" w:hAnsi="Footlight MT Light"/>
          <w:sz w:val="24"/>
          <w:szCs w:val="24"/>
        </w:rPr>
      </w:pPr>
      <w:r w:rsidRPr="00606305">
        <w:rPr>
          <w:rFonts w:ascii="Footlight MT Light" w:hAnsi="Footlight MT Light"/>
          <w:sz w:val="24"/>
          <w:szCs w:val="24"/>
        </w:rPr>
        <w:t xml:space="preserve">A Purchase Card Authorization Form must be completed and submitted prior to purchase is made. </w:t>
      </w:r>
    </w:p>
    <w:p w:rsidR="00853B68" w:rsidRPr="00606305" w:rsidRDefault="00853B68" w:rsidP="00606305">
      <w:pPr>
        <w:numPr>
          <w:ilvl w:val="2"/>
          <w:numId w:val="105"/>
        </w:numPr>
        <w:spacing w:after="120"/>
        <w:jc w:val="both"/>
        <w:rPr>
          <w:rFonts w:ascii="Footlight MT Light" w:hAnsi="Footlight MT Light"/>
          <w:sz w:val="24"/>
          <w:szCs w:val="24"/>
        </w:rPr>
      </w:pPr>
      <w:r w:rsidRPr="00606305">
        <w:rPr>
          <w:rFonts w:ascii="Footlight MT Light" w:hAnsi="Footlight MT Light"/>
          <w:sz w:val="24"/>
          <w:szCs w:val="24"/>
        </w:rPr>
        <w:t xml:space="preserve">For reoccurring purchase, a Reoccurring Purchase </w:t>
      </w:r>
      <w:r w:rsidRPr="00606305">
        <w:rPr>
          <w:rFonts w:ascii="Footlight MT Light" w:hAnsi="Footlight MT Light"/>
          <w:sz w:val="24"/>
          <w:szCs w:val="24"/>
        </w:rPr>
        <w:br/>
        <w:t>Authorization Form must be completed for record keeping purposes.</w:t>
      </w:r>
    </w:p>
    <w:p w:rsidR="00853B68" w:rsidRPr="00606305" w:rsidRDefault="00557AA2" w:rsidP="00606305">
      <w:pPr>
        <w:numPr>
          <w:ilvl w:val="0"/>
          <w:numId w:val="105"/>
        </w:numPr>
        <w:spacing w:after="120"/>
        <w:jc w:val="both"/>
        <w:rPr>
          <w:rFonts w:ascii="Footlight MT Light" w:hAnsi="Footlight MT Light"/>
          <w:sz w:val="24"/>
          <w:szCs w:val="24"/>
        </w:rPr>
      </w:pPr>
      <w:r w:rsidRPr="00606305">
        <w:rPr>
          <w:rFonts w:ascii="Footlight MT Light" w:hAnsi="Footlight MT Light"/>
          <w:sz w:val="24"/>
          <w:szCs w:val="24"/>
        </w:rPr>
        <w:t>Fuel Purchases:</w:t>
      </w:r>
      <w:r w:rsidR="00853B68" w:rsidRPr="00606305">
        <w:rPr>
          <w:rFonts w:ascii="Footlight MT Light" w:hAnsi="Footlight MT Light"/>
          <w:sz w:val="24"/>
          <w:szCs w:val="24"/>
        </w:rPr>
        <w:t xml:space="preserve">  </w:t>
      </w:r>
    </w:p>
    <w:p w:rsidR="00853B68" w:rsidRPr="00606305" w:rsidRDefault="00853B68" w:rsidP="00606305">
      <w:pPr>
        <w:numPr>
          <w:ilvl w:val="2"/>
          <w:numId w:val="105"/>
        </w:numPr>
        <w:spacing w:after="120"/>
        <w:jc w:val="both"/>
        <w:rPr>
          <w:rFonts w:ascii="Footlight MT Light" w:hAnsi="Footlight MT Light"/>
          <w:sz w:val="24"/>
          <w:szCs w:val="24"/>
        </w:rPr>
      </w:pPr>
      <w:r w:rsidRPr="00606305">
        <w:rPr>
          <w:rFonts w:ascii="Footlight MT Light" w:hAnsi="Footlight MT Light"/>
          <w:sz w:val="24"/>
          <w:szCs w:val="24"/>
        </w:rPr>
        <w:t>All fuel purchased with the Credit Card must be logged in the Fuel Log Sheet (Exhibit K).</w:t>
      </w:r>
    </w:p>
    <w:p w:rsidR="00557AA2" w:rsidRPr="00606305" w:rsidRDefault="00853B68" w:rsidP="00606305">
      <w:pPr>
        <w:numPr>
          <w:ilvl w:val="2"/>
          <w:numId w:val="105"/>
        </w:numPr>
        <w:spacing w:after="120"/>
        <w:jc w:val="both"/>
        <w:rPr>
          <w:rFonts w:ascii="Footlight MT Light" w:hAnsi="Footlight MT Light"/>
          <w:sz w:val="24"/>
          <w:szCs w:val="24"/>
        </w:rPr>
      </w:pPr>
      <w:r w:rsidRPr="00606305">
        <w:rPr>
          <w:rFonts w:ascii="Footlight MT Light" w:hAnsi="Footlight MT Light"/>
          <w:sz w:val="24"/>
          <w:szCs w:val="24"/>
        </w:rPr>
        <w:t>The fuel log sheet and receipts must be submitted to the Administrative Assistant for reconciliation within five (5) business days at the end of each month.</w:t>
      </w:r>
    </w:p>
    <w:p w:rsidR="00451519" w:rsidRPr="00606305" w:rsidRDefault="00EE2762" w:rsidP="00451519">
      <w:pPr>
        <w:spacing w:after="120"/>
        <w:ind w:left="720"/>
        <w:jc w:val="both"/>
        <w:rPr>
          <w:rFonts w:ascii="Footlight MT Light" w:hAnsi="Footlight MT Light"/>
          <w:sz w:val="24"/>
          <w:szCs w:val="24"/>
        </w:rPr>
      </w:pPr>
      <w:r w:rsidRPr="00606305">
        <w:rPr>
          <w:rFonts w:ascii="Footlight MT Light" w:hAnsi="Footlight MT Light"/>
          <w:sz w:val="24"/>
          <w:szCs w:val="24"/>
        </w:rPr>
        <w:t>G.</w:t>
      </w:r>
      <w:r w:rsidRPr="00606305">
        <w:rPr>
          <w:rFonts w:ascii="Footlight MT Light" w:hAnsi="Footlight MT Light"/>
          <w:sz w:val="24"/>
          <w:szCs w:val="24"/>
        </w:rPr>
        <w:tab/>
      </w:r>
      <w:r w:rsidR="00451519" w:rsidRPr="00606305">
        <w:rPr>
          <w:rFonts w:ascii="Footlight MT Light" w:hAnsi="Footlight MT Light"/>
          <w:sz w:val="24"/>
          <w:szCs w:val="24"/>
        </w:rPr>
        <w:t>Payroll:</w:t>
      </w:r>
    </w:p>
    <w:p w:rsidR="00451519" w:rsidRPr="00606305" w:rsidRDefault="00451519" w:rsidP="00451519">
      <w:pPr>
        <w:pStyle w:val="BodyTextIndent"/>
        <w:spacing w:after="120"/>
        <w:ind w:left="2160" w:hanging="720"/>
        <w:rPr>
          <w:rFonts w:ascii="Footlight MT Light" w:hAnsi="Footlight MT Light"/>
          <w:szCs w:val="24"/>
        </w:rPr>
      </w:pPr>
      <w:r w:rsidRPr="00606305">
        <w:rPr>
          <w:rFonts w:ascii="Footlight MT Light" w:hAnsi="Footlight MT Light"/>
          <w:szCs w:val="24"/>
        </w:rPr>
        <w:t>1.</w:t>
      </w:r>
      <w:r w:rsidRPr="00606305">
        <w:rPr>
          <w:rFonts w:ascii="Footlight MT Light" w:hAnsi="Footlight MT Light"/>
          <w:szCs w:val="24"/>
        </w:rPr>
        <w:tab/>
        <w:t>The following policies shall be applied to establish effective controls over payroll and disbursement:</w:t>
      </w:r>
    </w:p>
    <w:p w:rsidR="00451519" w:rsidRPr="00606305" w:rsidRDefault="00451519" w:rsidP="00451519">
      <w:pPr>
        <w:pStyle w:val="BodyTextIndent"/>
        <w:numPr>
          <w:ilvl w:val="0"/>
          <w:numId w:val="15"/>
        </w:numPr>
        <w:spacing w:after="120"/>
        <w:ind w:hanging="720"/>
        <w:rPr>
          <w:rFonts w:ascii="Footlight MT Light" w:hAnsi="Footlight MT Light"/>
          <w:szCs w:val="24"/>
        </w:rPr>
      </w:pPr>
      <w:r w:rsidRPr="00606305">
        <w:rPr>
          <w:rFonts w:ascii="Footlight MT Light" w:hAnsi="Footlight MT Light"/>
          <w:szCs w:val="24"/>
        </w:rPr>
        <w:t>The Bááháálí Chapter shall establish and maintain a salary and wage schedule. The Bááháálí Chapter shall abide by the federal minimum wage law in effect.</w:t>
      </w:r>
    </w:p>
    <w:p w:rsidR="00451519" w:rsidRPr="00606305" w:rsidRDefault="00451519" w:rsidP="006072EA">
      <w:pPr>
        <w:pStyle w:val="BodyTextIndent"/>
        <w:numPr>
          <w:ilvl w:val="0"/>
          <w:numId w:val="15"/>
        </w:numPr>
        <w:tabs>
          <w:tab w:val="left" w:pos="2880"/>
        </w:tabs>
        <w:spacing w:after="120"/>
        <w:ind w:hanging="720"/>
        <w:rPr>
          <w:rFonts w:ascii="Footlight MT Light" w:hAnsi="Footlight MT Light"/>
          <w:szCs w:val="24"/>
        </w:rPr>
      </w:pPr>
      <w:r w:rsidRPr="00606305">
        <w:rPr>
          <w:rFonts w:ascii="Footlight MT Light" w:hAnsi="Footlight MT Light"/>
          <w:szCs w:val="24"/>
        </w:rPr>
        <w:t>Appropriate segregation of duties shall be maintained to ensure that no single employee is in a position to authorize, execute and approve all aspects of payroll processing and disbursements.</w:t>
      </w:r>
    </w:p>
    <w:p w:rsidR="00451519" w:rsidRPr="00606305" w:rsidRDefault="00451519" w:rsidP="00451519">
      <w:pPr>
        <w:pStyle w:val="BodyTextIndent"/>
        <w:numPr>
          <w:ilvl w:val="0"/>
          <w:numId w:val="15"/>
        </w:numPr>
        <w:spacing w:after="120"/>
        <w:ind w:hanging="720"/>
        <w:rPr>
          <w:rFonts w:ascii="Footlight MT Light" w:hAnsi="Footlight MT Light"/>
          <w:szCs w:val="24"/>
        </w:rPr>
      </w:pPr>
      <w:r w:rsidRPr="00606305">
        <w:rPr>
          <w:rFonts w:ascii="Footlight MT Light" w:hAnsi="Footlight MT Light"/>
          <w:szCs w:val="24"/>
        </w:rPr>
        <w:t>The Chapter shall operate under a cash basis of accounting; therefore all payroll expenses shall be recorded on the check date.</w:t>
      </w:r>
    </w:p>
    <w:p w:rsidR="00451519" w:rsidRPr="00606305" w:rsidRDefault="00451519" w:rsidP="00451519">
      <w:pPr>
        <w:pStyle w:val="BodyTextIndent"/>
        <w:numPr>
          <w:ilvl w:val="0"/>
          <w:numId w:val="15"/>
        </w:numPr>
        <w:spacing w:after="120"/>
        <w:ind w:hanging="720"/>
        <w:rPr>
          <w:rFonts w:ascii="Footlight MT Light" w:hAnsi="Footlight MT Light"/>
          <w:szCs w:val="24"/>
        </w:rPr>
      </w:pPr>
      <w:r w:rsidRPr="00606305">
        <w:rPr>
          <w:rFonts w:ascii="Footlight MT Light" w:hAnsi="Footlight MT Light"/>
          <w:szCs w:val="24"/>
        </w:rPr>
        <w:t>The Chapter shall establish and maintain a system to account for the accrual and use of annual leave</w:t>
      </w:r>
      <w:r w:rsidR="001F6A29" w:rsidRPr="00606305">
        <w:rPr>
          <w:rFonts w:ascii="Footlight MT Light" w:hAnsi="Footlight MT Light"/>
          <w:szCs w:val="24"/>
        </w:rPr>
        <w:t>,</w:t>
      </w:r>
      <w:r w:rsidRPr="00606305">
        <w:rPr>
          <w:rFonts w:ascii="Footlight MT Light" w:hAnsi="Footlight MT Light"/>
          <w:szCs w:val="24"/>
        </w:rPr>
        <w:t xml:space="preserve"> sick leave, compensatory time or overtime.</w:t>
      </w:r>
    </w:p>
    <w:p w:rsidR="00451519" w:rsidRPr="00606305" w:rsidRDefault="00451519" w:rsidP="00606305">
      <w:pPr>
        <w:pStyle w:val="BodyTextIndent"/>
        <w:numPr>
          <w:ilvl w:val="0"/>
          <w:numId w:val="15"/>
        </w:numPr>
        <w:spacing w:after="120"/>
        <w:ind w:hanging="720"/>
        <w:rPr>
          <w:rFonts w:ascii="Footlight MT Light" w:hAnsi="Footlight MT Light"/>
          <w:szCs w:val="24"/>
        </w:rPr>
      </w:pPr>
      <w:r w:rsidRPr="00606305">
        <w:rPr>
          <w:rFonts w:ascii="Footlight MT Light" w:hAnsi="Footlight MT Light"/>
          <w:szCs w:val="24"/>
        </w:rPr>
        <w:t xml:space="preserve">The Chapter shall follow all applicable Navajo Nation, State and Federal </w:t>
      </w:r>
      <w:r w:rsidR="001F6A29" w:rsidRPr="00606305">
        <w:rPr>
          <w:rFonts w:ascii="Footlight MT Light" w:hAnsi="Footlight MT Light"/>
          <w:szCs w:val="24"/>
        </w:rPr>
        <w:t xml:space="preserve">Laws </w:t>
      </w:r>
      <w:r w:rsidRPr="00606305">
        <w:rPr>
          <w:rFonts w:ascii="Footlight MT Light" w:hAnsi="Footlight MT Light"/>
          <w:szCs w:val="24"/>
        </w:rPr>
        <w:t>and regulations relating to payroll.</w:t>
      </w:r>
    </w:p>
    <w:p w:rsidR="00451519" w:rsidRPr="00606305" w:rsidRDefault="00451519" w:rsidP="00451519">
      <w:pPr>
        <w:pStyle w:val="BodyTextIndent"/>
        <w:numPr>
          <w:ilvl w:val="0"/>
          <w:numId w:val="15"/>
        </w:numPr>
        <w:spacing w:after="120"/>
        <w:ind w:hanging="720"/>
        <w:rPr>
          <w:rFonts w:ascii="Footlight MT Light" w:hAnsi="Footlight MT Light"/>
          <w:szCs w:val="24"/>
        </w:rPr>
      </w:pPr>
      <w:r w:rsidRPr="00606305">
        <w:rPr>
          <w:rFonts w:ascii="Footlight MT Light" w:hAnsi="Footlight MT Light"/>
          <w:szCs w:val="24"/>
        </w:rPr>
        <w:t>The Chapter shall have its own employer identification number for tax purposes when reporting and remitting applicable payroll taxes to the Internal Revenue Service (IRS).</w:t>
      </w:r>
    </w:p>
    <w:p w:rsidR="00451519" w:rsidRPr="00606305" w:rsidRDefault="00451519" w:rsidP="00451519">
      <w:pPr>
        <w:pStyle w:val="BodyTextIndent"/>
        <w:numPr>
          <w:ilvl w:val="0"/>
          <w:numId w:val="15"/>
        </w:numPr>
        <w:spacing w:after="120"/>
        <w:ind w:hanging="720"/>
        <w:rPr>
          <w:rFonts w:ascii="Footlight MT Light" w:hAnsi="Footlight MT Light"/>
          <w:szCs w:val="24"/>
        </w:rPr>
      </w:pPr>
      <w:r w:rsidRPr="00606305">
        <w:rPr>
          <w:rFonts w:ascii="Footlight MT Light" w:hAnsi="Footlight MT Light"/>
          <w:szCs w:val="24"/>
        </w:rPr>
        <w:t xml:space="preserve">Personnel records on each employee shall be maintained at the Chapter </w:t>
      </w:r>
      <w:r w:rsidR="001F6A29" w:rsidRPr="00606305">
        <w:rPr>
          <w:rFonts w:ascii="Footlight MT Light" w:hAnsi="Footlight MT Light"/>
          <w:szCs w:val="24"/>
        </w:rPr>
        <w:t xml:space="preserve">Administration </w:t>
      </w:r>
      <w:r w:rsidRPr="00606305">
        <w:rPr>
          <w:rFonts w:ascii="Footlight MT Light" w:hAnsi="Footlight MT Light"/>
          <w:szCs w:val="24"/>
        </w:rPr>
        <w:t>on authorized Chapter forms.  These records shall include, but are not limited to:</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Personnel Action Form</w:t>
      </w:r>
      <w:r w:rsidRPr="00606305">
        <w:rPr>
          <w:rFonts w:ascii="Footlight MT Light" w:hAnsi="Footlight MT Light"/>
          <w:strike/>
          <w:szCs w:val="24"/>
        </w:rPr>
        <w:t>s</w:t>
      </w:r>
      <w:r w:rsidRPr="00606305">
        <w:rPr>
          <w:rFonts w:ascii="Footlight MT Light" w:hAnsi="Footlight MT Light"/>
          <w:szCs w:val="24"/>
        </w:rPr>
        <w:t xml:space="preserve"> (PAF)</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 xml:space="preserve">Employment Application </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lastRenderedPageBreak/>
        <w:t>Employee’s Federal Withholding Allowance Certificate (W-4)</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Copy of Social Security Card</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 xml:space="preserve">Copy of the Driver’s License </w:t>
      </w:r>
    </w:p>
    <w:p w:rsidR="00A90085" w:rsidRPr="00606305" w:rsidRDefault="00A90085"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I-9 Form</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Voluntary Deductions Authorization</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Employee Performance Evaluation Form</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New Mexico New Hire Form</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Wage Garnishments</w:t>
      </w:r>
    </w:p>
    <w:p w:rsidR="00451519" w:rsidRPr="00606305" w:rsidRDefault="00451519" w:rsidP="00A85156">
      <w:pPr>
        <w:pStyle w:val="BodyTextIndent"/>
        <w:numPr>
          <w:ilvl w:val="0"/>
          <w:numId w:val="64"/>
        </w:numPr>
        <w:spacing w:after="120"/>
        <w:ind w:left="3600" w:hanging="540"/>
        <w:rPr>
          <w:rFonts w:ascii="Footlight MT Light" w:hAnsi="Footlight MT Light"/>
          <w:szCs w:val="24"/>
        </w:rPr>
      </w:pPr>
      <w:r w:rsidRPr="00606305">
        <w:rPr>
          <w:rFonts w:ascii="Footlight MT Light" w:hAnsi="Footlight MT Light"/>
          <w:szCs w:val="24"/>
        </w:rPr>
        <w:t>Parental Consent Form</w:t>
      </w:r>
    </w:p>
    <w:p w:rsidR="00451519" w:rsidRPr="00606305" w:rsidRDefault="00451519" w:rsidP="00451519">
      <w:pPr>
        <w:pStyle w:val="BodyTextIndent"/>
        <w:spacing w:after="120"/>
        <w:rPr>
          <w:rFonts w:ascii="Footlight MT Light" w:hAnsi="Footlight MT Light"/>
          <w:szCs w:val="24"/>
        </w:rPr>
      </w:pPr>
      <w:r w:rsidRPr="00606305">
        <w:rPr>
          <w:rFonts w:ascii="Footlight MT Light" w:hAnsi="Footlight MT Light"/>
          <w:szCs w:val="24"/>
        </w:rPr>
        <w:t>2.</w:t>
      </w:r>
      <w:r w:rsidRPr="00606305">
        <w:rPr>
          <w:rFonts w:ascii="Footlight MT Light" w:hAnsi="Footlight MT Light"/>
          <w:szCs w:val="24"/>
        </w:rPr>
        <w:tab/>
        <w:t>Payroll Processing and Procedures:</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 xml:space="preserve">The </w:t>
      </w:r>
      <w:r w:rsidR="00A85156" w:rsidRPr="00606305">
        <w:rPr>
          <w:rFonts w:ascii="Footlight MT Light" w:hAnsi="Footlight MT Light"/>
          <w:szCs w:val="24"/>
        </w:rPr>
        <w:t>Administrative Assistant</w:t>
      </w:r>
      <w:r w:rsidRPr="00606305">
        <w:rPr>
          <w:rFonts w:ascii="Footlight MT Light" w:hAnsi="Footlight MT Light"/>
          <w:szCs w:val="24"/>
        </w:rPr>
        <w:t xml:space="preserve"> will record the </w:t>
      </w:r>
      <w:r w:rsidR="001F6A29" w:rsidRPr="00606305">
        <w:rPr>
          <w:rFonts w:ascii="Footlight MT Light" w:hAnsi="Footlight MT Light"/>
          <w:szCs w:val="24"/>
        </w:rPr>
        <w:t xml:space="preserve">Personnel Action Form </w:t>
      </w:r>
      <w:r w:rsidRPr="00606305">
        <w:rPr>
          <w:rFonts w:ascii="Footlight MT Light" w:hAnsi="Footlight MT Light"/>
          <w:szCs w:val="24"/>
        </w:rPr>
        <w:t xml:space="preserve">information of the employee </w:t>
      </w:r>
      <w:r w:rsidR="001F6A29" w:rsidRPr="00606305">
        <w:rPr>
          <w:rFonts w:ascii="Footlight MT Light" w:hAnsi="Footlight MT Light"/>
          <w:szCs w:val="24"/>
        </w:rPr>
        <w:t xml:space="preserve">in </w:t>
      </w:r>
      <w:r w:rsidRPr="00606305">
        <w:rPr>
          <w:rFonts w:ascii="Footlight MT Light" w:hAnsi="Footlight MT Light"/>
          <w:szCs w:val="24"/>
        </w:rPr>
        <w:t xml:space="preserve">to the </w:t>
      </w:r>
      <w:r w:rsidR="001F6A29" w:rsidRPr="00606305">
        <w:rPr>
          <w:rFonts w:ascii="Footlight MT Light" w:hAnsi="Footlight MT Light"/>
          <w:szCs w:val="24"/>
        </w:rPr>
        <w:t>Fund Accounting System</w:t>
      </w:r>
      <w:r w:rsidRPr="00606305">
        <w:rPr>
          <w:rFonts w:ascii="Footlight MT Light" w:hAnsi="Footlight MT Light"/>
          <w:szCs w:val="24"/>
        </w:rPr>
        <w:t xml:space="preserve">. </w:t>
      </w:r>
    </w:p>
    <w:p w:rsidR="00A90085" w:rsidRPr="00606305" w:rsidRDefault="005848BB" w:rsidP="00451519">
      <w:pPr>
        <w:pStyle w:val="BodyTextIndent"/>
        <w:numPr>
          <w:ilvl w:val="0"/>
          <w:numId w:val="16"/>
        </w:numPr>
        <w:spacing w:after="120"/>
        <w:rPr>
          <w:rFonts w:ascii="Footlight MT Light" w:hAnsi="Footlight MT Light"/>
          <w:szCs w:val="24"/>
        </w:rPr>
      </w:pPr>
      <w:r w:rsidRPr="00606305">
        <w:rPr>
          <w:rFonts w:ascii="Footlight MT Light" w:hAnsi="Footlight MT Light"/>
          <w:noProof/>
          <w:szCs w:val="24"/>
        </w:rPr>
        <mc:AlternateContent>
          <mc:Choice Requires="wpi">
            <w:drawing>
              <wp:anchor distT="0" distB="0" distL="114300" distR="114300" simplePos="0" relativeHeight="251633664" behindDoc="0" locked="0" layoutInCell="1" allowOverlap="1" wp14:anchorId="4237A629" wp14:editId="6BEE3A86">
                <wp:simplePos x="0" y="0"/>
                <wp:positionH relativeFrom="column">
                  <wp:posOffset>5525770</wp:posOffset>
                </wp:positionH>
                <wp:positionV relativeFrom="paragraph">
                  <wp:posOffset>843280</wp:posOffset>
                </wp:positionV>
                <wp:extent cx="1905" cy="635"/>
                <wp:effectExtent l="0" t="0" r="0" b="0"/>
                <wp:wrapNone/>
                <wp:docPr id="17" name="Ink 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190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0D6273FB" id="Ink 49" o:spid="_x0000_s1026" type="#_x0000_t75" style="position:absolute;margin-left:434.75pt;margin-top:65.85pt;width:.8pt;height:1.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">
                <v:imagedata r:id="rId12" o:title=""/>
                <o:lock v:ext="edit" rotation="t" verticies="t" shapetype="t"/>
              </v:shape>
            </w:pict>
          </mc:Fallback>
        </mc:AlternateContent>
      </w:r>
      <w:r w:rsidR="00451519" w:rsidRPr="00606305">
        <w:rPr>
          <w:rFonts w:ascii="Footlight MT Light" w:hAnsi="Footlight MT Light"/>
          <w:szCs w:val="24"/>
        </w:rPr>
        <w:t xml:space="preserve">The designated supervisor will be responsible to maintain a </w:t>
      </w:r>
      <w:r w:rsidR="000A19DF" w:rsidRPr="00606305">
        <w:rPr>
          <w:rFonts w:ascii="Footlight MT Light" w:hAnsi="Footlight MT Light"/>
          <w:szCs w:val="24"/>
        </w:rPr>
        <w:t xml:space="preserve">Work Site Sign </w:t>
      </w:r>
      <w:proofErr w:type="gramStart"/>
      <w:r w:rsidR="000A19DF" w:rsidRPr="00606305">
        <w:rPr>
          <w:rFonts w:ascii="Footlight MT Light" w:hAnsi="Footlight MT Light"/>
          <w:szCs w:val="24"/>
        </w:rPr>
        <w:t>In</w:t>
      </w:r>
      <w:proofErr w:type="gramEnd"/>
      <w:r w:rsidR="000A19DF" w:rsidRPr="00606305">
        <w:rPr>
          <w:rFonts w:ascii="Footlight MT Light" w:hAnsi="Footlight MT Light"/>
          <w:szCs w:val="24"/>
        </w:rPr>
        <w:t xml:space="preserve"> Sheet </w:t>
      </w:r>
      <w:r w:rsidR="00451519" w:rsidRPr="00606305">
        <w:rPr>
          <w:rFonts w:ascii="Footlight MT Light" w:hAnsi="Footlight MT Light"/>
          <w:iCs/>
          <w:szCs w:val="24"/>
        </w:rPr>
        <w:t xml:space="preserve">(Exhibit </w:t>
      </w:r>
      <w:r w:rsidR="000A19DF" w:rsidRPr="00606305">
        <w:rPr>
          <w:rFonts w:ascii="Footlight MT Light" w:hAnsi="Footlight MT Light"/>
          <w:iCs/>
          <w:szCs w:val="24"/>
        </w:rPr>
        <w:t>L</w:t>
      </w:r>
      <w:r w:rsidR="00451519" w:rsidRPr="00606305">
        <w:rPr>
          <w:rFonts w:ascii="Footlight MT Light" w:hAnsi="Footlight MT Light"/>
          <w:iCs/>
          <w:szCs w:val="24"/>
        </w:rPr>
        <w:t xml:space="preserve">) </w:t>
      </w:r>
      <w:r w:rsidR="00451519" w:rsidRPr="00606305">
        <w:rPr>
          <w:rFonts w:ascii="Footlight MT Light" w:hAnsi="Footlight MT Light"/>
          <w:szCs w:val="24"/>
        </w:rPr>
        <w:t xml:space="preserve">on all Chapter employees.  </w:t>
      </w:r>
    </w:p>
    <w:p w:rsidR="00A90085" w:rsidRPr="00606305" w:rsidRDefault="00451519" w:rsidP="00606305">
      <w:pPr>
        <w:pStyle w:val="BodyTextIndent"/>
        <w:numPr>
          <w:ilvl w:val="0"/>
          <w:numId w:val="98"/>
        </w:numPr>
        <w:spacing w:after="120"/>
        <w:ind w:left="3600" w:hanging="720"/>
        <w:rPr>
          <w:rFonts w:ascii="Footlight MT Light" w:hAnsi="Footlight MT Light"/>
          <w:szCs w:val="24"/>
        </w:rPr>
      </w:pPr>
      <w:r w:rsidRPr="00606305">
        <w:rPr>
          <w:rFonts w:ascii="Footlight MT Light" w:hAnsi="Footlight MT Light"/>
          <w:szCs w:val="24"/>
        </w:rPr>
        <w:t xml:space="preserve">These records will be transmitted </w:t>
      </w:r>
      <w:r w:rsidR="00437554" w:rsidRPr="00606305">
        <w:rPr>
          <w:rFonts w:ascii="Footlight MT Light" w:hAnsi="Footlight MT Light"/>
          <w:szCs w:val="24"/>
        </w:rPr>
        <w:t>bi-weekly</w:t>
      </w:r>
      <w:r w:rsidRPr="00606305">
        <w:rPr>
          <w:rFonts w:ascii="Footlight MT Light" w:hAnsi="Footlight MT Light"/>
          <w:szCs w:val="24"/>
        </w:rPr>
        <w:t xml:space="preserve"> to the </w:t>
      </w:r>
      <w:r w:rsidR="00A85156" w:rsidRPr="00606305">
        <w:rPr>
          <w:rFonts w:ascii="Footlight MT Light" w:hAnsi="Footlight MT Light"/>
          <w:szCs w:val="24"/>
        </w:rPr>
        <w:t>Administrative Assistant</w:t>
      </w:r>
      <w:r w:rsidR="00C708F0" w:rsidRPr="00606305">
        <w:rPr>
          <w:rFonts w:ascii="Footlight MT Light" w:hAnsi="Footlight MT Light"/>
          <w:b/>
          <w:szCs w:val="24"/>
        </w:rPr>
        <w:t xml:space="preserve"> </w:t>
      </w:r>
      <w:r w:rsidRPr="00606305">
        <w:rPr>
          <w:rFonts w:ascii="Footlight MT Light" w:hAnsi="Footlight MT Light"/>
          <w:szCs w:val="24"/>
        </w:rPr>
        <w:t xml:space="preserve">who will forward these documents to the Chapter Manager for review.  </w:t>
      </w:r>
    </w:p>
    <w:p w:rsidR="00451519" w:rsidRPr="00606305" w:rsidRDefault="00451519" w:rsidP="00606305">
      <w:pPr>
        <w:pStyle w:val="BodyTextIndent"/>
        <w:numPr>
          <w:ilvl w:val="0"/>
          <w:numId w:val="98"/>
        </w:numPr>
        <w:spacing w:after="120"/>
        <w:ind w:left="3600" w:hanging="720"/>
        <w:rPr>
          <w:rFonts w:ascii="Footlight MT Light" w:hAnsi="Footlight MT Light"/>
          <w:szCs w:val="24"/>
        </w:rPr>
      </w:pPr>
      <w:r w:rsidRPr="00606305">
        <w:rPr>
          <w:rFonts w:ascii="Footlight MT Light" w:hAnsi="Footlight MT Light"/>
          <w:szCs w:val="24"/>
        </w:rPr>
        <w:t xml:space="preserve">The </w:t>
      </w:r>
      <w:r w:rsidR="00437554" w:rsidRPr="00606305">
        <w:rPr>
          <w:rFonts w:ascii="Footlight MT Light" w:hAnsi="Footlight MT Light"/>
          <w:szCs w:val="24"/>
        </w:rPr>
        <w:t>Administrative Assistant</w:t>
      </w:r>
      <w:r w:rsidR="00810D51" w:rsidRPr="00606305">
        <w:rPr>
          <w:rFonts w:ascii="Footlight MT Light" w:hAnsi="Footlight MT Light"/>
          <w:szCs w:val="24"/>
        </w:rPr>
        <w:t xml:space="preserve"> </w:t>
      </w:r>
      <w:r w:rsidRPr="00606305">
        <w:rPr>
          <w:rFonts w:ascii="Footlight MT Light" w:hAnsi="Footlight MT Light"/>
          <w:szCs w:val="24"/>
        </w:rPr>
        <w:t xml:space="preserve">will retain these records to prepare the payroll and file chronologically in accordance with the </w:t>
      </w:r>
      <w:r w:rsidR="00810D51" w:rsidRPr="00606305">
        <w:rPr>
          <w:rFonts w:ascii="Footlight MT Light" w:hAnsi="Footlight MT Light"/>
          <w:szCs w:val="24"/>
        </w:rPr>
        <w:t>Records Management P</w:t>
      </w:r>
      <w:r w:rsidRPr="00606305">
        <w:rPr>
          <w:rFonts w:ascii="Footlight MT Light" w:hAnsi="Footlight MT Light"/>
          <w:szCs w:val="24"/>
        </w:rPr>
        <w:t xml:space="preserve">olicies and </w:t>
      </w:r>
      <w:r w:rsidR="00810D51" w:rsidRPr="00606305">
        <w:rPr>
          <w:rFonts w:ascii="Footlight MT Light" w:hAnsi="Footlight MT Light"/>
          <w:szCs w:val="24"/>
        </w:rPr>
        <w:t>P</w:t>
      </w:r>
      <w:r w:rsidRPr="00606305">
        <w:rPr>
          <w:rFonts w:ascii="Footlight MT Light" w:hAnsi="Footlight MT Light"/>
          <w:szCs w:val="24"/>
        </w:rPr>
        <w:t xml:space="preserve">rocedures </w:t>
      </w:r>
      <w:r w:rsidR="00810D51" w:rsidRPr="00606305">
        <w:rPr>
          <w:rFonts w:ascii="Footlight MT Light" w:hAnsi="Footlight MT Light"/>
          <w:szCs w:val="24"/>
        </w:rPr>
        <w:t>M</w:t>
      </w:r>
      <w:r w:rsidRPr="00606305">
        <w:rPr>
          <w:rFonts w:ascii="Footlight MT Light" w:hAnsi="Footlight MT Light"/>
          <w:szCs w:val="24"/>
        </w:rPr>
        <w:t>anual.</w:t>
      </w:r>
    </w:p>
    <w:p w:rsidR="00451519" w:rsidRPr="00606305" w:rsidRDefault="00810D51" w:rsidP="00451519">
      <w:pPr>
        <w:pStyle w:val="BodyTextIndent"/>
        <w:numPr>
          <w:ilvl w:val="0"/>
          <w:numId w:val="16"/>
        </w:numPr>
        <w:spacing w:after="120"/>
        <w:rPr>
          <w:rFonts w:ascii="Footlight MT Light" w:hAnsi="Footlight MT Light"/>
          <w:szCs w:val="24"/>
        </w:rPr>
      </w:pPr>
      <w:r w:rsidRPr="00606305">
        <w:rPr>
          <w:rFonts w:ascii="Footlight MT Light" w:hAnsi="Footlight MT Light"/>
          <w:noProof/>
          <w:szCs w:val="24"/>
        </w:rPr>
        <w:t xml:space="preserve">The </w:t>
      </w:r>
      <w:r w:rsidR="00437554" w:rsidRPr="00606305">
        <w:rPr>
          <w:rFonts w:ascii="Footlight MT Light" w:hAnsi="Footlight MT Light"/>
          <w:szCs w:val="24"/>
        </w:rPr>
        <w:t>Administrative Assistant</w:t>
      </w:r>
      <w:r w:rsidR="00451519" w:rsidRPr="00606305">
        <w:rPr>
          <w:rFonts w:ascii="Footlight MT Light" w:hAnsi="Footlight MT Light"/>
          <w:szCs w:val="24"/>
        </w:rPr>
        <w:t xml:space="preserve"> will be responsible for calculating the time and hours worked for each employee based upon the daily sign-in sheets and enter the total hours on the </w:t>
      </w:r>
      <w:r w:rsidR="000A19DF" w:rsidRPr="00606305">
        <w:rPr>
          <w:rFonts w:ascii="Footlight MT Light" w:hAnsi="Footlight MT Light"/>
          <w:szCs w:val="24"/>
        </w:rPr>
        <w:t xml:space="preserve">Timesheet </w:t>
      </w:r>
      <w:r w:rsidR="00451519" w:rsidRPr="00606305">
        <w:rPr>
          <w:rFonts w:ascii="Footlight MT Light" w:hAnsi="Footlight MT Light"/>
          <w:iCs/>
          <w:szCs w:val="24"/>
        </w:rPr>
        <w:t xml:space="preserve">(Exhibit </w:t>
      </w:r>
      <w:r w:rsidR="000A19DF" w:rsidRPr="00606305">
        <w:rPr>
          <w:rFonts w:ascii="Footlight MT Light" w:hAnsi="Footlight MT Light"/>
          <w:iCs/>
          <w:szCs w:val="24"/>
        </w:rPr>
        <w:t>M</w:t>
      </w:r>
      <w:r w:rsidR="00451519" w:rsidRPr="00606305">
        <w:rPr>
          <w:rFonts w:ascii="Footlight MT Light" w:hAnsi="Footlight MT Light"/>
          <w:iCs/>
          <w:szCs w:val="24"/>
        </w:rPr>
        <w:t>)</w:t>
      </w:r>
      <w:r w:rsidR="00451519" w:rsidRPr="00606305">
        <w:rPr>
          <w:rFonts w:ascii="Footlight MT Light" w:hAnsi="Footlight MT Light"/>
          <w:szCs w:val="24"/>
        </w:rPr>
        <w:t>.  Timesheets will also document regular, compensatory, and overtime hours worked, annual leave, sick leave and leave without pay taken during each pay period. Any absences from work will be documented on leave slips.</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 xml:space="preserve">The </w:t>
      </w:r>
      <w:r w:rsidR="00437554" w:rsidRPr="00606305">
        <w:rPr>
          <w:rFonts w:ascii="Footlight MT Light" w:hAnsi="Footlight MT Light"/>
          <w:szCs w:val="24"/>
        </w:rPr>
        <w:t>Administrative Assistant</w:t>
      </w:r>
      <w:r w:rsidRPr="00606305">
        <w:rPr>
          <w:rFonts w:ascii="Footlight MT Light" w:hAnsi="Footlight MT Light"/>
          <w:szCs w:val="24"/>
        </w:rPr>
        <w:t xml:space="preserve"> will prepare payroll checks based on the timesheets and summarize the payroll expenses on the payroll journal</w:t>
      </w:r>
      <w:r w:rsidR="00A90085" w:rsidRPr="00606305">
        <w:rPr>
          <w:rFonts w:ascii="Footlight MT Light" w:hAnsi="Footlight MT Light"/>
          <w:szCs w:val="24"/>
        </w:rPr>
        <w:t xml:space="preserve"> issued in </w:t>
      </w:r>
      <w:r w:rsidR="001F6A29" w:rsidRPr="00606305">
        <w:rPr>
          <w:rFonts w:ascii="Footlight MT Light" w:hAnsi="Footlight MT Light"/>
          <w:szCs w:val="24"/>
        </w:rPr>
        <w:t xml:space="preserve">the Fund </w:t>
      </w:r>
      <w:r w:rsidR="000A19DF" w:rsidRPr="00606305">
        <w:rPr>
          <w:rFonts w:ascii="Footlight MT Light" w:hAnsi="Footlight MT Light"/>
          <w:szCs w:val="24"/>
        </w:rPr>
        <w:t>Accounting</w:t>
      </w:r>
      <w:r w:rsidR="001F6A29" w:rsidRPr="00606305">
        <w:rPr>
          <w:rFonts w:ascii="Footlight MT Light" w:hAnsi="Footlight MT Light"/>
          <w:szCs w:val="24"/>
        </w:rPr>
        <w:t xml:space="preserve"> </w:t>
      </w:r>
      <w:proofErr w:type="gramStart"/>
      <w:r w:rsidR="001F6A29" w:rsidRPr="00606305">
        <w:rPr>
          <w:rFonts w:ascii="Footlight MT Light" w:hAnsi="Footlight MT Light"/>
          <w:szCs w:val="24"/>
        </w:rPr>
        <w:t>System</w:t>
      </w:r>
      <w:r w:rsidRPr="00606305">
        <w:rPr>
          <w:rFonts w:ascii="Footlight MT Light" w:hAnsi="Footlight MT Light"/>
          <w:szCs w:val="24"/>
        </w:rPr>
        <w:t xml:space="preserve"> </w:t>
      </w:r>
      <w:r w:rsidRPr="00606305">
        <w:rPr>
          <w:rFonts w:ascii="Footlight MT Light" w:hAnsi="Footlight MT Light"/>
          <w:iCs/>
          <w:szCs w:val="24"/>
        </w:rPr>
        <w:t>.</w:t>
      </w:r>
      <w:proofErr w:type="gramEnd"/>
      <w:r w:rsidRPr="00606305">
        <w:rPr>
          <w:rFonts w:ascii="Footlight MT Light" w:hAnsi="Footlight MT Light"/>
          <w:szCs w:val="24"/>
        </w:rPr>
        <w:t xml:space="preserve"> The payroll checks and all supporting documents are submitted to the Chapter Manager for review and approval.</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The Chapter Manager will review the timesheets and sign the payroll checks.  The Chapter Manager will then forward the payroll checks with applicable documentation for the Secretary/Treasurer to review and co-sign the checks.</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 xml:space="preserve">The </w:t>
      </w:r>
      <w:r w:rsidR="00437554" w:rsidRPr="00606305">
        <w:rPr>
          <w:rFonts w:ascii="Footlight MT Light" w:hAnsi="Footlight MT Light"/>
          <w:szCs w:val="24"/>
        </w:rPr>
        <w:t>Administrative Assistant</w:t>
      </w:r>
      <w:r w:rsidR="00810D51" w:rsidRPr="00606305">
        <w:rPr>
          <w:rFonts w:ascii="Footlight MT Light" w:hAnsi="Footlight MT Light"/>
          <w:szCs w:val="24"/>
        </w:rPr>
        <w:t xml:space="preserve"> </w:t>
      </w:r>
      <w:r w:rsidRPr="00606305">
        <w:rPr>
          <w:rFonts w:ascii="Footlight MT Light" w:hAnsi="Footlight MT Light"/>
          <w:szCs w:val="24"/>
        </w:rPr>
        <w:t xml:space="preserve">will </w:t>
      </w:r>
      <w:r w:rsidR="008309CF" w:rsidRPr="00606305">
        <w:rPr>
          <w:rFonts w:ascii="Footlight MT Light" w:hAnsi="Footlight MT Light"/>
          <w:szCs w:val="24"/>
        </w:rPr>
        <w:t>post the payroll from the Payroll Module to the Accounting Module of the Fund Accounting System</w:t>
      </w:r>
      <w:r w:rsidRPr="00606305">
        <w:rPr>
          <w:rFonts w:ascii="Footlight MT Light" w:hAnsi="Footlight MT Light"/>
          <w:szCs w:val="24"/>
        </w:rPr>
        <w:t>.</w:t>
      </w:r>
    </w:p>
    <w:p w:rsidR="00451519" w:rsidRPr="00606305" w:rsidRDefault="005848BB" w:rsidP="00451519">
      <w:pPr>
        <w:pStyle w:val="BodyTextIndent"/>
        <w:numPr>
          <w:ilvl w:val="0"/>
          <w:numId w:val="16"/>
        </w:numPr>
        <w:spacing w:after="120"/>
        <w:rPr>
          <w:rFonts w:ascii="Footlight MT Light" w:hAnsi="Footlight MT Light"/>
          <w:szCs w:val="24"/>
        </w:rPr>
      </w:pPr>
      <w:r w:rsidRPr="00606305">
        <w:rPr>
          <w:rFonts w:ascii="Footlight MT Light" w:hAnsi="Footlight MT Light"/>
          <w:noProof/>
          <w:szCs w:val="24"/>
        </w:rPr>
        <mc:AlternateContent>
          <mc:Choice Requires="wpi">
            <w:drawing>
              <wp:anchor distT="0" distB="0" distL="114300" distR="114300" simplePos="0" relativeHeight="251635712" behindDoc="0" locked="0" layoutInCell="1" allowOverlap="1" wp14:anchorId="2D481965" wp14:editId="42031521">
                <wp:simplePos x="0" y="0"/>
                <wp:positionH relativeFrom="column">
                  <wp:posOffset>3883660</wp:posOffset>
                </wp:positionH>
                <wp:positionV relativeFrom="paragraph">
                  <wp:posOffset>200025</wp:posOffset>
                </wp:positionV>
                <wp:extent cx="635" cy="635"/>
                <wp:effectExtent l="0" t="0" r="0" b="0"/>
                <wp:wrapNone/>
                <wp:docPr id="16" name="Ink 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188ED6EA" id="Ink 61" o:spid="_x0000_s1026" type="#_x0000_t75" style="position:absolute;margin-left:304.95pt;margin-top:14.9pt;width:1.75pt;height: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">
                <v:imagedata r:id="rId14" o:title=""/>
                <o:lock v:ext="edit" rotation="t" verticies="t" shapetype="t"/>
              </v:shape>
            </w:pict>
          </mc:Fallback>
        </mc:AlternateContent>
      </w:r>
      <w:r w:rsidR="00451519" w:rsidRPr="00606305">
        <w:rPr>
          <w:rFonts w:ascii="Footlight MT Light" w:hAnsi="Footlight MT Light"/>
          <w:szCs w:val="24"/>
        </w:rPr>
        <w:t xml:space="preserve">After completing the signature requirement, the payroll checks are given to the </w:t>
      </w:r>
      <w:r w:rsidR="002373D1" w:rsidRPr="00606305">
        <w:rPr>
          <w:rFonts w:ascii="Footlight MT Light" w:hAnsi="Footlight MT Light"/>
          <w:szCs w:val="24"/>
        </w:rPr>
        <w:t>Administrative Assistant</w:t>
      </w:r>
      <w:r w:rsidR="00C708F0" w:rsidRPr="00606305">
        <w:rPr>
          <w:rFonts w:ascii="Footlight MT Light" w:hAnsi="Footlight MT Light"/>
          <w:b/>
          <w:szCs w:val="24"/>
        </w:rPr>
        <w:t xml:space="preserve"> </w:t>
      </w:r>
      <w:r w:rsidR="00451519" w:rsidRPr="00606305">
        <w:rPr>
          <w:rFonts w:ascii="Footlight MT Light" w:hAnsi="Footlight MT Light"/>
          <w:szCs w:val="24"/>
        </w:rPr>
        <w:t xml:space="preserve">for distribution.  Each </w:t>
      </w:r>
      <w:r w:rsidR="00451519" w:rsidRPr="00606305">
        <w:rPr>
          <w:rFonts w:ascii="Footlight MT Light" w:hAnsi="Footlight MT Light"/>
          <w:szCs w:val="24"/>
        </w:rPr>
        <w:lastRenderedPageBreak/>
        <w:t xml:space="preserve">employee is required to personally obtain his or her check by signing the </w:t>
      </w:r>
      <w:r w:rsidR="008309CF" w:rsidRPr="00606305">
        <w:rPr>
          <w:rFonts w:ascii="Footlight MT Light" w:hAnsi="Footlight MT Light"/>
          <w:szCs w:val="24"/>
        </w:rPr>
        <w:t xml:space="preserve">Check Sign </w:t>
      </w:r>
      <w:proofErr w:type="gramStart"/>
      <w:r w:rsidR="008309CF" w:rsidRPr="00606305">
        <w:rPr>
          <w:rFonts w:ascii="Footlight MT Light" w:hAnsi="Footlight MT Light"/>
          <w:szCs w:val="24"/>
        </w:rPr>
        <w:t>Out</w:t>
      </w:r>
      <w:proofErr w:type="gramEnd"/>
      <w:r w:rsidR="008309CF" w:rsidRPr="00606305">
        <w:rPr>
          <w:rFonts w:ascii="Footlight MT Light" w:hAnsi="Footlight MT Light"/>
          <w:szCs w:val="24"/>
        </w:rPr>
        <w:t xml:space="preserve"> Sheet </w:t>
      </w:r>
      <w:r w:rsidR="00451519" w:rsidRPr="00606305">
        <w:rPr>
          <w:rFonts w:ascii="Footlight MT Light" w:hAnsi="Footlight MT Light"/>
          <w:iCs/>
          <w:szCs w:val="24"/>
        </w:rPr>
        <w:t>(Exhibit N)</w:t>
      </w:r>
      <w:r w:rsidR="00451519" w:rsidRPr="00606305">
        <w:rPr>
          <w:rFonts w:ascii="Footlight MT Light" w:hAnsi="Footlight MT Light"/>
          <w:szCs w:val="24"/>
        </w:rPr>
        <w:t>. In the event the employee is unable to pick up his/her check, the employee will provide a written authorization to release his/her payroll check to the authorized individual. The written documentation will clearly state the employee’s social security number, address, signature and the person designated to pick up the payroll check.</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The Chapter Manager’s time, attendance and payroll check will be reviewed and signed by designated immediate supervisor. The Chapter Officials will decide among themselves who will be designated the local direct supervisor of the Chapter Manager. This designation as the immediate supervisor will be approved during a regularly scheduled Chapter meeting in September for the new fiscal year.</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 xml:space="preserve">The Bááháálí Chapter will ensure that Worker’s Compensation is paid for Chapter employees and Chapter Officials. The Chapter will provide for compensation by ensuring the payment of such premium with the </w:t>
      </w:r>
      <w:r w:rsidR="008309CF" w:rsidRPr="00606305">
        <w:rPr>
          <w:rFonts w:ascii="Footlight MT Light" w:hAnsi="Footlight MT Light"/>
          <w:szCs w:val="24"/>
        </w:rPr>
        <w:t>Workers Compensation</w:t>
      </w:r>
      <w:r w:rsidRPr="00606305">
        <w:rPr>
          <w:rFonts w:ascii="Footlight MT Light" w:hAnsi="Footlight MT Light"/>
          <w:szCs w:val="24"/>
        </w:rPr>
        <w:t xml:space="preserve"> Department of the Navajo Nation.  The Bááháálí Chapter, not the employee, will be responsible for paying the premium for the Worker’s Compensation coverage for its employees.</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 xml:space="preserve">The Bááháálí Chapter will participate in the State Unemployment Compensation Act Fund.  The Chapter will be responsible for submitting the contribution to the New Mexico Department of Workforce Solutions on a quarterly basis. </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 xml:space="preserve">The </w:t>
      </w:r>
      <w:r w:rsidR="00437554" w:rsidRPr="00606305">
        <w:rPr>
          <w:rFonts w:ascii="Footlight MT Light" w:hAnsi="Footlight MT Light"/>
          <w:szCs w:val="24"/>
        </w:rPr>
        <w:t>Administrative Assistant</w:t>
      </w:r>
      <w:r w:rsidRPr="00606305">
        <w:rPr>
          <w:rFonts w:ascii="Footlight MT Light" w:hAnsi="Footlight MT Light"/>
          <w:szCs w:val="24"/>
        </w:rPr>
        <w:t xml:space="preserve"> will remit Social Security, Medicare (both employer and employee), and Employee Federal Taxes withheld </w:t>
      </w:r>
      <w:r w:rsidR="008309CF" w:rsidRPr="00606305">
        <w:rPr>
          <w:rFonts w:ascii="Footlight MT Light" w:hAnsi="Footlight MT Light"/>
          <w:szCs w:val="24"/>
        </w:rPr>
        <w:t>via the Electronic Filing Tax Payment System on a monthly basis</w:t>
      </w:r>
      <w:r w:rsidRPr="00606305">
        <w:rPr>
          <w:rFonts w:ascii="Footlight MT Light" w:hAnsi="Footlight MT Light"/>
          <w:szCs w:val="24"/>
        </w:rPr>
        <w:t xml:space="preserve">.  The </w:t>
      </w:r>
      <w:r w:rsidR="00437554" w:rsidRPr="00606305">
        <w:rPr>
          <w:rFonts w:ascii="Footlight MT Light" w:hAnsi="Footlight MT Light"/>
          <w:szCs w:val="24"/>
        </w:rPr>
        <w:t>Administrative Assistant</w:t>
      </w:r>
      <w:r w:rsidRPr="00606305">
        <w:rPr>
          <w:rFonts w:ascii="Footlight MT Light" w:hAnsi="Footlight MT Light"/>
          <w:szCs w:val="24"/>
        </w:rPr>
        <w:t xml:space="preserve"> will ensure that timely deposits are made on the quarterly payroll tax deposit to avoid penalties.  Form 941 will be filed with the Internal Revenue Service on a quarterly basis according to the due dates set forth by the IRS.</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The Chapter Manager will verify the accuracy of the calculations on form 941 to the payroll journal before submitting the form and payment.</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 xml:space="preserve">The </w:t>
      </w:r>
      <w:r w:rsidR="00437554" w:rsidRPr="00606305">
        <w:rPr>
          <w:rFonts w:ascii="Footlight MT Light" w:hAnsi="Footlight MT Light"/>
          <w:szCs w:val="24"/>
        </w:rPr>
        <w:t>Administrative Assistant</w:t>
      </w:r>
      <w:r w:rsidR="00810D51" w:rsidRPr="00606305">
        <w:rPr>
          <w:rFonts w:ascii="Footlight MT Light" w:hAnsi="Footlight MT Light"/>
          <w:szCs w:val="24"/>
        </w:rPr>
        <w:t xml:space="preserve"> </w:t>
      </w:r>
      <w:r w:rsidRPr="00606305">
        <w:rPr>
          <w:rFonts w:ascii="Footlight MT Light" w:hAnsi="Footlight MT Light"/>
          <w:szCs w:val="24"/>
        </w:rPr>
        <w:t xml:space="preserve">will prepare </w:t>
      </w:r>
      <w:r w:rsidR="00E131CE" w:rsidRPr="00606305">
        <w:rPr>
          <w:rFonts w:ascii="Footlight MT Light" w:hAnsi="Footlight MT Light"/>
          <w:szCs w:val="24"/>
        </w:rPr>
        <w:t xml:space="preserve">and electronically file </w:t>
      </w:r>
      <w:r w:rsidRPr="00606305">
        <w:rPr>
          <w:rFonts w:ascii="Footlight MT Light" w:hAnsi="Footlight MT Light"/>
          <w:szCs w:val="24"/>
        </w:rPr>
        <w:t>and submit a W-2 form for all employees and the Chapter Officials. These forms will be submitted to the employees and Chapter Officials by January 31</w:t>
      </w:r>
      <w:r w:rsidRPr="00606305">
        <w:rPr>
          <w:rFonts w:ascii="Footlight MT Light" w:hAnsi="Footlight MT Light"/>
          <w:szCs w:val="24"/>
          <w:vertAlign w:val="superscript"/>
        </w:rPr>
        <w:t>st</w:t>
      </w:r>
      <w:r w:rsidRPr="00606305">
        <w:rPr>
          <w:rFonts w:ascii="Footlight MT Light" w:hAnsi="Footlight MT Light"/>
          <w:szCs w:val="24"/>
        </w:rPr>
        <w:t xml:space="preserve"> and to the Internal Revenue Service and Social Security Office by February 28</w:t>
      </w:r>
      <w:r w:rsidRPr="00606305">
        <w:rPr>
          <w:rFonts w:ascii="Footlight MT Light" w:hAnsi="Footlight MT Light"/>
          <w:szCs w:val="24"/>
          <w:vertAlign w:val="superscript"/>
        </w:rPr>
        <w:t>th</w:t>
      </w:r>
      <w:r w:rsidRPr="00606305">
        <w:rPr>
          <w:rFonts w:ascii="Footlight MT Light" w:hAnsi="Footlight MT Light"/>
          <w:szCs w:val="24"/>
        </w:rPr>
        <w:t xml:space="preserve"> of the following year.</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The Chapter Manager will monitor all payroll deductions such as 401K, health insurance premiums, etc. in accordance with Bááháálí Chapter Personnel Management Policy and Procedures Manual.</w:t>
      </w:r>
    </w:p>
    <w:p w:rsidR="00451519" w:rsidRPr="00606305" w:rsidRDefault="00810D51"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 xml:space="preserve">The </w:t>
      </w:r>
      <w:r w:rsidR="00437554" w:rsidRPr="00606305">
        <w:rPr>
          <w:rFonts w:ascii="Footlight MT Light" w:hAnsi="Footlight MT Light"/>
          <w:szCs w:val="24"/>
        </w:rPr>
        <w:t>Administrative Assistant</w:t>
      </w:r>
      <w:r w:rsidR="00451519" w:rsidRPr="00606305">
        <w:rPr>
          <w:rFonts w:ascii="Footlight MT Light" w:hAnsi="Footlight MT Light"/>
          <w:szCs w:val="24"/>
        </w:rPr>
        <w:t xml:space="preserve"> will prepare and submit a US Department of Treasury Form 1099-MISC to each vendor to </w:t>
      </w:r>
      <w:r w:rsidR="00451519" w:rsidRPr="00606305">
        <w:rPr>
          <w:rFonts w:ascii="Footlight MT Light" w:hAnsi="Footlight MT Light"/>
          <w:szCs w:val="24"/>
        </w:rPr>
        <w:lastRenderedPageBreak/>
        <w:t>whom $600 or more in fees, commissions, or other forms of compensation is paid.  Such vendors will include independent contractors, attorneys, accountants and other professionals contracted for services.  These forms will be submitted to the vendor by January 31</w:t>
      </w:r>
      <w:r w:rsidR="00451519" w:rsidRPr="00606305">
        <w:rPr>
          <w:rFonts w:ascii="Footlight MT Light" w:hAnsi="Footlight MT Light"/>
          <w:szCs w:val="24"/>
          <w:vertAlign w:val="superscript"/>
        </w:rPr>
        <w:t>st</w:t>
      </w:r>
      <w:r w:rsidR="00451519" w:rsidRPr="00606305">
        <w:rPr>
          <w:rFonts w:ascii="Footlight MT Light" w:hAnsi="Footlight MT Light"/>
          <w:szCs w:val="24"/>
        </w:rPr>
        <w:t xml:space="preserve"> and with the Internal Revenue Service by February 28</w:t>
      </w:r>
      <w:r w:rsidR="00451519" w:rsidRPr="00606305">
        <w:rPr>
          <w:rFonts w:ascii="Footlight MT Light" w:hAnsi="Footlight MT Light"/>
          <w:szCs w:val="24"/>
          <w:vertAlign w:val="superscript"/>
        </w:rPr>
        <w:t>th</w:t>
      </w:r>
      <w:r w:rsidR="00451519" w:rsidRPr="00606305">
        <w:rPr>
          <w:rFonts w:ascii="Footlight MT Light" w:hAnsi="Footlight MT Light"/>
          <w:szCs w:val="24"/>
        </w:rPr>
        <w:t xml:space="preserve"> of the following year.</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Employees who request and are approved for payroll advances will follow the procedures outlined in the Bááháálí Chapter Personnel Management Policy and Procedures Manual.</w:t>
      </w:r>
    </w:p>
    <w:p w:rsidR="00451519" w:rsidRPr="00606305" w:rsidRDefault="00451519" w:rsidP="00451519">
      <w:pPr>
        <w:pStyle w:val="BodyTextIndent"/>
        <w:numPr>
          <w:ilvl w:val="0"/>
          <w:numId w:val="16"/>
        </w:numPr>
        <w:spacing w:after="120"/>
        <w:rPr>
          <w:rFonts w:ascii="Footlight MT Light" w:hAnsi="Footlight MT Light"/>
          <w:szCs w:val="24"/>
        </w:rPr>
      </w:pPr>
      <w:r w:rsidRPr="00606305">
        <w:rPr>
          <w:rFonts w:ascii="Footlight MT Light" w:hAnsi="Footlight MT Light"/>
          <w:szCs w:val="24"/>
        </w:rPr>
        <w:t>The Chapter Manager and Secretary/Treasurer will monitor pay advances and back pays to ensure accountability and proper management.</w:t>
      </w:r>
    </w:p>
    <w:p w:rsidR="00451519" w:rsidRPr="00606305" w:rsidRDefault="002023FC" w:rsidP="00451519">
      <w:pPr>
        <w:pStyle w:val="BodyTextIndent"/>
        <w:spacing w:after="120"/>
        <w:ind w:left="720"/>
        <w:rPr>
          <w:rFonts w:ascii="Footlight MT Light" w:hAnsi="Footlight MT Light"/>
          <w:szCs w:val="24"/>
        </w:rPr>
      </w:pPr>
      <w:r w:rsidRPr="00606305">
        <w:rPr>
          <w:rFonts w:ascii="Footlight MT Light" w:hAnsi="Footlight MT Light"/>
          <w:szCs w:val="24"/>
        </w:rPr>
        <w:t>H</w:t>
      </w:r>
      <w:r w:rsidR="00451519" w:rsidRPr="00606305">
        <w:rPr>
          <w:rFonts w:ascii="Footlight MT Light" w:hAnsi="Footlight MT Light"/>
          <w:szCs w:val="24"/>
        </w:rPr>
        <w:t>.</w:t>
      </w:r>
      <w:r w:rsidR="00451519" w:rsidRPr="00606305">
        <w:rPr>
          <w:rFonts w:ascii="Footlight MT Light" w:hAnsi="Footlight MT Light"/>
          <w:szCs w:val="24"/>
        </w:rPr>
        <w:tab/>
        <w:t>Travel Policies and Control Procedures:</w:t>
      </w:r>
    </w:p>
    <w:p w:rsidR="00451519" w:rsidRPr="00606305" w:rsidRDefault="00451519" w:rsidP="00451519">
      <w:pPr>
        <w:pStyle w:val="BodyTextIndent"/>
        <w:numPr>
          <w:ilvl w:val="0"/>
          <w:numId w:val="17"/>
        </w:numPr>
        <w:spacing w:after="120"/>
        <w:rPr>
          <w:rFonts w:ascii="Footlight MT Light" w:hAnsi="Footlight MT Light"/>
          <w:szCs w:val="24"/>
        </w:rPr>
      </w:pPr>
      <w:r w:rsidRPr="00606305">
        <w:rPr>
          <w:rFonts w:ascii="Footlight MT Light" w:hAnsi="Footlight MT Light"/>
          <w:szCs w:val="24"/>
        </w:rPr>
        <w:t>It shall be the policy of the Bááháálí Chapter that only reasonable and necessary travel expenses are reimbursed, and that the traveler shall submit a report for each trip describing what was accomplished and how the Bááháálí Chapter and community benefited from the travel.</w:t>
      </w:r>
    </w:p>
    <w:p w:rsidR="00451519" w:rsidRPr="00606305" w:rsidRDefault="00451519" w:rsidP="00451519">
      <w:pPr>
        <w:pStyle w:val="BodyTextIndent"/>
        <w:numPr>
          <w:ilvl w:val="0"/>
          <w:numId w:val="17"/>
        </w:numPr>
        <w:spacing w:after="120"/>
        <w:rPr>
          <w:rFonts w:ascii="Footlight MT Light" w:hAnsi="Footlight MT Light"/>
          <w:szCs w:val="24"/>
        </w:rPr>
      </w:pPr>
      <w:r w:rsidRPr="00606305">
        <w:rPr>
          <w:rFonts w:ascii="Footlight MT Light" w:hAnsi="Footlight MT Light"/>
          <w:szCs w:val="24"/>
        </w:rPr>
        <w:t xml:space="preserve">The designated duty station for Bááháálí Chapter </w:t>
      </w:r>
      <w:r w:rsidR="002373D1" w:rsidRPr="00606305">
        <w:rPr>
          <w:rFonts w:ascii="Footlight MT Light" w:hAnsi="Footlight MT Light"/>
          <w:szCs w:val="24"/>
        </w:rPr>
        <w:t xml:space="preserve">Officials </w:t>
      </w:r>
      <w:r w:rsidRPr="00606305">
        <w:rPr>
          <w:rFonts w:ascii="Footlight MT Light" w:hAnsi="Footlight MT Light"/>
          <w:szCs w:val="24"/>
        </w:rPr>
        <w:t>shall be from the Bááháálí Chapter House. This designated duty station shall be used to calculate all travel mileage claims for meetings outside the designated duty station. For Chapter employees, travel between an employee’s home and office or workstation is not considered official travel.</w:t>
      </w:r>
    </w:p>
    <w:p w:rsidR="00451519" w:rsidRPr="00606305" w:rsidRDefault="00451519" w:rsidP="00451519">
      <w:pPr>
        <w:pStyle w:val="BodyTextIndent"/>
        <w:numPr>
          <w:ilvl w:val="0"/>
          <w:numId w:val="17"/>
        </w:numPr>
        <w:spacing w:after="120"/>
        <w:rPr>
          <w:rFonts w:ascii="Footlight MT Light" w:hAnsi="Footlight MT Light"/>
          <w:szCs w:val="24"/>
        </w:rPr>
      </w:pPr>
      <w:r w:rsidRPr="00606305">
        <w:rPr>
          <w:rFonts w:ascii="Footlight MT Light" w:hAnsi="Footlight MT Light"/>
          <w:szCs w:val="24"/>
        </w:rPr>
        <w:t>Travel Authorization: Authorized travel expenses shall include transportation, lodging, meals and other cost directly related to Chapter business travel conducted by a Chapter employee or officials. All requests for travel funds must be available in the Bááháálí Chapter’s approved budget.  To reduce cost, travel shall be limited to the most cost efficient method of travel available.</w:t>
      </w:r>
    </w:p>
    <w:p w:rsidR="0087657C" w:rsidRPr="00606305" w:rsidRDefault="00451519" w:rsidP="00451519">
      <w:pPr>
        <w:pStyle w:val="BodyTextIndent"/>
        <w:numPr>
          <w:ilvl w:val="0"/>
          <w:numId w:val="17"/>
        </w:numPr>
        <w:spacing w:after="120"/>
        <w:rPr>
          <w:rFonts w:ascii="Footlight MT Light" w:hAnsi="Footlight MT Light"/>
          <w:szCs w:val="24"/>
        </w:rPr>
      </w:pPr>
      <w:r w:rsidRPr="00606305">
        <w:rPr>
          <w:rFonts w:ascii="Footlight MT Light" w:hAnsi="Footlight MT Light"/>
          <w:szCs w:val="24"/>
        </w:rPr>
        <w:t xml:space="preserve">Travel Advances: The Bááháálí Chapter shall allow travel advances up to 70% of the total estimated travel expense. </w:t>
      </w:r>
    </w:p>
    <w:p w:rsidR="0087657C" w:rsidRPr="00606305" w:rsidRDefault="00451519" w:rsidP="00606305">
      <w:pPr>
        <w:pStyle w:val="BodyTextIndent"/>
        <w:numPr>
          <w:ilvl w:val="0"/>
          <w:numId w:val="132"/>
        </w:numPr>
        <w:spacing w:after="120"/>
        <w:ind w:left="2880" w:hanging="720"/>
        <w:rPr>
          <w:rFonts w:ascii="Footlight MT Light" w:hAnsi="Footlight MT Light"/>
          <w:szCs w:val="24"/>
        </w:rPr>
      </w:pPr>
      <w:r w:rsidRPr="00606305">
        <w:rPr>
          <w:rFonts w:ascii="Footlight MT Light" w:hAnsi="Footlight MT Light"/>
          <w:szCs w:val="24"/>
        </w:rPr>
        <w:t xml:space="preserve">An employee/Chapter official can only have one outstanding </w:t>
      </w:r>
      <w:r w:rsidR="00E131CE" w:rsidRPr="00606305">
        <w:rPr>
          <w:rFonts w:ascii="Footlight MT Light" w:hAnsi="Footlight MT Light"/>
          <w:szCs w:val="24"/>
        </w:rPr>
        <w:t xml:space="preserve">travel </w:t>
      </w:r>
      <w:r w:rsidRPr="00606305">
        <w:rPr>
          <w:rFonts w:ascii="Footlight MT Light" w:hAnsi="Footlight MT Light"/>
          <w:szCs w:val="24"/>
        </w:rPr>
        <w:t xml:space="preserve">advance at any one time. </w:t>
      </w:r>
    </w:p>
    <w:p w:rsidR="00451519" w:rsidRPr="00606305" w:rsidRDefault="00451519" w:rsidP="00606305">
      <w:pPr>
        <w:pStyle w:val="BodyTextIndent"/>
        <w:numPr>
          <w:ilvl w:val="0"/>
          <w:numId w:val="132"/>
        </w:numPr>
        <w:spacing w:after="120"/>
        <w:ind w:left="2880" w:hanging="720"/>
        <w:rPr>
          <w:rFonts w:ascii="Footlight MT Light" w:hAnsi="Footlight MT Light"/>
          <w:szCs w:val="24"/>
        </w:rPr>
      </w:pPr>
      <w:r w:rsidRPr="00606305">
        <w:rPr>
          <w:rFonts w:ascii="Footlight MT Light" w:hAnsi="Footlight MT Light"/>
          <w:szCs w:val="24"/>
        </w:rPr>
        <w:t xml:space="preserve">Any outstanding travel advances delinquent over ten (10) calendar days after completion of travel shall be deducted from the employee’s salary or the Chapter </w:t>
      </w:r>
      <w:r w:rsidR="00E131CE" w:rsidRPr="00606305">
        <w:rPr>
          <w:rFonts w:ascii="Footlight MT Light" w:hAnsi="Footlight MT Light"/>
          <w:szCs w:val="24"/>
        </w:rPr>
        <w:t xml:space="preserve">Official’s </w:t>
      </w:r>
      <w:r w:rsidRPr="00606305">
        <w:rPr>
          <w:rFonts w:ascii="Footlight MT Light" w:hAnsi="Footlight MT Light"/>
          <w:szCs w:val="24"/>
        </w:rPr>
        <w:t>meeting stipend.</w:t>
      </w:r>
    </w:p>
    <w:p w:rsidR="0087657C" w:rsidRPr="00606305" w:rsidRDefault="0087657C" w:rsidP="00606305">
      <w:pPr>
        <w:pStyle w:val="BodyTextIndent"/>
        <w:numPr>
          <w:ilvl w:val="0"/>
          <w:numId w:val="132"/>
        </w:numPr>
        <w:spacing w:after="120"/>
        <w:ind w:left="2880" w:hanging="720"/>
        <w:rPr>
          <w:rFonts w:ascii="Footlight MT Light" w:hAnsi="Footlight MT Light"/>
          <w:szCs w:val="24"/>
        </w:rPr>
      </w:pPr>
      <w:r w:rsidRPr="00606305">
        <w:rPr>
          <w:rFonts w:ascii="Footlight MT Light" w:hAnsi="Footlight MT Light"/>
          <w:szCs w:val="24"/>
        </w:rPr>
        <w:t xml:space="preserve">Requests for Travel Advances must be made two days prior to travel </w:t>
      </w:r>
      <w:r w:rsidR="00817B72" w:rsidRPr="00606305">
        <w:rPr>
          <w:rFonts w:ascii="Footlight MT Light" w:hAnsi="Footlight MT Light"/>
          <w:szCs w:val="24"/>
        </w:rPr>
        <w:t>commencing</w:t>
      </w:r>
      <w:r w:rsidRPr="00606305">
        <w:rPr>
          <w:rFonts w:ascii="Footlight MT Light" w:hAnsi="Footlight MT Light"/>
          <w:szCs w:val="24"/>
        </w:rPr>
        <w:t xml:space="preserve">. </w:t>
      </w:r>
    </w:p>
    <w:p w:rsidR="00451519" w:rsidRPr="00606305" w:rsidRDefault="00451519" w:rsidP="00451519">
      <w:pPr>
        <w:pStyle w:val="BodyTextIndent"/>
        <w:numPr>
          <w:ilvl w:val="0"/>
          <w:numId w:val="17"/>
        </w:numPr>
        <w:spacing w:after="120"/>
        <w:rPr>
          <w:rFonts w:ascii="Footlight MT Light" w:hAnsi="Footlight MT Light"/>
          <w:szCs w:val="24"/>
        </w:rPr>
      </w:pPr>
      <w:r w:rsidRPr="00606305">
        <w:rPr>
          <w:rFonts w:ascii="Footlight MT Light" w:hAnsi="Footlight MT Light"/>
          <w:szCs w:val="24"/>
        </w:rPr>
        <w:t xml:space="preserve">Travel Expenses:  The Bááháálí Chapter </w:t>
      </w:r>
      <w:r w:rsidR="00E131CE" w:rsidRPr="00606305">
        <w:rPr>
          <w:rFonts w:ascii="Footlight MT Light" w:hAnsi="Footlight MT Light"/>
          <w:szCs w:val="24"/>
        </w:rPr>
        <w:t xml:space="preserve">Officials </w:t>
      </w:r>
      <w:r w:rsidRPr="00606305">
        <w:rPr>
          <w:rFonts w:ascii="Footlight MT Light" w:hAnsi="Footlight MT Light"/>
          <w:szCs w:val="24"/>
        </w:rPr>
        <w:t>and employees shall be reimbursed for reasonable expenses while on Chapter business travel including lodging, meals, transportation, telephone and telegrams for Chapter business related calls only. Other incidental expenses which shall require receipts in support of costs. Bááháálí Chapter shall pay any special fees, which might include seminars, symposium, registration fees, etc., in advance for the traveler.</w:t>
      </w:r>
    </w:p>
    <w:p w:rsidR="00451519" w:rsidRPr="00606305" w:rsidRDefault="00451519" w:rsidP="00451519">
      <w:pPr>
        <w:pStyle w:val="BodyTextIndent"/>
        <w:numPr>
          <w:ilvl w:val="0"/>
          <w:numId w:val="17"/>
        </w:numPr>
        <w:spacing w:after="120"/>
        <w:rPr>
          <w:rFonts w:ascii="Footlight MT Light" w:hAnsi="Footlight MT Light"/>
          <w:szCs w:val="24"/>
        </w:rPr>
      </w:pPr>
      <w:r w:rsidRPr="00606305">
        <w:rPr>
          <w:rFonts w:ascii="Footlight MT Light" w:hAnsi="Footlight MT Light"/>
          <w:szCs w:val="24"/>
        </w:rPr>
        <w:t xml:space="preserve">Transportation:  The Bááháálí Chapter shall reimburse all necessary transportation expenses on private vehicles, commercial airfare, rental vehicles, and other modes of transportation.  Receipts shall be required </w:t>
      </w:r>
      <w:r w:rsidRPr="00606305">
        <w:rPr>
          <w:rFonts w:ascii="Footlight MT Light" w:hAnsi="Footlight MT Light"/>
          <w:szCs w:val="24"/>
        </w:rPr>
        <w:lastRenderedPageBreak/>
        <w:t xml:space="preserve">for airfare, taxis and buses.  Reimbursements shall be made at a rate equal to the least expensive mode of transportation reasonably available.  If a personal vehicle is used on Chapter business, employees and officials shall be reimbursed for actual mileage at the Navajo Nation established mileage rate.  If the traveler does not provide odometer readings, the </w:t>
      </w:r>
      <w:r w:rsidR="00437554" w:rsidRPr="00606305">
        <w:rPr>
          <w:rFonts w:ascii="Footlight MT Light" w:hAnsi="Footlight MT Light"/>
          <w:szCs w:val="24"/>
        </w:rPr>
        <w:t>Administrative Assistant</w:t>
      </w:r>
      <w:r w:rsidR="00810D51" w:rsidRPr="00606305">
        <w:rPr>
          <w:rFonts w:ascii="Footlight MT Light" w:hAnsi="Footlight MT Light"/>
          <w:szCs w:val="24"/>
        </w:rPr>
        <w:t xml:space="preserve"> </w:t>
      </w:r>
      <w:r w:rsidRPr="00606305">
        <w:rPr>
          <w:rFonts w:ascii="Footlight MT Light" w:hAnsi="Footlight MT Light"/>
          <w:szCs w:val="24"/>
        </w:rPr>
        <w:t xml:space="preserve">is required to use a mileage chart.  </w:t>
      </w:r>
    </w:p>
    <w:p w:rsidR="00451519" w:rsidRPr="00606305" w:rsidRDefault="00451519" w:rsidP="00451519">
      <w:pPr>
        <w:pStyle w:val="BodyTextIndent"/>
        <w:numPr>
          <w:ilvl w:val="0"/>
          <w:numId w:val="17"/>
        </w:numPr>
        <w:spacing w:after="120"/>
        <w:rPr>
          <w:rFonts w:ascii="Footlight MT Light" w:hAnsi="Footlight MT Light"/>
          <w:szCs w:val="24"/>
        </w:rPr>
      </w:pPr>
      <w:r w:rsidRPr="00606305">
        <w:rPr>
          <w:rFonts w:ascii="Footlight MT Light" w:hAnsi="Footlight MT Light"/>
          <w:szCs w:val="24"/>
        </w:rPr>
        <w:t xml:space="preserve">Meals and Incidental Expenses: Bááháálí Chapter may establish a maximum amount allowable for reimbursement for meals, and incidental expenses.  In any circumstances, the Chapter reimbursement rate for meals shall not exceed the Navajo Nation established rates.  Meals provided at no additional cost to the employee (such as meals included in travel, conference, etc.) shall not be reimbursed.  The Bááháálí Chapter shall prohibit employees and Chapter </w:t>
      </w:r>
      <w:r w:rsidR="002373D1" w:rsidRPr="00606305">
        <w:rPr>
          <w:rFonts w:ascii="Footlight MT Light" w:hAnsi="Footlight MT Light"/>
          <w:szCs w:val="24"/>
        </w:rPr>
        <w:t xml:space="preserve">Officials </w:t>
      </w:r>
      <w:r w:rsidRPr="00606305">
        <w:rPr>
          <w:rFonts w:ascii="Footlight MT Light" w:hAnsi="Footlight MT Light"/>
          <w:szCs w:val="24"/>
        </w:rPr>
        <w:t>from obtaining government credit cards for travel.</w:t>
      </w:r>
    </w:p>
    <w:p w:rsidR="00451519" w:rsidRPr="00606305" w:rsidRDefault="00451519" w:rsidP="00451519">
      <w:pPr>
        <w:pStyle w:val="BodyTextIndent"/>
        <w:numPr>
          <w:ilvl w:val="0"/>
          <w:numId w:val="17"/>
        </w:numPr>
        <w:tabs>
          <w:tab w:val="clear" w:pos="2160"/>
        </w:tabs>
        <w:spacing w:after="120"/>
        <w:rPr>
          <w:rFonts w:ascii="Footlight MT Light" w:hAnsi="Footlight MT Light"/>
          <w:szCs w:val="24"/>
        </w:rPr>
      </w:pPr>
      <w:r w:rsidRPr="00606305">
        <w:rPr>
          <w:rFonts w:ascii="Footlight MT Light" w:hAnsi="Footlight MT Light"/>
          <w:szCs w:val="24"/>
        </w:rPr>
        <w:t xml:space="preserve">Lodging: To be reimbursed, all incurred room charges including mandatory taxes, shall be supported by an original itemized bills/receipt. A credit card slip or a room booked through the Internet shall be insufficient and not reimbursed.  Reimbursements will be based on actual costs. The maximum allowable reimbursement for daily lodging shall be the amount specified in the CONUS PER DIEM RATES (which is published by the GSA Travel Services) for the city in question.  If the city where lodging is purchased is not listed in the CONUS PER DIEM RATES, the allowable reimbursement shall be the amount specified for the city nearest to the one listed on the TA. </w:t>
      </w:r>
    </w:p>
    <w:p w:rsidR="00451519" w:rsidRPr="00606305" w:rsidRDefault="00451519" w:rsidP="00451519">
      <w:pPr>
        <w:pStyle w:val="BodyTextIndent"/>
        <w:numPr>
          <w:ilvl w:val="0"/>
          <w:numId w:val="17"/>
        </w:numPr>
        <w:spacing w:after="120"/>
        <w:rPr>
          <w:rFonts w:ascii="Footlight MT Light" w:hAnsi="Footlight MT Light"/>
          <w:szCs w:val="24"/>
        </w:rPr>
      </w:pPr>
      <w:r w:rsidRPr="00606305">
        <w:rPr>
          <w:rFonts w:ascii="Footlight MT Light" w:hAnsi="Footlight MT Light"/>
          <w:szCs w:val="24"/>
        </w:rPr>
        <w:t xml:space="preserve">Each traveler shall submit the trip expense report with attached receipts stating the purpose of the trip, accomplishments and benefits to the Chapter, within ten (10) calendar days of his/her return.  Failure to submit a trip expense report within ten (10) calendar days means the traveler shall forfeit any reimbursement unless approved by the Chapter Manager/designated Chapter Official. Nevertheless, the traveler is still required to submit a trip report. </w:t>
      </w:r>
    </w:p>
    <w:p w:rsidR="00451519" w:rsidRPr="00606305" w:rsidRDefault="00451519" w:rsidP="00451519">
      <w:pPr>
        <w:pStyle w:val="BodyTextIndent"/>
        <w:numPr>
          <w:ilvl w:val="0"/>
          <w:numId w:val="17"/>
        </w:numPr>
        <w:spacing w:after="120"/>
        <w:rPr>
          <w:rFonts w:ascii="Footlight MT Light" w:hAnsi="Footlight MT Light"/>
          <w:szCs w:val="24"/>
        </w:rPr>
      </w:pPr>
      <w:r w:rsidRPr="00606305">
        <w:rPr>
          <w:rFonts w:ascii="Footlight MT Light" w:hAnsi="Footlight MT Light"/>
          <w:szCs w:val="24"/>
        </w:rPr>
        <w:t>If the traveler was given an advance that exceeds the balance of the trip report or if the individual does not go on the trip they were scheduled to go on, then they are responsible for re-paying the amount exceeded or the amount of the advance. Re-payment may come from deducting it from their stipend/payroll.</w:t>
      </w:r>
    </w:p>
    <w:p w:rsidR="00451519" w:rsidRPr="00606305" w:rsidRDefault="00451519" w:rsidP="00451519">
      <w:pPr>
        <w:pStyle w:val="BodyTextIndent"/>
        <w:spacing w:after="120"/>
        <w:ind w:left="720" w:firstLine="720"/>
        <w:rPr>
          <w:rFonts w:ascii="Footlight MT Light" w:hAnsi="Footlight MT Light"/>
          <w:szCs w:val="24"/>
        </w:rPr>
      </w:pPr>
      <w:r w:rsidRPr="00606305">
        <w:rPr>
          <w:rFonts w:ascii="Footlight MT Light" w:hAnsi="Footlight MT Light"/>
          <w:szCs w:val="24"/>
        </w:rPr>
        <w:t>11.</w:t>
      </w:r>
      <w:r w:rsidRPr="00606305">
        <w:rPr>
          <w:rFonts w:ascii="Footlight MT Light" w:hAnsi="Footlight MT Light"/>
          <w:szCs w:val="24"/>
        </w:rPr>
        <w:tab/>
        <w:t>Travel Authorization (TA) Process and Payments:</w:t>
      </w:r>
    </w:p>
    <w:p w:rsidR="00451519" w:rsidRPr="00606305" w:rsidRDefault="00437554" w:rsidP="00451519">
      <w:pPr>
        <w:pStyle w:val="BodyTextIndent"/>
        <w:numPr>
          <w:ilvl w:val="0"/>
          <w:numId w:val="18"/>
        </w:numPr>
        <w:spacing w:after="120"/>
        <w:rPr>
          <w:rFonts w:ascii="Footlight MT Light" w:hAnsi="Footlight MT Light"/>
          <w:szCs w:val="24"/>
        </w:rPr>
      </w:pPr>
      <w:r w:rsidRPr="00606305">
        <w:rPr>
          <w:rFonts w:ascii="Footlight MT Light" w:hAnsi="Footlight MT Light"/>
          <w:szCs w:val="24"/>
        </w:rPr>
        <w:t>The potential traveler must complete a Travel Request Form (Exhibit O) and submit it to the Administrative Assistant for a Travel Authorization form to be completed</w:t>
      </w:r>
      <w:r w:rsidR="0087657C" w:rsidRPr="00606305">
        <w:rPr>
          <w:rFonts w:ascii="Footlight MT Light" w:hAnsi="Footlight MT Light"/>
          <w:szCs w:val="24"/>
        </w:rPr>
        <w:t xml:space="preserve"> two days prior to travel </w:t>
      </w:r>
      <w:r w:rsidR="00606305" w:rsidRPr="00606305">
        <w:rPr>
          <w:rFonts w:ascii="Footlight MT Light" w:hAnsi="Footlight MT Light"/>
          <w:szCs w:val="24"/>
        </w:rPr>
        <w:t>commencing</w:t>
      </w:r>
      <w:r w:rsidRPr="00606305">
        <w:rPr>
          <w:rFonts w:ascii="Footlight MT Light" w:hAnsi="Footlight MT Light"/>
          <w:szCs w:val="24"/>
        </w:rPr>
        <w:t>.</w:t>
      </w:r>
    </w:p>
    <w:p w:rsidR="00451519" w:rsidRPr="00606305" w:rsidRDefault="00451519" w:rsidP="00451519">
      <w:pPr>
        <w:pStyle w:val="BodyTextIndent"/>
        <w:numPr>
          <w:ilvl w:val="0"/>
          <w:numId w:val="18"/>
        </w:numPr>
        <w:spacing w:after="120"/>
        <w:rPr>
          <w:rFonts w:ascii="Footlight MT Light" w:hAnsi="Footlight MT Light"/>
          <w:szCs w:val="24"/>
        </w:rPr>
      </w:pPr>
      <w:r w:rsidRPr="00606305">
        <w:rPr>
          <w:rFonts w:ascii="Footlight MT Light" w:hAnsi="Footlight MT Light"/>
          <w:szCs w:val="24"/>
        </w:rPr>
        <w:t xml:space="preserve">Upon approval, the </w:t>
      </w:r>
      <w:r w:rsidR="00437554" w:rsidRPr="00606305">
        <w:rPr>
          <w:rFonts w:ascii="Footlight MT Light" w:hAnsi="Footlight MT Light"/>
          <w:szCs w:val="24"/>
        </w:rPr>
        <w:t>Administrative Assistant</w:t>
      </w:r>
      <w:r w:rsidR="00C708F0" w:rsidRPr="00606305">
        <w:rPr>
          <w:rFonts w:ascii="Footlight MT Light" w:hAnsi="Footlight MT Light"/>
          <w:szCs w:val="24"/>
        </w:rPr>
        <w:t xml:space="preserve"> </w:t>
      </w:r>
      <w:r w:rsidRPr="00606305">
        <w:rPr>
          <w:rFonts w:ascii="Footlight MT Light" w:hAnsi="Footlight MT Light"/>
          <w:szCs w:val="24"/>
        </w:rPr>
        <w:t xml:space="preserve">will type and complete all requests for </w:t>
      </w:r>
      <w:r w:rsidR="00C51BC6" w:rsidRPr="00606305">
        <w:rPr>
          <w:rFonts w:ascii="Footlight MT Light" w:hAnsi="Footlight MT Light"/>
          <w:szCs w:val="24"/>
        </w:rPr>
        <w:t xml:space="preserve">Travel Authorization </w:t>
      </w:r>
      <w:r w:rsidRPr="00606305">
        <w:rPr>
          <w:rFonts w:ascii="Footlight MT Light" w:hAnsi="Footlight MT Light"/>
          <w:iCs/>
          <w:szCs w:val="24"/>
        </w:rPr>
        <w:t xml:space="preserve">(Exhibit </w:t>
      </w:r>
      <w:r w:rsidR="00437554" w:rsidRPr="00606305">
        <w:rPr>
          <w:rFonts w:ascii="Footlight MT Light" w:hAnsi="Footlight MT Light"/>
          <w:iCs/>
          <w:szCs w:val="24"/>
        </w:rPr>
        <w:t>P</w:t>
      </w:r>
      <w:r w:rsidRPr="00606305">
        <w:rPr>
          <w:rFonts w:ascii="Footlight MT Light" w:hAnsi="Footlight MT Light"/>
          <w:iCs/>
          <w:szCs w:val="24"/>
        </w:rPr>
        <w:t>)</w:t>
      </w:r>
      <w:r w:rsidRPr="00606305">
        <w:rPr>
          <w:rFonts w:ascii="Footlight MT Light" w:hAnsi="Footlight MT Light"/>
          <w:szCs w:val="24"/>
        </w:rPr>
        <w:t>.</w:t>
      </w:r>
    </w:p>
    <w:p w:rsidR="00451519" w:rsidRPr="00606305" w:rsidRDefault="00451519" w:rsidP="00451519">
      <w:pPr>
        <w:pStyle w:val="BodyTextIndent"/>
        <w:numPr>
          <w:ilvl w:val="0"/>
          <w:numId w:val="18"/>
        </w:numPr>
        <w:spacing w:after="120"/>
        <w:rPr>
          <w:rFonts w:ascii="Footlight MT Light" w:hAnsi="Footlight MT Light"/>
          <w:szCs w:val="24"/>
        </w:rPr>
      </w:pPr>
      <w:r w:rsidRPr="00606305">
        <w:rPr>
          <w:rFonts w:ascii="Footlight MT Light" w:hAnsi="Footlight MT Light"/>
          <w:szCs w:val="24"/>
        </w:rPr>
        <w:t xml:space="preserve">The </w:t>
      </w:r>
      <w:r w:rsidR="002373D1" w:rsidRPr="00606305">
        <w:rPr>
          <w:rFonts w:ascii="Footlight MT Light" w:hAnsi="Footlight MT Light"/>
          <w:szCs w:val="24"/>
        </w:rPr>
        <w:t>Administrative Assistant</w:t>
      </w:r>
      <w:r w:rsidRPr="00606305">
        <w:rPr>
          <w:rFonts w:ascii="Footlight MT Light" w:hAnsi="Footlight MT Light"/>
          <w:szCs w:val="24"/>
        </w:rPr>
        <w:t xml:space="preserve"> will be required to obtain from each traveler proof of current insurance and a valid </w:t>
      </w:r>
      <w:r w:rsidR="00437554" w:rsidRPr="00606305">
        <w:rPr>
          <w:rFonts w:ascii="Footlight MT Light" w:hAnsi="Footlight MT Light"/>
          <w:szCs w:val="24"/>
        </w:rPr>
        <w:t>driver’s</w:t>
      </w:r>
      <w:r w:rsidRPr="00606305">
        <w:rPr>
          <w:rFonts w:ascii="Footlight MT Light" w:hAnsi="Footlight MT Light"/>
          <w:szCs w:val="24"/>
        </w:rPr>
        <w:t xml:space="preserve"> license when the traveler is using his/her personal vehicle. Photocopies shall be obtained and filed.</w:t>
      </w:r>
    </w:p>
    <w:p w:rsidR="00451519" w:rsidRPr="00606305" w:rsidRDefault="00451519" w:rsidP="00451519">
      <w:pPr>
        <w:pStyle w:val="BodyTextIndent"/>
        <w:numPr>
          <w:ilvl w:val="0"/>
          <w:numId w:val="18"/>
        </w:numPr>
        <w:spacing w:after="120"/>
        <w:rPr>
          <w:rFonts w:ascii="Footlight MT Light" w:hAnsi="Footlight MT Light"/>
          <w:szCs w:val="24"/>
        </w:rPr>
      </w:pPr>
      <w:r w:rsidRPr="00606305">
        <w:rPr>
          <w:rFonts w:ascii="Footlight MT Light" w:hAnsi="Footlight MT Light"/>
          <w:szCs w:val="24"/>
        </w:rPr>
        <w:lastRenderedPageBreak/>
        <w:t xml:space="preserve">The </w:t>
      </w:r>
      <w:r w:rsidR="00437554" w:rsidRPr="00606305">
        <w:rPr>
          <w:rFonts w:ascii="Footlight MT Light" w:hAnsi="Footlight MT Light"/>
          <w:szCs w:val="24"/>
        </w:rPr>
        <w:t>Administrative Assistant</w:t>
      </w:r>
      <w:r w:rsidRPr="00606305">
        <w:rPr>
          <w:rFonts w:ascii="Footlight MT Light" w:hAnsi="Footlight MT Light"/>
          <w:szCs w:val="24"/>
        </w:rPr>
        <w:t>, after reviewing the TA, will forward the TA for signature to the Chapter Manager.</w:t>
      </w:r>
    </w:p>
    <w:p w:rsidR="00451519" w:rsidRPr="00606305" w:rsidRDefault="00451519" w:rsidP="00451519">
      <w:pPr>
        <w:pStyle w:val="BodyTextIndent"/>
        <w:numPr>
          <w:ilvl w:val="0"/>
          <w:numId w:val="18"/>
        </w:numPr>
        <w:spacing w:after="120"/>
        <w:rPr>
          <w:rFonts w:ascii="Footlight MT Light" w:hAnsi="Footlight MT Light"/>
          <w:szCs w:val="24"/>
        </w:rPr>
      </w:pPr>
      <w:r w:rsidRPr="00606305">
        <w:rPr>
          <w:rFonts w:ascii="Footlight MT Light" w:hAnsi="Footlight MT Light"/>
          <w:szCs w:val="24"/>
        </w:rPr>
        <w:t xml:space="preserve">If a traveler requests travel advance, the Chapter Manager will approve/disapprove the request. Once the request is approved, the </w:t>
      </w:r>
      <w:r w:rsidR="00437554" w:rsidRPr="00606305">
        <w:rPr>
          <w:rFonts w:ascii="Footlight MT Light" w:hAnsi="Footlight MT Light"/>
          <w:szCs w:val="24"/>
        </w:rPr>
        <w:t>Administrative Assistant</w:t>
      </w:r>
      <w:r w:rsidR="00810D51" w:rsidRPr="00606305">
        <w:rPr>
          <w:rFonts w:ascii="Footlight MT Light" w:hAnsi="Footlight MT Light"/>
          <w:szCs w:val="24"/>
        </w:rPr>
        <w:t xml:space="preserve"> </w:t>
      </w:r>
      <w:r w:rsidRPr="00606305">
        <w:rPr>
          <w:rFonts w:ascii="Footlight MT Light" w:hAnsi="Footlight MT Light"/>
          <w:szCs w:val="24"/>
        </w:rPr>
        <w:t xml:space="preserve">will prepare check for signatory authorities to sign. After check is signed, </w:t>
      </w:r>
      <w:r w:rsidR="002373D1" w:rsidRPr="00606305">
        <w:rPr>
          <w:rFonts w:ascii="Footlight MT Light" w:hAnsi="Footlight MT Light"/>
          <w:szCs w:val="24"/>
        </w:rPr>
        <w:t>Administrative Assistant</w:t>
      </w:r>
      <w:r w:rsidRPr="00606305">
        <w:rPr>
          <w:rFonts w:ascii="Footlight MT Light" w:hAnsi="Footlight MT Light"/>
          <w:szCs w:val="24"/>
        </w:rPr>
        <w:t xml:space="preserve"> will disburse check(s). If traveler is the Chapter Manager, then the request will be approved or disapproved by the Chapter Manager’s immediate supervisor. The </w:t>
      </w:r>
      <w:r w:rsidR="00437554" w:rsidRPr="00606305">
        <w:rPr>
          <w:rFonts w:ascii="Footlight MT Light" w:hAnsi="Footlight MT Light"/>
          <w:szCs w:val="24"/>
        </w:rPr>
        <w:t>Administrative Assistant</w:t>
      </w:r>
      <w:r w:rsidR="000A19DF" w:rsidRPr="00606305">
        <w:rPr>
          <w:rFonts w:ascii="Footlight MT Light" w:hAnsi="Footlight MT Light"/>
          <w:szCs w:val="24"/>
        </w:rPr>
        <w:t xml:space="preserve"> </w:t>
      </w:r>
      <w:r w:rsidRPr="00606305">
        <w:rPr>
          <w:rFonts w:ascii="Footlight MT Light" w:hAnsi="Footlight MT Light"/>
          <w:szCs w:val="24"/>
        </w:rPr>
        <w:t>will keep the travel authorization form with the travel advance information in a suspense file until the trip expense report is completed.</w:t>
      </w:r>
    </w:p>
    <w:p w:rsidR="00451519" w:rsidRPr="00606305" w:rsidRDefault="00451519" w:rsidP="00451519">
      <w:pPr>
        <w:pStyle w:val="BodyTextIndent"/>
        <w:numPr>
          <w:ilvl w:val="0"/>
          <w:numId w:val="18"/>
        </w:numPr>
        <w:spacing w:after="120"/>
        <w:rPr>
          <w:rFonts w:ascii="Footlight MT Light" w:hAnsi="Footlight MT Light"/>
          <w:szCs w:val="24"/>
        </w:rPr>
      </w:pPr>
      <w:r w:rsidRPr="00606305">
        <w:rPr>
          <w:rFonts w:ascii="Footlight MT Light" w:hAnsi="Footlight MT Light"/>
          <w:szCs w:val="24"/>
        </w:rPr>
        <w:t xml:space="preserve">The </w:t>
      </w:r>
      <w:r w:rsidR="00437554" w:rsidRPr="00606305">
        <w:rPr>
          <w:rFonts w:ascii="Footlight MT Light" w:hAnsi="Footlight MT Light"/>
          <w:szCs w:val="24"/>
        </w:rPr>
        <w:t>Administrative Assistant</w:t>
      </w:r>
      <w:r w:rsidR="00810D51" w:rsidRPr="00606305">
        <w:rPr>
          <w:rFonts w:ascii="Footlight MT Light" w:hAnsi="Footlight MT Light"/>
          <w:szCs w:val="24"/>
        </w:rPr>
        <w:t xml:space="preserve"> </w:t>
      </w:r>
      <w:r w:rsidRPr="00606305">
        <w:rPr>
          <w:rFonts w:ascii="Footlight MT Light" w:hAnsi="Footlight MT Light"/>
          <w:szCs w:val="24"/>
        </w:rPr>
        <w:t>will monitor the travel advances daily after the trip has been completed.</w:t>
      </w:r>
    </w:p>
    <w:p w:rsidR="00451519" w:rsidRPr="00606305" w:rsidRDefault="005848BB" w:rsidP="00451519">
      <w:pPr>
        <w:pStyle w:val="BodyTextIndent"/>
        <w:numPr>
          <w:ilvl w:val="0"/>
          <w:numId w:val="18"/>
        </w:numPr>
        <w:spacing w:after="120"/>
        <w:rPr>
          <w:rFonts w:ascii="Footlight MT Light" w:hAnsi="Footlight MT Light"/>
          <w:szCs w:val="24"/>
        </w:rPr>
      </w:pPr>
      <w:r w:rsidRPr="00606305">
        <w:rPr>
          <w:rFonts w:ascii="Footlight MT Light" w:hAnsi="Footlight MT Light"/>
          <w:noProof/>
          <w:szCs w:val="24"/>
        </w:rPr>
        <mc:AlternateContent>
          <mc:Choice Requires="wpi">
            <w:drawing>
              <wp:anchor distT="0" distB="0" distL="114300" distR="114300" simplePos="0" relativeHeight="251637760" behindDoc="0" locked="0" layoutInCell="1" allowOverlap="1" wp14:anchorId="0B4E59E0" wp14:editId="57DA9368">
                <wp:simplePos x="0" y="0"/>
                <wp:positionH relativeFrom="column">
                  <wp:posOffset>6538595</wp:posOffset>
                </wp:positionH>
                <wp:positionV relativeFrom="paragraph">
                  <wp:posOffset>334645</wp:posOffset>
                </wp:positionV>
                <wp:extent cx="9525" cy="1905"/>
                <wp:effectExtent l="0" t="0" r="0" b="0"/>
                <wp:wrapNone/>
                <wp:docPr id="15" name="Ink 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9525" cy="190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4206CDDC" id="Ink 88" o:spid="_x0000_s1026" type="#_x0000_t75" style="position:absolute;margin-left:514.4pt;margin-top:25.9pt;width:1.7pt;height: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">
                <v:imagedata r:id="rId16" o:title=""/>
                <o:lock v:ext="edit" rotation="t" verticies="t" shapetype="t"/>
              </v:shape>
            </w:pict>
          </mc:Fallback>
        </mc:AlternateContent>
      </w:r>
      <w:r w:rsidR="00451519" w:rsidRPr="00606305">
        <w:rPr>
          <w:rFonts w:ascii="Footlight MT Light" w:hAnsi="Footlight MT Light"/>
          <w:szCs w:val="24"/>
        </w:rPr>
        <w:t xml:space="preserve">On completion of the signature requirement for the TA, the Chapter Manager will return the travel documents to the </w:t>
      </w:r>
      <w:r w:rsidR="00437554" w:rsidRPr="00606305">
        <w:rPr>
          <w:rFonts w:ascii="Footlight MT Light" w:hAnsi="Footlight MT Light"/>
          <w:szCs w:val="24"/>
        </w:rPr>
        <w:t>Administrative Assistant</w:t>
      </w:r>
      <w:r w:rsidR="00451519" w:rsidRPr="00606305">
        <w:rPr>
          <w:rFonts w:ascii="Footlight MT Light" w:hAnsi="Footlight MT Light"/>
          <w:szCs w:val="24"/>
        </w:rPr>
        <w:t>.</w:t>
      </w:r>
    </w:p>
    <w:p w:rsidR="00451519" w:rsidRPr="00606305" w:rsidRDefault="00451519" w:rsidP="00451519">
      <w:pPr>
        <w:pStyle w:val="BodyTextIndent"/>
        <w:numPr>
          <w:ilvl w:val="0"/>
          <w:numId w:val="18"/>
        </w:numPr>
        <w:spacing w:after="120"/>
        <w:rPr>
          <w:rFonts w:ascii="Footlight MT Light" w:hAnsi="Footlight MT Light"/>
          <w:szCs w:val="24"/>
        </w:rPr>
      </w:pPr>
      <w:r w:rsidRPr="00606305">
        <w:rPr>
          <w:rFonts w:ascii="Footlight MT Light" w:hAnsi="Footlight MT Light"/>
          <w:szCs w:val="24"/>
        </w:rPr>
        <w:t xml:space="preserve">The </w:t>
      </w:r>
      <w:r w:rsidR="002373D1" w:rsidRPr="00606305">
        <w:rPr>
          <w:rFonts w:ascii="Footlight MT Light" w:hAnsi="Footlight MT Light"/>
          <w:szCs w:val="24"/>
        </w:rPr>
        <w:t>Administrative Assistant</w:t>
      </w:r>
      <w:r w:rsidRPr="00606305">
        <w:rPr>
          <w:rFonts w:ascii="Footlight MT Light" w:hAnsi="Footlight MT Light"/>
          <w:szCs w:val="24"/>
        </w:rPr>
        <w:t xml:space="preserve"> will disburse the TA to the traveler; and file copies of the travel request documents appropriately.</w:t>
      </w:r>
    </w:p>
    <w:p w:rsidR="00451519" w:rsidRPr="00606305" w:rsidRDefault="00451519" w:rsidP="00451519">
      <w:pPr>
        <w:pStyle w:val="BodyTextIndent"/>
        <w:numPr>
          <w:ilvl w:val="0"/>
          <w:numId w:val="18"/>
        </w:numPr>
        <w:spacing w:after="120"/>
        <w:rPr>
          <w:rFonts w:ascii="Footlight MT Light" w:hAnsi="Footlight MT Light"/>
          <w:szCs w:val="24"/>
        </w:rPr>
      </w:pPr>
      <w:r w:rsidRPr="00606305">
        <w:rPr>
          <w:rFonts w:ascii="Footlight MT Light" w:hAnsi="Footlight MT Light"/>
          <w:szCs w:val="24"/>
        </w:rPr>
        <w:t xml:space="preserve">Upon completion of travel, the employee/Chapter </w:t>
      </w:r>
      <w:r w:rsidR="002373D1" w:rsidRPr="00606305">
        <w:rPr>
          <w:rFonts w:ascii="Footlight MT Light" w:hAnsi="Footlight MT Light"/>
          <w:szCs w:val="24"/>
        </w:rPr>
        <w:t xml:space="preserve">Official </w:t>
      </w:r>
      <w:r w:rsidRPr="00606305">
        <w:rPr>
          <w:rFonts w:ascii="Footlight MT Light" w:hAnsi="Footlight MT Light"/>
          <w:szCs w:val="24"/>
        </w:rPr>
        <w:t xml:space="preserve">will be required to submit a </w:t>
      </w:r>
      <w:r w:rsidR="00C51BC6" w:rsidRPr="00606305">
        <w:rPr>
          <w:rFonts w:ascii="Footlight MT Light" w:hAnsi="Footlight MT Light"/>
          <w:szCs w:val="24"/>
        </w:rPr>
        <w:t xml:space="preserve">Trip Expense Report </w:t>
      </w:r>
      <w:r w:rsidRPr="00606305">
        <w:rPr>
          <w:rFonts w:ascii="Footlight MT Light" w:hAnsi="Footlight MT Light"/>
          <w:szCs w:val="24"/>
        </w:rPr>
        <w:t xml:space="preserve">packet </w:t>
      </w:r>
      <w:r w:rsidRPr="00606305">
        <w:rPr>
          <w:rFonts w:ascii="Footlight MT Light" w:hAnsi="Footlight MT Light"/>
          <w:iCs/>
          <w:szCs w:val="24"/>
        </w:rPr>
        <w:t xml:space="preserve">(Exhibit </w:t>
      </w:r>
      <w:r w:rsidR="000A19DF" w:rsidRPr="00606305">
        <w:rPr>
          <w:rFonts w:ascii="Footlight MT Light" w:hAnsi="Footlight MT Light"/>
          <w:iCs/>
          <w:szCs w:val="24"/>
        </w:rPr>
        <w:t>Q</w:t>
      </w:r>
      <w:r w:rsidRPr="00606305">
        <w:rPr>
          <w:rFonts w:ascii="Footlight MT Light" w:hAnsi="Footlight MT Light"/>
          <w:iCs/>
          <w:szCs w:val="24"/>
        </w:rPr>
        <w:t>)</w:t>
      </w:r>
      <w:r w:rsidRPr="00606305">
        <w:rPr>
          <w:rFonts w:ascii="Footlight MT Light" w:hAnsi="Footlight MT Light"/>
          <w:i/>
          <w:iCs/>
          <w:szCs w:val="24"/>
        </w:rPr>
        <w:t xml:space="preserve"> </w:t>
      </w:r>
      <w:r w:rsidRPr="00606305">
        <w:rPr>
          <w:rFonts w:ascii="Footlight MT Light" w:hAnsi="Footlight MT Light"/>
          <w:szCs w:val="24"/>
        </w:rPr>
        <w:t>to the</w:t>
      </w:r>
      <w:r w:rsidR="006D41B2" w:rsidRPr="00606305">
        <w:rPr>
          <w:rFonts w:ascii="Footlight MT Light" w:hAnsi="Footlight MT Light"/>
          <w:szCs w:val="24"/>
        </w:rPr>
        <w:t xml:space="preserve"> </w:t>
      </w:r>
      <w:r w:rsidR="00437554" w:rsidRPr="00606305">
        <w:rPr>
          <w:rFonts w:ascii="Footlight MT Light" w:hAnsi="Footlight MT Light"/>
          <w:szCs w:val="24"/>
        </w:rPr>
        <w:t>Administrative Assistant</w:t>
      </w:r>
      <w:r w:rsidRPr="00606305">
        <w:rPr>
          <w:rFonts w:ascii="Footlight MT Light" w:hAnsi="Footlight MT Light"/>
          <w:szCs w:val="24"/>
        </w:rPr>
        <w:t xml:space="preserve">. </w:t>
      </w:r>
      <w:r w:rsidR="00437554" w:rsidRPr="00606305">
        <w:rPr>
          <w:rFonts w:ascii="Footlight MT Light" w:hAnsi="Footlight MT Light"/>
          <w:szCs w:val="24"/>
        </w:rPr>
        <w:t>Once the packet is complete with the trip report the Administrative Assistant will forward the packet to the Chapter Manager.</w:t>
      </w:r>
      <w:r w:rsidRPr="00606305">
        <w:rPr>
          <w:rFonts w:ascii="Footlight MT Light" w:hAnsi="Footlight MT Light"/>
          <w:szCs w:val="24"/>
        </w:rPr>
        <w:t xml:space="preserve"> The Chapter Manager will review all supporting documents and calculate any over or underpayment from the total estimated costs.  Traveler will remit payment within (10) ten working days to the Chapter for any overpayment.  </w:t>
      </w:r>
    </w:p>
    <w:p w:rsidR="00451519" w:rsidRPr="00606305" w:rsidRDefault="00451519" w:rsidP="00451519">
      <w:pPr>
        <w:pStyle w:val="BodyTextIndent"/>
        <w:numPr>
          <w:ilvl w:val="0"/>
          <w:numId w:val="18"/>
        </w:numPr>
        <w:spacing w:after="120"/>
        <w:rPr>
          <w:rFonts w:ascii="Footlight MT Light" w:hAnsi="Footlight MT Light"/>
          <w:szCs w:val="24"/>
        </w:rPr>
      </w:pPr>
      <w:r w:rsidRPr="00606305">
        <w:rPr>
          <w:rFonts w:ascii="Footlight MT Light" w:hAnsi="Footlight MT Light"/>
          <w:szCs w:val="24"/>
        </w:rPr>
        <w:t xml:space="preserve">The Chapter Manager, after approval of the trip expense report, will return travel documents to the </w:t>
      </w:r>
      <w:r w:rsidR="00437554" w:rsidRPr="00606305">
        <w:rPr>
          <w:rFonts w:ascii="Footlight MT Light" w:hAnsi="Footlight MT Light"/>
          <w:szCs w:val="24"/>
        </w:rPr>
        <w:t>Administrative Assistant</w:t>
      </w:r>
      <w:r w:rsidR="006D41B2" w:rsidRPr="00606305">
        <w:rPr>
          <w:rFonts w:ascii="Footlight MT Light" w:hAnsi="Footlight MT Light"/>
          <w:szCs w:val="24"/>
        </w:rPr>
        <w:t xml:space="preserve"> </w:t>
      </w:r>
      <w:r w:rsidRPr="00606305">
        <w:rPr>
          <w:rFonts w:ascii="Footlight MT Light" w:hAnsi="Footlight MT Light"/>
          <w:szCs w:val="24"/>
        </w:rPr>
        <w:t xml:space="preserve">for the reimbursement check to be prepared and to file copies of the travel documents appropriately.  The reimbursement check will be co-signed by the required two signatures pursuant to Section IV (C).  The check will be made out to the traveler and disbursed by the </w:t>
      </w:r>
      <w:r w:rsidR="00A90085" w:rsidRPr="00606305">
        <w:rPr>
          <w:rFonts w:ascii="Footlight MT Light" w:hAnsi="Footlight MT Light"/>
          <w:szCs w:val="24"/>
        </w:rPr>
        <w:t>Administrative Assistant</w:t>
      </w:r>
      <w:r w:rsidRPr="00606305">
        <w:rPr>
          <w:rFonts w:ascii="Footlight MT Light" w:hAnsi="Footlight MT Light"/>
          <w:szCs w:val="24"/>
        </w:rPr>
        <w:t>.</w:t>
      </w:r>
    </w:p>
    <w:p w:rsidR="00451519" w:rsidRPr="00606305" w:rsidRDefault="005848BB" w:rsidP="00451519">
      <w:pPr>
        <w:pStyle w:val="BodyTextIndent"/>
        <w:numPr>
          <w:ilvl w:val="0"/>
          <w:numId w:val="18"/>
        </w:numPr>
        <w:spacing w:after="120"/>
        <w:rPr>
          <w:rFonts w:ascii="Footlight MT Light" w:hAnsi="Footlight MT Light"/>
          <w:szCs w:val="24"/>
        </w:rPr>
      </w:pPr>
      <w:r w:rsidRPr="00606305">
        <w:rPr>
          <w:rFonts w:ascii="Footlight MT Light" w:hAnsi="Footlight MT Light"/>
          <w:noProof/>
          <w:szCs w:val="24"/>
        </w:rPr>
        <mc:AlternateContent>
          <mc:Choice Requires="wpi">
            <w:drawing>
              <wp:anchor distT="0" distB="0" distL="114300" distR="114300" simplePos="0" relativeHeight="251639808" behindDoc="0" locked="0" layoutInCell="1" allowOverlap="1" wp14:anchorId="7755DCFC" wp14:editId="340BB871">
                <wp:simplePos x="0" y="0"/>
                <wp:positionH relativeFrom="column">
                  <wp:posOffset>3415030</wp:posOffset>
                </wp:positionH>
                <wp:positionV relativeFrom="paragraph">
                  <wp:posOffset>311150</wp:posOffset>
                </wp:positionV>
                <wp:extent cx="635" cy="635"/>
                <wp:effectExtent l="0" t="0" r="0" b="0"/>
                <wp:wrapNone/>
                <wp:docPr id="14" name="Ink 1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2F17782B" id="Ink 109" o:spid="_x0000_s1026" type="#_x0000_t75" style="position:absolute;margin-left:268pt;margin-top:23.6pt;width:1.85pt;height:1.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">
                <v:imagedata r:id="rId18" o:title=""/>
                <o:lock v:ext="edit" rotation="t" verticies="t" shapetype="t"/>
              </v:shape>
            </w:pict>
          </mc:Fallback>
        </mc:AlternateContent>
      </w:r>
      <w:r w:rsidR="00451519" w:rsidRPr="00606305">
        <w:rPr>
          <w:rFonts w:ascii="Footlight MT Light" w:hAnsi="Footlight MT Light"/>
          <w:szCs w:val="24"/>
        </w:rPr>
        <w:t xml:space="preserve">The </w:t>
      </w:r>
      <w:r w:rsidR="002373D1" w:rsidRPr="00606305">
        <w:rPr>
          <w:rFonts w:ascii="Footlight MT Light" w:hAnsi="Footlight MT Light"/>
          <w:szCs w:val="24"/>
        </w:rPr>
        <w:t>Administrative Assistant</w:t>
      </w:r>
      <w:r w:rsidR="00451519" w:rsidRPr="00606305">
        <w:rPr>
          <w:rFonts w:ascii="Footlight MT Light" w:hAnsi="Footlight MT Light"/>
          <w:szCs w:val="24"/>
        </w:rPr>
        <w:t xml:space="preserve"> will record check in the </w:t>
      </w:r>
      <w:r w:rsidR="00C51BC6" w:rsidRPr="00606305">
        <w:rPr>
          <w:rFonts w:ascii="Footlight MT Light" w:hAnsi="Footlight MT Light"/>
          <w:szCs w:val="24"/>
        </w:rPr>
        <w:t>Check Sign</w:t>
      </w:r>
      <w:r w:rsidR="00451519" w:rsidRPr="00606305">
        <w:rPr>
          <w:rFonts w:ascii="Footlight MT Light" w:hAnsi="Footlight MT Light"/>
          <w:szCs w:val="24"/>
        </w:rPr>
        <w:t>-</w:t>
      </w:r>
      <w:r w:rsidR="00C51BC6" w:rsidRPr="00606305">
        <w:rPr>
          <w:rFonts w:ascii="Footlight MT Light" w:hAnsi="Footlight MT Light"/>
          <w:szCs w:val="24"/>
        </w:rPr>
        <w:t xml:space="preserve">Out Sheet </w:t>
      </w:r>
      <w:r w:rsidR="00451519" w:rsidRPr="00606305">
        <w:rPr>
          <w:rFonts w:ascii="Footlight MT Light" w:hAnsi="Footlight MT Light"/>
          <w:szCs w:val="24"/>
        </w:rPr>
        <w:t xml:space="preserve">(Exhibit N) and </w:t>
      </w:r>
      <w:r w:rsidR="00437554" w:rsidRPr="00606305">
        <w:rPr>
          <w:rFonts w:ascii="Footlight MT Light" w:hAnsi="Footlight MT Light"/>
          <w:szCs w:val="24"/>
        </w:rPr>
        <w:t xml:space="preserve">will </w:t>
      </w:r>
      <w:r w:rsidR="00451519" w:rsidRPr="00606305">
        <w:rPr>
          <w:rFonts w:ascii="Footlight MT Light" w:hAnsi="Footlight MT Light"/>
          <w:szCs w:val="24"/>
        </w:rPr>
        <w:t>post the disbursement in the appropriate ledgers.</w:t>
      </w:r>
    </w:p>
    <w:p w:rsidR="00451519" w:rsidRPr="00606305" w:rsidRDefault="002023FC" w:rsidP="00451519">
      <w:pPr>
        <w:pStyle w:val="BodyTextIndent"/>
        <w:spacing w:after="120"/>
        <w:ind w:left="720"/>
        <w:rPr>
          <w:rFonts w:ascii="Footlight MT Light" w:hAnsi="Footlight MT Light"/>
          <w:b/>
          <w:szCs w:val="24"/>
        </w:rPr>
      </w:pPr>
      <w:r w:rsidRPr="00606305">
        <w:rPr>
          <w:rFonts w:ascii="Footlight MT Light" w:hAnsi="Footlight MT Light"/>
          <w:szCs w:val="24"/>
        </w:rPr>
        <w:t>I</w:t>
      </w:r>
      <w:r w:rsidR="00451519" w:rsidRPr="00606305">
        <w:rPr>
          <w:rFonts w:ascii="Footlight MT Light" w:hAnsi="Footlight MT Light"/>
          <w:szCs w:val="24"/>
        </w:rPr>
        <w:t>.</w:t>
      </w:r>
      <w:r w:rsidR="00451519" w:rsidRPr="00606305">
        <w:rPr>
          <w:rFonts w:ascii="Footlight MT Light" w:hAnsi="Footlight MT Light"/>
          <w:szCs w:val="24"/>
        </w:rPr>
        <w:tab/>
        <w:t>Financial Assistance:</w:t>
      </w:r>
    </w:p>
    <w:p w:rsidR="00451519" w:rsidRPr="00606305" w:rsidRDefault="00451519" w:rsidP="00451519">
      <w:pPr>
        <w:pStyle w:val="BodyTextIndent"/>
        <w:spacing w:after="120"/>
        <w:rPr>
          <w:rFonts w:ascii="Footlight MT Light" w:hAnsi="Footlight MT Light"/>
          <w:szCs w:val="24"/>
        </w:rPr>
      </w:pPr>
      <w:r w:rsidRPr="00606305">
        <w:rPr>
          <w:rFonts w:ascii="Footlight MT Light" w:hAnsi="Footlight MT Light"/>
          <w:szCs w:val="24"/>
        </w:rPr>
        <w:t xml:space="preserve">It shall be the policy of the Bááháálí Chapter that no financial assistance is awarded without a Chapter-approved budget. The Chapter Manager is authorized to approve requests by complying with the respective budgets and all financial assistance must comply with their applicable policies and procedures.  It shall be standard policy that regardless of the type of assistance, the Chapter will comply with the following criteria for all financial assistance: </w:t>
      </w:r>
    </w:p>
    <w:p w:rsidR="00451519" w:rsidRPr="00606305" w:rsidRDefault="00451519" w:rsidP="00451519">
      <w:pPr>
        <w:pStyle w:val="BodyTextIndent"/>
        <w:numPr>
          <w:ilvl w:val="0"/>
          <w:numId w:val="21"/>
        </w:numPr>
        <w:spacing w:after="120"/>
        <w:rPr>
          <w:rFonts w:ascii="Footlight MT Light" w:hAnsi="Footlight MT Light"/>
          <w:szCs w:val="24"/>
        </w:rPr>
      </w:pPr>
      <w:r w:rsidRPr="00606305">
        <w:rPr>
          <w:rFonts w:ascii="Footlight MT Light" w:hAnsi="Footlight MT Light"/>
          <w:szCs w:val="24"/>
        </w:rPr>
        <w:t>All recipients must be registered members of the Chapter.</w:t>
      </w:r>
    </w:p>
    <w:p w:rsidR="00451519" w:rsidRPr="00606305" w:rsidRDefault="00451519" w:rsidP="00451519">
      <w:pPr>
        <w:pStyle w:val="BodyTextIndent"/>
        <w:numPr>
          <w:ilvl w:val="0"/>
          <w:numId w:val="21"/>
        </w:numPr>
        <w:spacing w:after="120"/>
        <w:rPr>
          <w:rFonts w:ascii="Footlight MT Light" w:hAnsi="Footlight MT Light"/>
          <w:szCs w:val="24"/>
        </w:rPr>
      </w:pPr>
      <w:r w:rsidRPr="00606305">
        <w:rPr>
          <w:rFonts w:ascii="Footlight MT Light" w:hAnsi="Footlight MT Light"/>
          <w:szCs w:val="24"/>
        </w:rPr>
        <w:lastRenderedPageBreak/>
        <w:t>All requests for assistance shall be documented on the applicable assistance application and supported with other documents as required by the type of assistance requested (i.e. scholarship award will need transcripts, etc</w:t>
      </w:r>
      <w:r w:rsidR="00F3403C" w:rsidRPr="00606305">
        <w:rPr>
          <w:rFonts w:ascii="Footlight MT Light" w:hAnsi="Footlight MT Light"/>
          <w:szCs w:val="24"/>
        </w:rPr>
        <w:t>.</w:t>
      </w:r>
      <w:r w:rsidRPr="00606305">
        <w:rPr>
          <w:rFonts w:ascii="Footlight MT Light" w:hAnsi="Footlight MT Light"/>
          <w:szCs w:val="24"/>
        </w:rPr>
        <w:t>).</w:t>
      </w:r>
    </w:p>
    <w:p w:rsidR="00451519" w:rsidRPr="00606305" w:rsidRDefault="00451519" w:rsidP="00451519">
      <w:pPr>
        <w:pStyle w:val="BodyTextIndent"/>
        <w:numPr>
          <w:ilvl w:val="0"/>
          <w:numId w:val="21"/>
        </w:numPr>
        <w:spacing w:after="120"/>
        <w:rPr>
          <w:rFonts w:ascii="Footlight MT Light" w:hAnsi="Footlight MT Light"/>
          <w:szCs w:val="24"/>
        </w:rPr>
      </w:pPr>
      <w:r w:rsidRPr="00606305">
        <w:rPr>
          <w:rFonts w:ascii="Footlight MT Light" w:hAnsi="Footlight MT Light"/>
          <w:szCs w:val="24"/>
        </w:rPr>
        <w:t>All assistance shall be awarded based on availability of funds and in accordance with the ceiling limits set forth in the policies approved by the Chapter membership. The applications shall be reviewed administratively and approved by the Chapter membership.</w:t>
      </w:r>
    </w:p>
    <w:p w:rsidR="00451519" w:rsidRPr="00606305" w:rsidRDefault="00451519" w:rsidP="00451519">
      <w:pPr>
        <w:pStyle w:val="BodyTextIndent"/>
        <w:numPr>
          <w:ilvl w:val="0"/>
          <w:numId w:val="21"/>
        </w:numPr>
        <w:spacing w:after="120"/>
        <w:rPr>
          <w:rFonts w:ascii="Footlight MT Light" w:hAnsi="Footlight MT Light"/>
          <w:szCs w:val="24"/>
        </w:rPr>
      </w:pPr>
      <w:r w:rsidRPr="00606305">
        <w:rPr>
          <w:rFonts w:ascii="Footlight MT Light" w:hAnsi="Footlight MT Light"/>
          <w:szCs w:val="24"/>
        </w:rPr>
        <w:t xml:space="preserve">All checks will be made payable directly to the vendor(s) and/or educational institution(s). When applicable, check(s) will be made payable to the requestor. The </w:t>
      </w:r>
      <w:r w:rsidR="00437554" w:rsidRPr="00606305">
        <w:rPr>
          <w:rFonts w:ascii="Footlight MT Light" w:hAnsi="Footlight MT Light"/>
          <w:szCs w:val="24"/>
        </w:rPr>
        <w:t>Administrative Assistant</w:t>
      </w:r>
      <w:r w:rsidR="006D41B2" w:rsidRPr="00606305">
        <w:rPr>
          <w:rFonts w:ascii="Footlight MT Light" w:hAnsi="Footlight MT Light"/>
          <w:szCs w:val="24"/>
        </w:rPr>
        <w:t xml:space="preserve"> </w:t>
      </w:r>
      <w:r w:rsidRPr="00606305">
        <w:rPr>
          <w:rFonts w:ascii="Footlight MT Light" w:hAnsi="Footlight MT Light"/>
          <w:szCs w:val="24"/>
        </w:rPr>
        <w:t>shall record and post all transactions to the appropriate accounting records.</w:t>
      </w:r>
    </w:p>
    <w:p w:rsidR="00451519" w:rsidRPr="00606305" w:rsidRDefault="00451519" w:rsidP="00451519">
      <w:pPr>
        <w:pStyle w:val="BodyTextIndent"/>
        <w:numPr>
          <w:ilvl w:val="0"/>
          <w:numId w:val="21"/>
        </w:numPr>
        <w:spacing w:after="120"/>
        <w:rPr>
          <w:rFonts w:ascii="Footlight MT Light" w:hAnsi="Footlight MT Light"/>
          <w:szCs w:val="24"/>
        </w:rPr>
      </w:pPr>
      <w:r w:rsidRPr="00606305">
        <w:rPr>
          <w:rFonts w:ascii="Footlight MT Light" w:hAnsi="Footlight MT Light"/>
          <w:szCs w:val="24"/>
        </w:rPr>
        <w:t>Assistance will be limited according to the applicable policies.</w:t>
      </w:r>
    </w:p>
    <w:p w:rsidR="00451519" w:rsidRPr="00606305" w:rsidRDefault="00451519" w:rsidP="00451519">
      <w:pPr>
        <w:pStyle w:val="BodyTextIndent"/>
        <w:numPr>
          <w:ilvl w:val="0"/>
          <w:numId w:val="21"/>
        </w:numPr>
        <w:spacing w:after="120"/>
        <w:rPr>
          <w:rFonts w:ascii="Footlight MT Light" w:hAnsi="Footlight MT Light"/>
          <w:szCs w:val="24"/>
        </w:rPr>
      </w:pPr>
      <w:r w:rsidRPr="00606305">
        <w:rPr>
          <w:rFonts w:ascii="Footlight MT Light" w:hAnsi="Footlight MT Light"/>
          <w:szCs w:val="24"/>
        </w:rPr>
        <w:t>The Bááháálí Chapter will provide the following financial assistance:</w:t>
      </w:r>
    </w:p>
    <w:p w:rsidR="00451519" w:rsidRPr="00606305" w:rsidRDefault="00437554" w:rsidP="00451519">
      <w:pPr>
        <w:pStyle w:val="BodyTextIndent"/>
        <w:numPr>
          <w:ilvl w:val="1"/>
          <w:numId w:val="37"/>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szCs w:val="24"/>
        </w:rPr>
        <w:t>Post-Secondary</w:t>
      </w:r>
      <w:r w:rsidR="00451519" w:rsidRPr="00606305">
        <w:rPr>
          <w:rFonts w:ascii="Footlight MT Light" w:hAnsi="Footlight MT Light"/>
          <w:szCs w:val="24"/>
        </w:rPr>
        <w:t xml:space="preserve"> Scholarship </w:t>
      </w:r>
      <w:r w:rsidR="00451519" w:rsidRPr="00606305">
        <w:rPr>
          <w:rFonts w:ascii="Footlight MT Light" w:hAnsi="Footlight MT Light"/>
          <w:i/>
          <w:iCs/>
          <w:szCs w:val="24"/>
        </w:rPr>
        <w:t>(</w:t>
      </w:r>
      <w:r w:rsidR="00451519" w:rsidRPr="00606305">
        <w:rPr>
          <w:rFonts w:ascii="Footlight MT Light" w:hAnsi="Footlight MT Light"/>
          <w:iCs/>
          <w:szCs w:val="24"/>
        </w:rPr>
        <w:t xml:space="preserve">Exhibit </w:t>
      </w:r>
      <w:r w:rsidR="000A19DF" w:rsidRPr="00606305">
        <w:rPr>
          <w:rFonts w:ascii="Footlight MT Light" w:hAnsi="Footlight MT Light"/>
          <w:iCs/>
          <w:szCs w:val="24"/>
        </w:rPr>
        <w:t>R</w:t>
      </w:r>
      <w:r w:rsidR="00451519" w:rsidRPr="00606305">
        <w:rPr>
          <w:rFonts w:ascii="Footlight MT Light" w:hAnsi="Footlight MT Light"/>
          <w:iCs/>
          <w:szCs w:val="24"/>
        </w:rPr>
        <w:t>)</w:t>
      </w:r>
    </w:p>
    <w:p w:rsidR="00451519" w:rsidRPr="00606305" w:rsidRDefault="00451519" w:rsidP="00451519">
      <w:pPr>
        <w:pStyle w:val="BodyTextIndent"/>
        <w:numPr>
          <w:ilvl w:val="1"/>
          <w:numId w:val="37"/>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szCs w:val="24"/>
        </w:rPr>
        <w:t xml:space="preserve">Housing materials </w:t>
      </w:r>
      <w:r w:rsidRPr="00606305">
        <w:rPr>
          <w:rFonts w:ascii="Footlight MT Light" w:hAnsi="Footlight MT Light"/>
          <w:iCs/>
          <w:szCs w:val="24"/>
        </w:rPr>
        <w:t xml:space="preserve">(Exhibit </w:t>
      </w:r>
      <w:r w:rsidR="000A19DF" w:rsidRPr="00606305">
        <w:rPr>
          <w:rFonts w:ascii="Footlight MT Light" w:hAnsi="Footlight MT Light"/>
          <w:iCs/>
          <w:szCs w:val="24"/>
        </w:rPr>
        <w:t>S</w:t>
      </w:r>
      <w:r w:rsidRPr="00606305">
        <w:rPr>
          <w:rFonts w:ascii="Footlight MT Light" w:hAnsi="Footlight MT Light"/>
          <w:iCs/>
          <w:szCs w:val="24"/>
        </w:rPr>
        <w:t>)</w:t>
      </w:r>
    </w:p>
    <w:p w:rsidR="00451519" w:rsidRPr="00606305" w:rsidRDefault="00451519" w:rsidP="00451519">
      <w:pPr>
        <w:pStyle w:val="BodyTextIndent"/>
        <w:numPr>
          <w:ilvl w:val="1"/>
          <w:numId w:val="37"/>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iCs/>
          <w:szCs w:val="24"/>
        </w:rPr>
        <w:t xml:space="preserve">Funeral/Burial (Exhibit </w:t>
      </w:r>
      <w:r w:rsidR="000A19DF" w:rsidRPr="00606305">
        <w:rPr>
          <w:rFonts w:ascii="Footlight MT Light" w:hAnsi="Footlight MT Light"/>
          <w:iCs/>
          <w:szCs w:val="24"/>
        </w:rPr>
        <w:t>T</w:t>
      </w:r>
      <w:r w:rsidRPr="00606305">
        <w:rPr>
          <w:rFonts w:ascii="Footlight MT Light" w:hAnsi="Footlight MT Light"/>
          <w:iCs/>
          <w:szCs w:val="24"/>
        </w:rPr>
        <w:t>)</w:t>
      </w:r>
    </w:p>
    <w:p w:rsidR="00451519" w:rsidRPr="00606305" w:rsidRDefault="00451519" w:rsidP="00451519">
      <w:pPr>
        <w:pStyle w:val="BodyTextIndent"/>
        <w:numPr>
          <w:ilvl w:val="1"/>
          <w:numId w:val="37"/>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iCs/>
          <w:szCs w:val="24"/>
        </w:rPr>
        <w:t xml:space="preserve">Survey/Archeological (Exhibit </w:t>
      </w:r>
      <w:r w:rsidR="000A19DF" w:rsidRPr="00606305">
        <w:rPr>
          <w:rFonts w:ascii="Footlight MT Light" w:hAnsi="Footlight MT Light"/>
          <w:iCs/>
          <w:szCs w:val="24"/>
        </w:rPr>
        <w:t>U</w:t>
      </w:r>
      <w:r w:rsidRPr="00606305">
        <w:rPr>
          <w:rFonts w:ascii="Footlight MT Light" w:hAnsi="Footlight MT Light"/>
          <w:iCs/>
          <w:szCs w:val="24"/>
        </w:rPr>
        <w:t>)</w:t>
      </w:r>
    </w:p>
    <w:p w:rsidR="00451519" w:rsidRPr="00606305" w:rsidRDefault="00451519" w:rsidP="00451519">
      <w:pPr>
        <w:pStyle w:val="BodyTextIndent"/>
        <w:numPr>
          <w:ilvl w:val="1"/>
          <w:numId w:val="37"/>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szCs w:val="24"/>
        </w:rPr>
        <w:t xml:space="preserve">Emergency (i.e. energy assistance) (Exhibit </w:t>
      </w:r>
      <w:r w:rsidR="000A19DF" w:rsidRPr="00606305">
        <w:rPr>
          <w:rFonts w:ascii="Footlight MT Light" w:hAnsi="Footlight MT Light"/>
          <w:szCs w:val="24"/>
        </w:rPr>
        <w:t>V</w:t>
      </w:r>
      <w:r w:rsidRPr="00606305">
        <w:rPr>
          <w:rFonts w:ascii="Footlight MT Light" w:hAnsi="Footlight MT Light"/>
          <w:szCs w:val="24"/>
        </w:rPr>
        <w:t>)</w:t>
      </w:r>
    </w:p>
    <w:p w:rsidR="00F3403C" w:rsidRPr="00606305" w:rsidRDefault="00F3403C" w:rsidP="00451519">
      <w:pPr>
        <w:pStyle w:val="BodyTextIndent"/>
        <w:numPr>
          <w:ilvl w:val="1"/>
          <w:numId w:val="37"/>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szCs w:val="24"/>
        </w:rPr>
        <w:t xml:space="preserve">Veterans (i.e. housing materials, etc.) (Exhibit </w:t>
      </w:r>
      <w:r w:rsidR="000A19DF" w:rsidRPr="00606305">
        <w:rPr>
          <w:rFonts w:ascii="Footlight MT Light" w:hAnsi="Footlight MT Light"/>
          <w:szCs w:val="24"/>
        </w:rPr>
        <w:t>W</w:t>
      </w:r>
      <w:r w:rsidRPr="00606305">
        <w:rPr>
          <w:rFonts w:ascii="Footlight MT Light" w:hAnsi="Footlight MT Light"/>
          <w:szCs w:val="24"/>
        </w:rPr>
        <w:t>)</w:t>
      </w:r>
    </w:p>
    <w:p w:rsidR="00925D29" w:rsidRPr="00606305" w:rsidRDefault="00925D29" w:rsidP="00451519">
      <w:pPr>
        <w:pStyle w:val="BodyTextIndent"/>
        <w:numPr>
          <w:ilvl w:val="1"/>
          <w:numId w:val="37"/>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szCs w:val="24"/>
        </w:rPr>
        <w:t>Student Enrichment (Exhibit X)</w:t>
      </w:r>
    </w:p>
    <w:p w:rsidR="00451519" w:rsidRPr="00606305" w:rsidRDefault="002023FC" w:rsidP="00BD6244">
      <w:pPr>
        <w:spacing w:before="120" w:after="120"/>
        <w:ind w:left="720"/>
        <w:jc w:val="both"/>
        <w:rPr>
          <w:rFonts w:ascii="Footlight MT Light" w:hAnsi="Footlight MT Light"/>
          <w:sz w:val="24"/>
          <w:szCs w:val="24"/>
        </w:rPr>
      </w:pPr>
      <w:r w:rsidRPr="00606305">
        <w:rPr>
          <w:rFonts w:ascii="Footlight MT Light" w:hAnsi="Footlight MT Light"/>
          <w:sz w:val="24"/>
          <w:szCs w:val="24"/>
        </w:rPr>
        <w:t>J</w:t>
      </w:r>
      <w:r w:rsidR="00451519" w:rsidRPr="00606305">
        <w:rPr>
          <w:rFonts w:ascii="Footlight MT Light" w:hAnsi="Footlight MT Light"/>
          <w:sz w:val="24"/>
          <w:szCs w:val="24"/>
        </w:rPr>
        <w:t>.</w:t>
      </w:r>
      <w:r w:rsidR="00451519" w:rsidRPr="00606305">
        <w:rPr>
          <w:rFonts w:ascii="Footlight MT Light" w:hAnsi="Footlight MT Light"/>
          <w:sz w:val="24"/>
          <w:szCs w:val="24"/>
        </w:rPr>
        <w:tab/>
        <w:t>Bank Accounts:</w:t>
      </w:r>
    </w:p>
    <w:p w:rsidR="00451519" w:rsidRPr="00606305" w:rsidRDefault="00451519" w:rsidP="00451519">
      <w:pPr>
        <w:pStyle w:val="BodyTextIndent"/>
        <w:numPr>
          <w:ilvl w:val="0"/>
          <w:numId w:val="7"/>
        </w:numPr>
        <w:spacing w:after="120"/>
        <w:rPr>
          <w:rFonts w:ascii="Footlight MT Light" w:hAnsi="Footlight MT Light"/>
          <w:szCs w:val="24"/>
        </w:rPr>
      </w:pPr>
      <w:r w:rsidRPr="00606305">
        <w:rPr>
          <w:rFonts w:ascii="Footlight MT Light" w:hAnsi="Footlight MT Light"/>
          <w:szCs w:val="24"/>
        </w:rPr>
        <w:t>The Bááháálí Chapter shall maintain only one checking account and one savings account at a federally insured depository institution; and:</w:t>
      </w:r>
    </w:p>
    <w:p w:rsidR="00451519" w:rsidRPr="00606305" w:rsidRDefault="00451519" w:rsidP="00451519">
      <w:pPr>
        <w:numPr>
          <w:ilvl w:val="0"/>
          <w:numId w:val="8"/>
        </w:numPr>
        <w:spacing w:after="120"/>
        <w:jc w:val="both"/>
        <w:rPr>
          <w:rFonts w:ascii="Footlight MT Light" w:hAnsi="Footlight MT Light"/>
          <w:sz w:val="24"/>
          <w:szCs w:val="24"/>
        </w:rPr>
      </w:pPr>
      <w:r w:rsidRPr="00606305">
        <w:rPr>
          <w:rFonts w:ascii="Footlight MT Light" w:hAnsi="Footlight MT Light"/>
          <w:sz w:val="24"/>
          <w:szCs w:val="24"/>
        </w:rPr>
        <w:t>All bank records shall be sent directly to the Bááháálí Chapter’s mailing address</w:t>
      </w:r>
    </w:p>
    <w:p w:rsidR="00451519" w:rsidRPr="00606305" w:rsidRDefault="00451519" w:rsidP="00451519">
      <w:pPr>
        <w:numPr>
          <w:ilvl w:val="0"/>
          <w:numId w:val="8"/>
        </w:numPr>
        <w:spacing w:after="120"/>
        <w:jc w:val="both"/>
        <w:rPr>
          <w:rFonts w:ascii="Footlight MT Light" w:hAnsi="Footlight MT Light"/>
          <w:sz w:val="24"/>
          <w:szCs w:val="24"/>
        </w:rPr>
      </w:pPr>
      <w:r w:rsidRPr="00606305">
        <w:rPr>
          <w:rFonts w:ascii="Footlight MT Light" w:hAnsi="Footlight MT Light"/>
          <w:sz w:val="24"/>
          <w:szCs w:val="24"/>
        </w:rPr>
        <w:t>A signature authorization card for each bank account shall be maintained and kept on file at the bank and at the Chapter Administration Office.</w:t>
      </w:r>
    </w:p>
    <w:p w:rsidR="00451519" w:rsidRPr="00606305" w:rsidRDefault="00451519" w:rsidP="00451519">
      <w:pPr>
        <w:numPr>
          <w:ilvl w:val="0"/>
          <w:numId w:val="8"/>
        </w:numPr>
        <w:spacing w:after="120"/>
        <w:jc w:val="both"/>
        <w:rPr>
          <w:rFonts w:ascii="Footlight MT Light" w:hAnsi="Footlight MT Light"/>
          <w:sz w:val="24"/>
          <w:szCs w:val="24"/>
        </w:rPr>
      </w:pPr>
      <w:r w:rsidRPr="00606305">
        <w:rPr>
          <w:rFonts w:ascii="Footlight MT Light" w:hAnsi="Footlight MT Light"/>
          <w:sz w:val="24"/>
          <w:szCs w:val="24"/>
        </w:rPr>
        <w:t>Upon a change in authorization bank account signatories, the Bááháálí Chapter shall immediately, by resolution, notify the bank.</w:t>
      </w:r>
    </w:p>
    <w:p w:rsidR="00451519" w:rsidRPr="00606305" w:rsidRDefault="00451519" w:rsidP="00451519">
      <w:pPr>
        <w:numPr>
          <w:ilvl w:val="0"/>
          <w:numId w:val="8"/>
        </w:numPr>
        <w:spacing w:after="120"/>
        <w:jc w:val="both"/>
        <w:rPr>
          <w:rFonts w:ascii="Footlight MT Light" w:hAnsi="Footlight MT Light"/>
          <w:sz w:val="24"/>
          <w:szCs w:val="24"/>
        </w:rPr>
      </w:pPr>
      <w:r w:rsidRPr="00606305">
        <w:rPr>
          <w:rFonts w:ascii="Footlight MT Light" w:hAnsi="Footlight MT Light"/>
          <w:sz w:val="24"/>
          <w:szCs w:val="24"/>
        </w:rPr>
        <w:t>All bank accounts shall be held in the name of the Bááháálí Chapter.</w:t>
      </w:r>
    </w:p>
    <w:p w:rsidR="00451519" w:rsidRPr="00606305" w:rsidRDefault="00451519" w:rsidP="00451519">
      <w:pPr>
        <w:numPr>
          <w:ilvl w:val="0"/>
          <w:numId w:val="8"/>
        </w:numPr>
        <w:spacing w:after="120"/>
        <w:jc w:val="both"/>
        <w:rPr>
          <w:rFonts w:ascii="Footlight MT Light" w:hAnsi="Footlight MT Light"/>
          <w:sz w:val="24"/>
          <w:szCs w:val="24"/>
        </w:rPr>
      </w:pPr>
      <w:r w:rsidRPr="00606305">
        <w:rPr>
          <w:rFonts w:ascii="Footlight MT Light" w:hAnsi="Footlight MT Light"/>
          <w:sz w:val="24"/>
          <w:szCs w:val="24"/>
        </w:rPr>
        <w:t>Each check issued shall have two (2) required signatures.</w:t>
      </w:r>
    </w:p>
    <w:p w:rsidR="00451519" w:rsidRPr="00606305" w:rsidRDefault="00451519" w:rsidP="00451519">
      <w:pPr>
        <w:numPr>
          <w:ilvl w:val="0"/>
          <w:numId w:val="8"/>
        </w:numPr>
        <w:spacing w:after="120"/>
        <w:jc w:val="both"/>
        <w:rPr>
          <w:rFonts w:ascii="Footlight MT Light" w:hAnsi="Footlight MT Light"/>
          <w:sz w:val="24"/>
          <w:szCs w:val="24"/>
        </w:rPr>
      </w:pPr>
      <w:r w:rsidRPr="00606305">
        <w:rPr>
          <w:rFonts w:ascii="Footlight MT Light" w:hAnsi="Footlight MT Light"/>
          <w:sz w:val="24"/>
          <w:szCs w:val="24"/>
        </w:rPr>
        <w:t>Bááháálí Chapter shall have its own employer identification number for its bank account, including investments and savings account.</w:t>
      </w:r>
    </w:p>
    <w:p w:rsidR="00451519" w:rsidRPr="00606305" w:rsidRDefault="00451519" w:rsidP="00451519">
      <w:pPr>
        <w:numPr>
          <w:ilvl w:val="0"/>
          <w:numId w:val="8"/>
        </w:numPr>
        <w:spacing w:after="120"/>
        <w:jc w:val="both"/>
        <w:rPr>
          <w:rFonts w:ascii="Footlight MT Light" w:hAnsi="Footlight MT Light"/>
          <w:sz w:val="24"/>
          <w:szCs w:val="24"/>
        </w:rPr>
      </w:pPr>
      <w:r w:rsidRPr="00606305">
        <w:rPr>
          <w:rFonts w:ascii="Footlight MT Light" w:hAnsi="Footlight MT Light"/>
          <w:sz w:val="24"/>
          <w:szCs w:val="24"/>
        </w:rPr>
        <w:t xml:space="preserve">The Bááháálí Chapter prohibits against direct cash withdrawals and ATM cards. </w:t>
      </w:r>
    </w:p>
    <w:p w:rsidR="00E01827" w:rsidRPr="00606305" w:rsidRDefault="00F3403C" w:rsidP="00451519">
      <w:pPr>
        <w:numPr>
          <w:ilvl w:val="0"/>
          <w:numId w:val="8"/>
        </w:numPr>
        <w:spacing w:after="120"/>
        <w:jc w:val="both"/>
        <w:rPr>
          <w:rFonts w:ascii="Footlight MT Light" w:hAnsi="Footlight MT Light"/>
          <w:sz w:val="24"/>
          <w:szCs w:val="24"/>
        </w:rPr>
      </w:pPr>
      <w:r w:rsidRPr="00606305">
        <w:rPr>
          <w:rFonts w:ascii="Footlight MT Light" w:hAnsi="Footlight MT Light"/>
          <w:sz w:val="24"/>
          <w:szCs w:val="24"/>
        </w:rPr>
        <w:t xml:space="preserve">Bááháálí Chapter has a credit card policy that is included as Exhibit </w:t>
      </w:r>
      <w:r w:rsidR="006407A5" w:rsidRPr="00606305">
        <w:rPr>
          <w:rFonts w:ascii="Footlight MT Light" w:hAnsi="Footlight MT Light"/>
          <w:sz w:val="24"/>
          <w:szCs w:val="24"/>
        </w:rPr>
        <w:t>I</w:t>
      </w:r>
      <w:r w:rsidRPr="00606305">
        <w:rPr>
          <w:rFonts w:ascii="Footlight MT Light" w:hAnsi="Footlight MT Light"/>
          <w:sz w:val="24"/>
          <w:szCs w:val="24"/>
        </w:rPr>
        <w:t xml:space="preserve">, which outlines the usage of the Chapter Credit Card. </w:t>
      </w:r>
    </w:p>
    <w:p w:rsidR="00451519" w:rsidRPr="00606305" w:rsidRDefault="00451519" w:rsidP="00451519">
      <w:pPr>
        <w:numPr>
          <w:ilvl w:val="0"/>
          <w:numId w:val="8"/>
        </w:numPr>
        <w:spacing w:after="120"/>
        <w:jc w:val="both"/>
        <w:rPr>
          <w:rFonts w:ascii="Footlight MT Light" w:hAnsi="Footlight MT Light"/>
          <w:sz w:val="24"/>
          <w:szCs w:val="24"/>
        </w:rPr>
      </w:pPr>
      <w:r w:rsidRPr="00606305">
        <w:rPr>
          <w:rFonts w:ascii="Footlight MT Light" w:hAnsi="Footlight MT Light"/>
          <w:sz w:val="24"/>
          <w:szCs w:val="24"/>
        </w:rPr>
        <w:lastRenderedPageBreak/>
        <w:t xml:space="preserve">All unused </w:t>
      </w:r>
      <w:r w:rsidR="00CC27A8" w:rsidRPr="00606305">
        <w:rPr>
          <w:rFonts w:ascii="Footlight MT Light" w:hAnsi="Footlight MT Light"/>
          <w:sz w:val="24"/>
          <w:szCs w:val="24"/>
        </w:rPr>
        <w:t>checks,</w:t>
      </w:r>
      <w:r w:rsidRPr="00606305">
        <w:rPr>
          <w:rFonts w:ascii="Footlight MT Light" w:hAnsi="Footlight MT Light"/>
          <w:sz w:val="24"/>
          <w:szCs w:val="24"/>
        </w:rPr>
        <w:t xml:space="preserve"> check books, and bank records shall be safe guarded in a locked safe at the Chapter.</w:t>
      </w:r>
    </w:p>
    <w:p w:rsidR="00451519" w:rsidRPr="00606305" w:rsidRDefault="00451519" w:rsidP="00451519">
      <w:pPr>
        <w:pStyle w:val="BodyTextIndent"/>
        <w:numPr>
          <w:ilvl w:val="0"/>
          <w:numId w:val="7"/>
        </w:numPr>
        <w:spacing w:after="120"/>
        <w:rPr>
          <w:rFonts w:ascii="Footlight MT Light" w:hAnsi="Footlight MT Light"/>
          <w:szCs w:val="24"/>
        </w:rPr>
      </w:pPr>
      <w:r w:rsidRPr="00606305">
        <w:rPr>
          <w:rFonts w:ascii="Footlight MT Light" w:hAnsi="Footlight MT Light"/>
          <w:szCs w:val="24"/>
        </w:rPr>
        <w:t>Any bank account changes (transfers, change in bank, closing accounts, signature changes, etc.) shall be put before the Chapter membership for approval.</w:t>
      </w:r>
    </w:p>
    <w:p w:rsidR="00451519" w:rsidRPr="00606305" w:rsidRDefault="00451519" w:rsidP="00451519">
      <w:pPr>
        <w:pStyle w:val="BodyTextIndent"/>
        <w:numPr>
          <w:ilvl w:val="0"/>
          <w:numId w:val="7"/>
        </w:numPr>
        <w:spacing w:after="120"/>
        <w:rPr>
          <w:rFonts w:ascii="Footlight MT Light" w:hAnsi="Footlight MT Light"/>
          <w:szCs w:val="24"/>
        </w:rPr>
      </w:pPr>
      <w:r w:rsidRPr="00606305">
        <w:rPr>
          <w:rFonts w:ascii="Footlight MT Light" w:hAnsi="Footlight MT Light"/>
          <w:szCs w:val="24"/>
        </w:rPr>
        <w:t>When accessing the Chapter bank accounts via the Internet, the following shall apply:</w:t>
      </w:r>
    </w:p>
    <w:p w:rsidR="00451519" w:rsidRPr="00606305" w:rsidRDefault="00451519" w:rsidP="00451519">
      <w:pPr>
        <w:pStyle w:val="BodyTextIndent"/>
        <w:numPr>
          <w:ilvl w:val="3"/>
          <w:numId w:val="66"/>
        </w:numPr>
        <w:spacing w:after="120"/>
        <w:rPr>
          <w:rFonts w:ascii="Footlight MT Light" w:hAnsi="Footlight MT Light"/>
          <w:szCs w:val="24"/>
        </w:rPr>
      </w:pPr>
      <w:r w:rsidRPr="00606305">
        <w:rPr>
          <w:rFonts w:ascii="Footlight MT Light" w:hAnsi="Footlight MT Light"/>
          <w:szCs w:val="24"/>
        </w:rPr>
        <w:t>The Chapter Manager shall be assigned the access level that allows him/her to view and process account changes such as transfers, request a stop payment or make other requests to the financial institution.</w:t>
      </w:r>
    </w:p>
    <w:p w:rsidR="002373D1" w:rsidRPr="00606305" w:rsidRDefault="00451519" w:rsidP="00451519">
      <w:pPr>
        <w:pStyle w:val="BodyTextIndent"/>
        <w:numPr>
          <w:ilvl w:val="3"/>
          <w:numId w:val="66"/>
        </w:numPr>
        <w:spacing w:after="120"/>
        <w:rPr>
          <w:rFonts w:ascii="Footlight MT Light" w:hAnsi="Footlight MT Light"/>
          <w:szCs w:val="24"/>
        </w:rPr>
      </w:pPr>
      <w:r w:rsidRPr="00606305">
        <w:rPr>
          <w:rFonts w:ascii="Footlight MT Light" w:hAnsi="Footlight MT Light"/>
          <w:szCs w:val="24"/>
        </w:rPr>
        <w:t xml:space="preserve">The Chapter Manager </w:t>
      </w:r>
      <w:r w:rsidR="00E02A92" w:rsidRPr="00606305">
        <w:rPr>
          <w:rFonts w:ascii="Footlight MT Light" w:hAnsi="Footlight MT Light"/>
          <w:szCs w:val="24"/>
        </w:rPr>
        <w:t xml:space="preserve">and Administrative Assistant </w:t>
      </w:r>
      <w:r w:rsidRPr="00606305">
        <w:rPr>
          <w:rFonts w:ascii="Footlight MT Light" w:hAnsi="Footlight MT Light"/>
          <w:szCs w:val="24"/>
        </w:rPr>
        <w:t xml:space="preserve">shall be the only </w:t>
      </w:r>
      <w:r w:rsidR="00E02A92" w:rsidRPr="00606305">
        <w:rPr>
          <w:rFonts w:ascii="Footlight MT Light" w:hAnsi="Footlight MT Light"/>
          <w:szCs w:val="24"/>
        </w:rPr>
        <w:t xml:space="preserve">people </w:t>
      </w:r>
      <w:r w:rsidRPr="00606305">
        <w:rPr>
          <w:rFonts w:ascii="Footlight MT Light" w:hAnsi="Footlight MT Light"/>
          <w:szCs w:val="24"/>
        </w:rPr>
        <w:t xml:space="preserve">with access information (user ID and password) for the bank accounts. </w:t>
      </w:r>
    </w:p>
    <w:p w:rsidR="00E02A92" w:rsidRPr="00606305" w:rsidRDefault="00451519" w:rsidP="00606305">
      <w:pPr>
        <w:pStyle w:val="BodyTextIndent"/>
        <w:numPr>
          <w:ilvl w:val="4"/>
          <w:numId w:val="66"/>
        </w:numPr>
        <w:tabs>
          <w:tab w:val="clear" w:pos="4680"/>
        </w:tabs>
        <w:spacing w:after="120"/>
        <w:ind w:left="3600" w:hanging="540"/>
        <w:rPr>
          <w:rFonts w:ascii="Footlight MT Light" w:hAnsi="Footlight MT Light"/>
          <w:szCs w:val="24"/>
        </w:rPr>
      </w:pPr>
      <w:r w:rsidRPr="00606305">
        <w:rPr>
          <w:rFonts w:ascii="Footlight MT Light" w:hAnsi="Footlight MT Light"/>
          <w:szCs w:val="24"/>
        </w:rPr>
        <w:t>The Chapter Man</w:t>
      </w:r>
      <w:r w:rsidR="006072EA" w:rsidRPr="00606305">
        <w:rPr>
          <w:rFonts w:ascii="Footlight MT Light" w:hAnsi="Footlight MT Light"/>
          <w:szCs w:val="24"/>
        </w:rPr>
        <w:t>a</w:t>
      </w:r>
      <w:r w:rsidRPr="00606305">
        <w:rPr>
          <w:rFonts w:ascii="Footlight MT Light" w:hAnsi="Footlight MT Light"/>
          <w:szCs w:val="24"/>
        </w:rPr>
        <w:t xml:space="preserve">ger shall change the password on a quarterly basis and be prohibited from disclosing the access information to anyone else. </w:t>
      </w:r>
    </w:p>
    <w:p w:rsidR="00451519" w:rsidRPr="00606305" w:rsidRDefault="00451519" w:rsidP="00606305">
      <w:pPr>
        <w:pStyle w:val="BodyTextIndent"/>
        <w:numPr>
          <w:ilvl w:val="4"/>
          <w:numId w:val="66"/>
        </w:numPr>
        <w:tabs>
          <w:tab w:val="clear" w:pos="4680"/>
        </w:tabs>
        <w:spacing w:after="120"/>
        <w:ind w:left="3600" w:hanging="540"/>
        <w:rPr>
          <w:rFonts w:ascii="Footlight MT Light" w:hAnsi="Footlight MT Light"/>
          <w:szCs w:val="24"/>
        </w:rPr>
      </w:pPr>
      <w:r w:rsidRPr="00606305">
        <w:rPr>
          <w:rFonts w:ascii="Footlight MT Light" w:hAnsi="Footlight MT Light"/>
          <w:szCs w:val="24"/>
        </w:rPr>
        <w:t>Disclosure of this confidential information may result in disciplinary action pursuant to the Personnel Management Policies and Procedures.</w:t>
      </w:r>
    </w:p>
    <w:p w:rsidR="00451519" w:rsidRPr="00606305" w:rsidRDefault="00451519" w:rsidP="00451519">
      <w:pPr>
        <w:pStyle w:val="BodyTextIndent"/>
        <w:numPr>
          <w:ilvl w:val="3"/>
          <w:numId w:val="66"/>
        </w:numPr>
        <w:spacing w:after="120"/>
        <w:rPr>
          <w:rFonts w:ascii="Footlight MT Light" w:hAnsi="Footlight MT Light"/>
          <w:szCs w:val="24"/>
        </w:rPr>
      </w:pPr>
      <w:r w:rsidRPr="00606305">
        <w:rPr>
          <w:rFonts w:ascii="Footlight MT Light" w:hAnsi="Footlight MT Light"/>
          <w:szCs w:val="24"/>
        </w:rPr>
        <w:t>All bank account changes shall be properly documented and approved by an authorized individual.</w:t>
      </w:r>
    </w:p>
    <w:p w:rsidR="00451519" w:rsidRPr="00606305" w:rsidRDefault="00451519" w:rsidP="00451519">
      <w:pPr>
        <w:pStyle w:val="BodyTextIndent"/>
        <w:numPr>
          <w:ilvl w:val="3"/>
          <w:numId w:val="66"/>
        </w:numPr>
        <w:spacing w:after="120"/>
        <w:rPr>
          <w:rFonts w:ascii="Footlight MT Light" w:hAnsi="Footlight MT Light"/>
          <w:szCs w:val="24"/>
        </w:rPr>
      </w:pPr>
      <w:r w:rsidRPr="00606305">
        <w:rPr>
          <w:rFonts w:ascii="Footlight MT Light" w:hAnsi="Footlight MT Light"/>
          <w:szCs w:val="24"/>
        </w:rPr>
        <w:t xml:space="preserve">The </w:t>
      </w:r>
      <w:r w:rsidR="00F3403C" w:rsidRPr="00606305">
        <w:rPr>
          <w:rFonts w:ascii="Footlight MT Light" w:hAnsi="Footlight MT Light"/>
          <w:szCs w:val="24"/>
        </w:rPr>
        <w:t>Administrative Assistant</w:t>
      </w:r>
      <w:r w:rsidR="006D41B2" w:rsidRPr="00606305">
        <w:rPr>
          <w:rFonts w:ascii="Footlight MT Light" w:hAnsi="Footlight MT Light"/>
          <w:szCs w:val="24"/>
        </w:rPr>
        <w:t xml:space="preserve"> </w:t>
      </w:r>
      <w:r w:rsidRPr="00606305">
        <w:rPr>
          <w:rFonts w:ascii="Footlight MT Light" w:hAnsi="Footlight MT Light"/>
          <w:szCs w:val="24"/>
        </w:rPr>
        <w:t xml:space="preserve">shall be assigned the access level that allows him/her to only view the bank account activities for purposes of monitoring checks and deposits, and completing the bank reconciliations. The </w:t>
      </w:r>
      <w:r w:rsidR="00F3403C" w:rsidRPr="00606305">
        <w:rPr>
          <w:rFonts w:ascii="Footlight MT Light" w:hAnsi="Footlight MT Light"/>
          <w:szCs w:val="24"/>
        </w:rPr>
        <w:t>Administrative Assistant</w:t>
      </w:r>
      <w:r w:rsidR="006D41B2" w:rsidRPr="00606305">
        <w:rPr>
          <w:rFonts w:ascii="Footlight MT Light" w:hAnsi="Footlight MT Light"/>
          <w:szCs w:val="24"/>
        </w:rPr>
        <w:t xml:space="preserve"> </w:t>
      </w:r>
      <w:r w:rsidRPr="00606305">
        <w:rPr>
          <w:rFonts w:ascii="Footlight MT Light" w:hAnsi="Footlight MT Light"/>
          <w:szCs w:val="24"/>
        </w:rPr>
        <w:t>or any other staff who is not an authorized signatory to the bank accounts will not have the authority to make account changes.</w:t>
      </w:r>
    </w:p>
    <w:p w:rsidR="00451519" w:rsidRPr="00606305" w:rsidRDefault="00451519" w:rsidP="00451519">
      <w:pPr>
        <w:pStyle w:val="BodyTextIndent"/>
        <w:numPr>
          <w:ilvl w:val="3"/>
          <w:numId w:val="66"/>
        </w:numPr>
        <w:spacing w:after="120"/>
        <w:rPr>
          <w:rFonts w:ascii="Footlight MT Light" w:hAnsi="Footlight MT Light"/>
          <w:szCs w:val="24"/>
        </w:rPr>
      </w:pPr>
      <w:r w:rsidRPr="00606305">
        <w:rPr>
          <w:rFonts w:ascii="Footlight MT Light" w:hAnsi="Footlight MT Light"/>
          <w:szCs w:val="24"/>
        </w:rPr>
        <w:t>The Secretary/Treasurer shall monitor the bank activities by periodically reviewing the bank records maintained by the Administration Staff.</w:t>
      </w:r>
    </w:p>
    <w:p w:rsidR="00451519" w:rsidRPr="00606305" w:rsidRDefault="00451519" w:rsidP="00451519">
      <w:pPr>
        <w:pStyle w:val="BodyTextIndent"/>
        <w:numPr>
          <w:ilvl w:val="2"/>
          <w:numId w:val="94"/>
        </w:numPr>
        <w:spacing w:after="120"/>
        <w:rPr>
          <w:rFonts w:ascii="Footlight MT Light" w:hAnsi="Footlight MT Light"/>
          <w:szCs w:val="24"/>
        </w:rPr>
      </w:pPr>
      <w:r w:rsidRPr="00606305">
        <w:rPr>
          <w:rFonts w:ascii="Footlight MT Light" w:hAnsi="Footlight MT Light"/>
          <w:szCs w:val="24"/>
        </w:rPr>
        <w:t>To process bank account transfers electronically, the staff shall adhere to the following:</w:t>
      </w:r>
    </w:p>
    <w:p w:rsidR="00451519" w:rsidRPr="00606305" w:rsidRDefault="005848BB" w:rsidP="00451519">
      <w:pPr>
        <w:pStyle w:val="BodyTextIndent"/>
        <w:numPr>
          <w:ilvl w:val="3"/>
          <w:numId w:val="94"/>
        </w:numPr>
        <w:spacing w:after="120"/>
        <w:rPr>
          <w:rFonts w:ascii="Footlight MT Light" w:hAnsi="Footlight MT Light"/>
          <w:szCs w:val="24"/>
        </w:rPr>
      </w:pPr>
      <w:r w:rsidRPr="00606305">
        <w:rPr>
          <w:rFonts w:ascii="Footlight MT Light" w:hAnsi="Footlight MT Light"/>
          <w:noProof/>
          <w:szCs w:val="24"/>
        </w:rPr>
        <mc:AlternateContent>
          <mc:Choice Requires="wpi">
            <w:drawing>
              <wp:anchor distT="0" distB="0" distL="114300" distR="114300" simplePos="0" relativeHeight="251641856" behindDoc="0" locked="0" layoutInCell="1" allowOverlap="1" wp14:anchorId="40AF9B7F" wp14:editId="2BED25D0">
                <wp:simplePos x="0" y="0"/>
                <wp:positionH relativeFrom="column">
                  <wp:posOffset>2094230</wp:posOffset>
                </wp:positionH>
                <wp:positionV relativeFrom="paragraph">
                  <wp:posOffset>29845</wp:posOffset>
                </wp:positionV>
                <wp:extent cx="2540" cy="4445"/>
                <wp:effectExtent l="0" t="0" r="0" b="0"/>
                <wp:wrapNone/>
                <wp:docPr id="13" name="Ink 1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2540" cy="444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1CF70CE5" id="Ink 126" o:spid="_x0000_s1026" type="#_x0000_t75" style="position:absolute;margin-left:164.55pt;margin-top:2pt;width:.85pt;height: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">
                <v:imagedata r:id="rId20" o:title=""/>
                <o:lock v:ext="edit" rotation="t" verticies="t" shapetype="t"/>
              </v:shape>
            </w:pict>
          </mc:Fallback>
        </mc:AlternateContent>
      </w:r>
      <w:r w:rsidR="00451519" w:rsidRPr="00606305">
        <w:rPr>
          <w:rFonts w:ascii="Footlight MT Light" w:hAnsi="Footlight MT Light"/>
          <w:szCs w:val="24"/>
        </w:rPr>
        <w:t xml:space="preserve">The </w:t>
      </w:r>
      <w:r w:rsidR="00F3403C" w:rsidRPr="00606305">
        <w:rPr>
          <w:rFonts w:ascii="Footlight MT Light" w:hAnsi="Footlight MT Light"/>
          <w:szCs w:val="24"/>
        </w:rPr>
        <w:t>Administrative Assistant</w:t>
      </w:r>
      <w:r w:rsidR="006D41B2" w:rsidRPr="00606305">
        <w:rPr>
          <w:rFonts w:ascii="Footlight MT Light" w:hAnsi="Footlight MT Light"/>
          <w:szCs w:val="24"/>
        </w:rPr>
        <w:t xml:space="preserve"> </w:t>
      </w:r>
      <w:r w:rsidR="00451519" w:rsidRPr="00606305">
        <w:rPr>
          <w:rFonts w:ascii="Footlight MT Light" w:hAnsi="Footlight MT Light"/>
          <w:szCs w:val="24"/>
        </w:rPr>
        <w:t xml:space="preserve">will prepare the Bank Transfer form (Exhibit </w:t>
      </w:r>
      <w:r w:rsidR="00925D29" w:rsidRPr="00606305">
        <w:rPr>
          <w:rFonts w:ascii="Footlight MT Light" w:hAnsi="Footlight MT Light"/>
          <w:szCs w:val="24"/>
        </w:rPr>
        <w:t>Y</w:t>
      </w:r>
      <w:r w:rsidR="00451519" w:rsidRPr="00606305">
        <w:rPr>
          <w:rFonts w:ascii="Footlight MT Light" w:hAnsi="Footlight MT Light"/>
          <w:szCs w:val="24"/>
        </w:rPr>
        <w:t>) by clearly indicating the accounts to transfer from/to, amount and description. The form will be forwarded to the Chapter Manager for review and approval.</w:t>
      </w:r>
    </w:p>
    <w:p w:rsidR="00451519" w:rsidRPr="00606305" w:rsidRDefault="00451519" w:rsidP="00451519">
      <w:pPr>
        <w:pStyle w:val="BodyTextIndent"/>
        <w:numPr>
          <w:ilvl w:val="3"/>
          <w:numId w:val="94"/>
        </w:numPr>
        <w:spacing w:after="120"/>
        <w:rPr>
          <w:rFonts w:ascii="Footlight MT Light" w:hAnsi="Footlight MT Light"/>
          <w:szCs w:val="24"/>
        </w:rPr>
      </w:pPr>
      <w:r w:rsidRPr="00606305">
        <w:rPr>
          <w:rFonts w:ascii="Footlight MT Light" w:hAnsi="Footlight MT Light"/>
          <w:szCs w:val="24"/>
        </w:rPr>
        <w:t>Upon the Chapter Manager’s approval, the form will be forwarded to the Secretary/Treasurer for review and concurrence.</w:t>
      </w:r>
    </w:p>
    <w:p w:rsidR="00451519" w:rsidRPr="00606305" w:rsidRDefault="00451519" w:rsidP="00451519">
      <w:pPr>
        <w:pStyle w:val="BodyTextIndent"/>
        <w:numPr>
          <w:ilvl w:val="3"/>
          <w:numId w:val="94"/>
        </w:numPr>
        <w:spacing w:after="120"/>
        <w:rPr>
          <w:rFonts w:ascii="Footlight MT Light" w:hAnsi="Footlight MT Light"/>
          <w:szCs w:val="24"/>
        </w:rPr>
      </w:pPr>
      <w:r w:rsidRPr="00606305">
        <w:rPr>
          <w:rFonts w:ascii="Footlight MT Light" w:hAnsi="Footlight MT Light"/>
          <w:szCs w:val="24"/>
        </w:rPr>
        <w:t>Upon the Secretary/Treasurer’s concurrence, the Chapter Manager will access the bank account via the Internet and process the bank transfer.</w:t>
      </w:r>
    </w:p>
    <w:p w:rsidR="00451519" w:rsidRPr="00606305" w:rsidRDefault="00451519" w:rsidP="00451519">
      <w:pPr>
        <w:pStyle w:val="BodyTextIndent"/>
        <w:numPr>
          <w:ilvl w:val="3"/>
          <w:numId w:val="94"/>
        </w:numPr>
        <w:spacing w:after="120"/>
        <w:rPr>
          <w:rFonts w:ascii="Footlight MT Light" w:hAnsi="Footlight MT Light"/>
          <w:szCs w:val="24"/>
        </w:rPr>
      </w:pPr>
      <w:r w:rsidRPr="00606305">
        <w:rPr>
          <w:rFonts w:ascii="Footlight MT Light" w:hAnsi="Footlight MT Light"/>
          <w:szCs w:val="24"/>
        </w:rPr>
        <w:t>Once the transfer is completed, the Chapter Manager will print a copy of the completed transaction (with reference number) and attach to the transfer form.</w:t>
      </w:r>
    </w:p>
    <w:p w:rsidR="00451519" w:rsidRPr="00606305" w:rsidRDefault="00451519" w:rsidP="00451519">
      <w:pPr>
        <w:pStyle w:val="BodyTextIndent"/>
        <w:numPr>
          <w:ilvl w:val="3"/>
          <w:numId w:val="94"/>
        </w:numPr>
        <w:spacing w:after="120"/>
        <w:rPr>
          <w:rFonts w:ascii="Footlight MT Light" w:hAnsi="Footlight MT Light"/>
          <w:szCs w:val="24"/>
        </w:rPr>
      </w:pPr>
      <w:r w:rsidRPr="00606305">
        <w:rPr>
          <w:rFonts w:ascii="Footlight MT Light" w:hAnsi="Footlight MT Light"/>
          <w:szCs w:val="24"/>
        </w:rPr>
        <w:lastRenderedPageBreak/>
        <w:t xml:space="preserve">The Chapter Manager will forward the documents to the </w:t>
      </w:r>
      <w:r w:rsidR="00F3403C" w:rsidRPr="00606305">
        <w:rPr>
          <w:rFonts w:ascii="Footlight MT Light" w:hAnsi="Footlight MT Light"/>
          <w:szCs w:val="24"/>
        </w:rPr>
        <w:t>Administrative Assistant</w:t>
      </w:r>
      <w:r w:rsidRPr="00606305">
        <w:rPr>
          <w:rFonts w:ascii="Footlight MT Light" w:hAnsi="Footlight MT Light"/>
          <w:szCs w:val="24"/>
        </w:rPr>
        <w:t xml:space="preserve"> for appropriate posting of the transaction in the applicable financial records (i.e. check register, fund ledgers, etc.)</w:t>
      </w:r>
      <w:r w:rsidR="00E02A92" w:rsidRPr="00606305">
        <w:rPr>
          <w:rFonts w:ascii="Footlight MT Light" w:hAnsi="Footlight MT Light"/>
          <w:szCs w:val="24"/>
        </w:rPr>
        <w:t>; and file</w:t>
      </w:r>
      <w:r w:rsidRPr="00606305">
        <w:rPr>
          <w:rFonts w:ascii="Footlight MT Light" w:hAnsi="Footlight MT Light"/>
          <w:szCs w:val="24"/>
        </w:rPr>
        <w:t xml:space="preserve">. </w:t>
      </w:r>
    </w:p>
    <w:p w:rsidR="00451519" w:rsidRPr="00606305" w:rsidRDefault="00451519" w:rsidP="00451519">
      <w:pPr>
        <w:pStyle w:val="BodyTextIndent"/>
        <w:numPr>
          <w:ilvl w:val="3"/>
          <w:numId w:val="94"/>
        </w:numPr>
        <w:spacing w:after="120"/>
        <w:rPr>
          <w:rFonts w:ascii="Footlight MT Light" w:hAnsi="Footlight MT Light"/>
          <w:szCs w:val="24"/>
        </w:rPr>
      </w:pPr>
      <w:r w:rsidRPr="00606305">
        <w:rPr>
          <w:rFonts w:ascii="Footlight MT Light" w:hAnsi="Footlight MT Light"/>
          <w:szCs w:val="24"/>
        </w:rPr>
        <w:t>The Secretary/Treasurer will review the financial records monthly to ensure any and all bank transfers are properly documented and approved.</w:t>
      </w:r>
    </w:p>
    <w:p w:rsidR="00451519" w:rsidRPr="00606305" w:rsidRDefault="00451519" w:rsidP="00451519">
      <w:pPr>
        <w:numPr>
          <w:ilvl w:val="2"/>
          <w:numId w:val="94"/>
        </w:numPr>
        <w:spacing w:after="120"/>
        <w:jc w:val="both"/>
        <w:rPr>
          <w:rFonts w:ascii="Footlight MT Light" w:hAnsi="Footlight MT Light"/>
          <w:sz w:val="24"/>
          <w:szCs w:val="24"/>
        </w:rPr>
      </w:pPr>
      <w:r w:rsidRPr="00606305">
        <w:rPr>
          <w:rFonts w:ascii="Footlight MT Light" w:hAnsi="Footlight MT Light"/>
          <w:sz w:val="24"/>
          <w:szCs w:val="24"/>
        </w:rPr>
        <w:t>The Chapter Manager shall monitor all bank account balances to avoid overdraft charges.</w:t>
      </w:r>
    </w:p>
    <w:p w:rsidR="00451519" w:rsidRPr="00606305" w:rsidRDefault="002023FC" w:rsidP="00451519">
      <w:pPr>
        <w:spacing w:after="120"/>
        <w:ind w:left="1440" w:hanging="720"/>
        <w:jc w:val="both"/>
        <w:rPr>
          <w:rFonts w:ascii="Footlight MT Light" w:hAnsi="Footlight MT Light"/>
          <w:sz w:val="24"/>
          <w:szCs w:val="24"/>
        </w:rPr>
      </w:pPr>
      <w:r w:rsidRPr="00606305">
        <w:rPr>
          <w:rFonts w:ascii="Footlight MT Light" w:hAnsi="Footlight MT Light"/>
          <w:sz w:val="24"/>
          <w:szCs w:val="24"/>
        </w:rPr>
        <w:t>K</w:t>
      </w:r>
      <w:r w:rsidR="00451519" w:rsidRPr="00606305">
        <w:rPr>
          <w:rFonts w:ascii="Footlight MT Light" w:hAnsi="Footlight MT Light"/>
          <w:sz w:val="24"/>
          <w:szCs w:val="24"/>
        </w:rPr>
        <w:t>.</w:t>
      </w:r>
      <w:r w:rsidR="00451519" w:rsidRPr="00606305">
        <w:rPr>
          <w:rFonts w:ascii="Footlight MT Light" w:hAnsi="Footlight MT Light"/>
          <w:sz w:val="24"/>
          <w:szCs w:val="24"/>
        </w:rPr>
        <w:tab/>
        <w:t>Bank Reconciliation:</w:t>
      </w:r>
    </w:p>
    <w:p w:rsidR="00451519" w:rsidRPr="00606305" w:rsidRDefault="00451519" w:rsidP="00451519">
      <w:pPr>
        <w:numPr>
          <w:ilvl w:val="0"/>
          <w:numId w:val="24"/>
        </w:numPr>
        <w:spacing w:after="120"/>
        <w:jc w:val="both"/>
        <w:rPr>
          <w:rFonts w:ascii="Footlight MT Light" w:hAnsi="Footlight MT Light"/>
          <w:sz w:val="24"/>
          <w:szCs w:val="24"/>
        </w:rPr>
      </w:pPr>
      <w:r w:rsidRPr="00606305">
        <w:rPr>
          <w:rFonts w:ascii="Footlight MT Light" w:hAnsi="Footlight MT Light"/>
          <w:sz w:val="24"/>
          <w:szCs w:val="24"/>
        </w:rPr>
        <w:t xml:space="preserve"> </w:t>
      </w:r>
      <w:r w:rsidRPr="00606305">
        <w:rPr>
          <w:rFonts w:ascii="Footlight MT Light" w:hAnsi="Footlight MT Light"/>
          <w:sz w:val="24"/>
          <w:szCs w:val="24"/>
        </w:rPr>
        <w:tab/>
        <w:t>The following policies shall apply to bank reconciliation:</w:t>
      </w:r>
    </w:p>
    <w:p w:rsidR="00451519" w:rsidRPr="00606305" w:rsidRDefault="00451519" w:rsidP="00451519">
      <w:pPr>
        <w:pStyle w:val="BodyTextIndent2"/>
        <w:numPr>
          <w:ilvl w:val="0"/>
          <w:numId w:val="36"/>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szCs w:val="24"/>
        </w:rPr>
        <w:t xml:space="preserve">Only the </w:t>
      </w:r>
      <w:r w:rsidR="00F3403C" w:rsidRPr="00606305">
        <w:rPr>
          <w:rFonts w:ascii="Footlight MT Light" w:hAnsi="Footlight MT Light"/>
          <w:szCs w:val="24"/>
        </w:rPr>
        <w:t>Administrative Assistant</w:t>
      </w:r>
      <w:r w:rsidR="006D41B2" w:rsidRPr="00606305">
        <w:rPr>
          <w:rFonts w:ascii="Footlight MT Light" w:hAnsi="Footlight MT Light"/>
          <w:szCs w:val="24"/>
        </w:rPr>
        <w:t xml:space="preserve"> </w:t>
      </w:r>
      <w:r w:rsidRPr="00606305">
        <w:rPr>
          <w:rFonts w:ascii="Footlight MT Light" w:hAnsi="Footlight MT Light"/>
          <w:szCs w:val="24"/>
        </w:rPr>
        <w:t>shall be designated to prepare the bank reconciliation. Bank reconciliation shall be prepared by an employee who does not have check signing duties.</w:t>
      </w:r>
    </w:p>
    <w:p w:rsidR="00451519" w:rsidRPr="00606305" w:rsidRDefault="00451519" w:rsidP="00451519">
      <w:pPr>
        <w:pStyle w:val="BodyTextIndent2"/>
        <w:numPr>
          <w:ilvl w:val="0"/>
          <w:numId w:val="36"/>
        </w:numPr>
        <w:tabs>
          <w:tab w:val="clear" w:pos="2520"/>
          <w:tab w:val="left" w:pos="2880"/>
        </w:tabs>
        <w:spacing w:after="120"/>
        <w:ind w:left="2880" w:hanging="720"/>
        <w:rPr>
          <w:rFonts w:ascii="Footlight MT Light" w:hAnsi="Footlight MT Light"/>
          <w:szCs w:val="24"/>
        </w:rPr>
      </w:pPr>
      <w:r w:rsidRPr="00606305">
        <w:rPr>
          <w:rFonts w:ascii="Footlight MT Light" w:hAnsi="Footlight MT Light"/>
          <w:szCs w:val="24"/>
        </w:rPr>
        <w:t>Reconciliation shall be accomplished within five (5) days upon receipt of the bank statement.</w:t>
      </w:r>
    </w:p>
    <w:p w:rsidR="00451519" w:rsidRPr="00606305" w:rsidRDefault="00451519" w:rsidP="00451519">
      <w:pPr>
        <w:pStyle w:val="BodyTextIndent2"/>
        <w:numPr>
          <w:ilvl w:val="0"/>
          <w:numId w:val="36"/>
        </w:numPr>
        <w:tabs>
          <w:tab w:val="clear" w:pos="2520"/>
          <w:tab w:val="left" w:pos="2880"/>
        </w:tabs>
        <w:spacing w:after="120"/>
        <w:ind w:left="2880" w:hanging="720"/>
        <w:rPr>
          <w:rFonts w:ascii="Footlight MT Light" w:hAnsi="Footlight MT Light"/>
          <w:szCs w:val="24"/>
        </w:rPr>
      </w:pPr>
      <w:r w:rsidRPr="00606305">
        <w:rPr>
          <w:rFonts w:ascii="Footlight MT Light" w:hAnsi="Footlight MT Light"/>
          <w:szCs w:val="24"/>
        </w:rPr>
        <w:t>Any unexplained discrepancies must be reported immediately to the Chapter Manager for corrective action.</w:t>
      </w:r>
    </w:p>
    <w:p w:rsidR="00451519" w:rsidRPr="00606305" w:rsidRDefault="00451519" w:rsidP="00451519">
      <w:pPr>
        <w:pStyle w:val="BodyTextIndent2"/>
        <w:spacing w:after="120"/>
        <w:ind w:left="2880" w:hanging="720"/>
        <w:rPr>
          <w:rFonts w:ascii="Footlight MT Light" w:hAnsi="Footlight MT Light"/>
          <w:b/>
          <w:szCs w:val="24"/>
        </w:rPr>
      </w:pPr>
      <w:r w:rsidRPr="00606305">
        <w:rPr>
          <w:rFonts w:ascii="Footlight MT Light" w:hAnsi="Footlight MT Light"/>
          <w:szCs w:val="24"/>
        </w:rPr>
        <w:t>d.</w:t>
      </w:r>
      <w:r w:rsidRPr="00606305">
        <w:rPr>
          <w:rFonts w:ascii="Footlight MT Light" w:hAnsi="Footlight MT Light"/>
          <w:szCs w:val="24"/>
        </w:rPr>
        <w:tab/>
        <w:t>All outstanding check(s) that exceed ninety (90) calendar days from issue date shall be automatically voided and credited to the subsidiary ledgers accordingly. Further, a stop payment will be placed with the bank.</w:t>
      </w:r>
      <w:r w:rsidR="006D41B2" w:rsidRPr="00606305">
        <w:rPr>
          <w:rFonts w:ascii="Footlight MT Light" w:hAnsi="Footlight MT Light"/>
          <w:szCs w:val="24"/>
        </w:rPr>
        <w:t xml:space="preserve"> </w:t>
      </w:r>
      <w:r w:rsidR="00F3403C" w:rsidRPr="00606305">
        <w:rPr>
          <w:rFonts w:ascii="Footlight MT Light" w:hAnsi="Footlight MT Light"/>
          <w:szCs w:val="24"/>
        </w:rPr>
        <w:t>Any check reissued will be deducted the current stop-payment fee.</w:t>
      </w:r>
    </w:p>
    <w:p w:rsidR="00451519" w:rsidRPr="00606305" w:rsidRDefault="005848BB" w:rsidP="00451519">
      <w:pPr>
        <w:pStyle w:val="BodyTextIndent2"/>
        <w:tabs>
          <w:tab w:val="left" w:pos="1440"/>
        </w:tabs>
        <w:spacing w:after="120"/>
        <w:ind w:left="0"/>
        <w:rPr>
          <w:rFonts w:ascii="Footlight MT Light" w:hAnsi="Footlight MT Light"/>
          <w:szCs w:val="24"/>
        </w:rPr>
      </w:pPr>
      <w:r w:rsidRPr="00606305">
        <w:rPr>
          <w:rFonts w:ascii="Footlight MT Light" w:hAnsi="Footlight MT Light"/>
          <w:noProof/>
          <w:szCs w:val="24"/>
        </w:rPr>
        <mc:AlternateContent>
          <mc:Choice Requires="wpi">
            <w:drawing>
              <wp:anchor distT="0" distB="0" distL="114300" distR="114300" simplePos="0" relativeHeight="251643904" behindDoc="0" locked="0" layoutInCell="1" allowOverlap="1" wp14:anchorId="43D06BC3" wp14:editId="2DC2F175">
                <wp:simplePos x="0" y="0"/>
                <wp:positionH relativeFrom="column">
                  <wp:posOffset>2774950</wp:posOffset>
                </wp:positionH>
                <wp:positionV relativeFrom="paragraph">
                  <wp:posOffset>167005</wp:posOffset>
                </wp:positionV>
                <wp:extent cx="635" cy="635"/>
                <wp:effectExtent l="0" t="0" r="0" b="0"/>
                <wp:wrapNone/>
                <wp:docPr id="12" name="Ink 1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7ABC7523" id="Ink 138" o:spid="_x0000_s1026" type="#_x0000_t75" style="position:absolute;margin-left:217.95pt;margin-top:12.6pt;width:1.15pt;height:1.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">
                <v:imagedata r:id="rId22" o:title=""/>
                <o:lock v:ext="edit" rotation="t" verticies="t" shapetype="t"/>
              </v:shape>
            </w:pict>
          </mc:Fallback>
        </mc:AlternateContent>
      </w:r>
      <w:r w:rsidR="00451519" w:rsidRPr="00606305">
        <w:rPr>
          <w:rFonts w:ascii="Footlight MT Light" w:hAnsi="Footlight MT Light"/>
          <w:szCs w:val="24"/>
        </w:rPr>
        <w:tab/>
        <w:t xml:space="preserve">2.   </w:t>
      </w:r>
      <w:r w:rsidR="00451519" w:rsidRPr="00606305">
        <w:rPr>
          <w:rFonts w:ascii="Footlight MT Light" w:hAnsi="Footlight MT Light"/>
          <w:szCs w:val="24"/>
        </w:rPr>
        <w:tab/>
        <w:t>Procedures for Bank Reconciliation:</w:t>
      </w:r>
    </w:p>
    <w:p w:rsidR="00451519" w:rsidRPr="00606305" w:rsidRDefault="00451519" w:rsidP="00451519">
      <w:pPr>
        <w:pStyle w:val="BodyTextIndent3"/>
        <w:spacing w:after="120"/>
        <w:rPr>
          <w:rFonts w:ascii="Footlight MT Light" w:hAnsi="Footlight MT Light"/>
          <w:szCs w:val="24"/>
        </w:rPr>
      </w:pPr>
      <w:r w:rsidRPr="00606305">
        <w:rPr>
          <w:rFonts w:ascii="Footlight MT Light" w:hAnsi="Footlight MT Light"/>
          <w:szCs w:val="24"/>
        </w:rPr>
        <w:t xml:space="preserve">a.  </w:t>
      </w:r>
      <w:r w:rsidRPr="00606305">
        <w:rPr>
          <w:rFonts w:ascii="Footlight MT Light" w:hAnsi="Footlight MT Light"/>
          <w:szCs w:val="24"/>
        </w:rPr>
        <w:tab/>
        <w:t xml:space="preserve">The </w:t>
      </w:r>
      <w:r w:rsidR="00F3403C" w:rsidRPr="00606305">
        <w:rPr>
          <w:rFonts w:ascii="Footlight MT Light" w:hAnsi="Footlight MT Light"/>
          <w:szCs w:val="24"/>
        </w:rPr>
        <w:t>Administrative Assistant</w:t>
      </w:r>
      <w:r w:rsidRPr="00606305">
        <w:rPr>
          <w:rFonts w:ascii="Footlight MT Light" w:hAnsi="Footlight MT Light"/>
          <w:szCs w:val="24"/>
        </w:rPr>
        <w:t>, upon receiving the bank statement and cancelled checks, will compare the cancelled checks to the check register to ensure that the numbers, dates, payees, and amounts are in agreement.  Cancelled checks shall be examined for alterations, authorized signatures, and irregular endorsements.</w:t>
      </w:r>
    </w:p>
    <w:p w:rsidR="005F75B4" w:rsidRPr="00606305" w:rsidRDefault="00451519" w:rsidP="00451519">
      <w:pPr>
        <w:spacing w:after="120"/>
        <w:ind w:left="2880" w:hanging="720"/>
        <w:jc w:val="both"/>
        <w:rPr>
          <w:rFonts w:ascii="Footlight MT Light" w:hAnsi="Footlight MT Light"/>
          <w:sz w:val="24"/>
          <w:szCs w:val="24"/>
        </w:rPr>
      </w:pPr>
      <w:r w:rsidRPr="00606305">
        <w:rPr>
          <w:rFonts w:ascii="Footlight MT Light" w:hAnsi="Footlight MT Light"/>
          <w:sz w:val="24"/>
          <w:szCs w:val="24"/>
        </w:rPr>
        <w:t xml:space="preserve">b. </w:t>
      </w:r>
      <w:r w:rsidRPr="00606305">
        <w:rPr>
          <w:rFonts w:ascii="Footlight MT Light" w:hAnsi="Footlight MT Light"/>
          <w:sz w:val="24"/>
          <w:szCs w:val="24"/>
        </w:rPr>
        <w:tab/>
        <w:t xml:space="preserve">The </w:t>
      </w:r>
      <w:r w:rsidR="00B04596" w:rsidRPr="00606305">
        <w:rPr>
          <w:rFonts w:ascii="Footlight MT Light" w:hAnsi="Footlight MT Light"/>
          <w:sz w:val="24"/>
          <w:szCs w:val="24"/>
        </w:rPr>
        <w:t>Administrative</w:t>
      </w:r>
      <w:r w:rsidR="00F3403C" w:rsidRPr="00606305">
        <w:rPr>
          <w:rFonts w:ascii="Footlight MT Light" w:hAnsi="Footlight MT Light"/>
          <w:sz w:val="24"/>
          <w:szCs w:val="24"/>
        </w:rPr>
        <w:t xml:space="preserve"> Assistant</w:t>
      </w:r>
      <w:r w:rsidR="006D41B2" w:rsidRPr="00606305">
        <w:rPr>
          <w:rFonts w:ascii="Footlight MT Light" w:hAnsi="Footlight MT Light"/>
          <w:sz w:val="24"/>
          <w:szCs w:val="24"/>
        </w:rPr>
        <w:t xml:space="preserve"> </w:t>
      </w:r>
      <w:r w:rsidRPr="00606305">
        <w:rPr>
          <w:rFonts w:ascii="Footlight MT Light" w:hAnsi="Footlight MT Light"/>
          <w:sz w:val="24"/>
          <w:szCs w:val="24"/>
        </w:rPr>
        <w:t xml:space="preserve">will </w:t>
      </w:r>
      <w:r w:rsidR="00DF77B9" w:rsidRPr="00606305">
        <w:rPr>
          <w:rFonts w:ascii="Footlight MT Light" w:hAnsi="Footlight MT Light"/>
          <w:sz w:val="24"/>
          <w:szCs w:val="24"/>
        </w:rPr>
        <w:t>complete the bank reconciliation by using the Fund Accounting System</w:t>
      </w:r>
      <w:r w:rsidRPr="00606305">
        <w:rPr>
          <w:rFonts w:ascii="Footlight MT Light" w:hAnsi="Footlight MT Light"/>
          <w:sz w:val="24"/>
          <w:szCs w:val="24"/>
        </w:rPr>
        <w:t xml:space="preserve">.  </w:t>
      </w:r>
    </w:p>
    <w:p w:rsidR="005F75B4" w:rsidRPr="00606305" w:rsidRDefault="00451519" w:rsidP="00606305">
      <w:pPr>
        <w:numPr>
          <w:ilvl w:val="0"/>
          <w:numId w:val="99"/>
        </w:numPr>
        <w:spacing w:after="120"/>
        <w:ind w:hanging="720"/>
        <w:jc w:val="both"/>
        <w:rPr>
          <w:rFonts w:ascii="Footlight MT Light" w:hAnsi="Footlight MT Light"/>
          <w:sz w:val="24"/>
          <w:szCs w:val="24"/>
        </w:rPr>
      </w:pPr>
      <w:r w:rsidRPr="00606305">
        <w:rPr>
          <w:rFonts w:ascii="Footlight MT Light" w:hAnsi="Footlight MT Light"/>
          <w:sz w:val="24"/>
          <w:szCs w:val="24"/>
        </w:rPr>
        <w:t xml:space="preserve">If the listing of outstanding checks discloses checks have been outstanding for ninety (90) days or longer, the </w:t>
      </w:r>
      <w:r w:rsidR="00F3403C" w:rsidRPr="00606305">
        <w:rPr>
          <w:rFonts w:ascii="Footlight MT Light" w:hAnsi="Footlight MT Light"/>
          <w:sz w:val="24"/>
          <w:szCs w:val="24"/>
        </w:rPr>
        <w:t>Administrative Assistant</w:t>
      </w:r>
      <w:r w:rsidRPr="00606305">
        <w:rPr>
          <w:rFonts w:ascii="Footlight MT Light" w:hAnsi="Footlight MT Light"/>
          <w:sz w:val="32"/>
          <w:szCs w:val="24"/>
        </w:rPr>
        <w:t xml:space="preserve"> </w:t>
      </w:r>
      <w:r w:rsidRPr="00606305">
        <w:rPr>
          <w:rFonts w:ascii="Footlight MT Light" w:hAnsi="Footlight MT Light"/>
          <w:sz w:val="24"/>
          <w:szCs w:val="24"/>
        </w:rPr>
        <w:t>will submit a Stop Payment/Void Check form (</w:t>
      </w:r>
      <w:r w:rsidR="00F3403C" w:rsidRPr="00606305">
        <w:rPr>
          <w:rFonts w:ascii="Footlight MT Light" w:hAnsi="Footlight MT Light"/>
          <w:sz w:val="24"/>
          <w:szCs w:val="24"/>
        </w:rPr>
        <w:t xml:space="preserve">Exhibit </w:t>
      </w:r>
      <w:r w:rsidR="00925D29" w:rsidRPr="00606305">
        <w:rPr>
          <w:rFonts w:ascii="Footlight MT Light" w:hAnsi="Footlight MT Light"/>
          <w:sz w:val="24"/>
          <w:szCs w:val="24"/>
        </w:rPr>
        <w:t>Z</w:t>
      </w:r>
      <w:r w:rsidRPr="00606305">
        <w:rPr>
          <w:rFonts w:ascii="Footlight MT Light" w:hAnsi="Footlight MT Light"/>
          <w:sz w:val="24"/>
          <w:szCs w:val="24"/>
        </w:rPr>
        <w:t xml:space="preserve">) to the Chapter Manager for review and approval. </w:t>
      </w:r>
    </w:p>
    <w:p w:rsidR="00451519" w:rsidRPr="00606305" w:rsidRDefault="00451519" w:rsidP="00606305">
      <w:pPr>
        <w:numPr>
          <w:ilvl w:val="0"/>
          <w:numId w:val="99"/>
        </w:numPr>
        <w:spacing w:after="120"/>
        <w:ind w:hanging="720"/>
        <w:jc w:val="both"/>
        <w:rPr>
          <w:rFonts w:ascii="Footlight MT Light" w:hAnsi="Footlight MT Light"/>
          <w:sz w:val="24"/>
          <w:szCs w:val="24"/>
        </w:rPr>
      </w:pPr>
      <w:r w:rsidRPr="00606305">
        <w:rPr>
          <w:rFonts w:ascii="Footlight MT Light" w:hAnsi="Footlight MT Light"/>
          <w:sz w:val="24"/>
          <w:szCs w:val="24"/>
        </w:rPr>
        <w:t>If approved</w:t>
      </w:r>
      <w:r w:rsidR="00DF77B9" w:rsidRPr="00606305">
        <w:rPr>
          <w:rFonts w:ascii="Footlight MT Light" w:hAnsi="Footlight MT Light"/>
          <w:sz w:val="24"/>
          <w:szCs w:val="24"/>
        </w:rPr>
        <w:t>,</w:t>
      </w:r>
      <w:r w:rsidRPr="00606305">
        <w:rPr>
          <w:rFonts w:ascii="Footlight MT Light" w:hAnsi="Footlight MT Light"/>
          <w:sz w:val="24"/>
          <w:szCs w:val="24"/>
        </w:rPr>
        <w:t xml:space="preserve"> a stop payment will be initiated and the applicable check(s) will be deleted from the list of outstanding checks and </w:t>
      </w:r>
      <w:r w:rsidR="00647BA1" w:rsidRPr="00606305">
        <w:rPr>
          <w:rFonts w:ascii="Footlight MT Light" w:hAnsi="Footlight MT Light"/>
          <w:sz w:val="24"/>
          <w:szCs w:val="24"/>
        </w:rPr>
        <w:t>the Fund Accounting System</w:t>
      </w:r>
      <w:r w:rsidR="005F75B4" w:rsidRPr="00606305">
        <w:rPr>
          <w:rFonts w:ascii="Footlight MT Light" w:hAnsi="Footlight MT Light"/>
          <w:sz w:val="24"/>
          <w:szCs w:val="24"/>
        </w:rPr>
        <w:t xml:space="preserve"> will </w:t>
      </w:r>
      <w:r w:rsidRPr="00606305">
        <w:rPr>
          <w:rFonts w:ascii="Footlight MT Light" w:hAnsi="Footlight MT Light"/>
          <w:sz w:val="24"/>
          <w:szCs w:val="24"/>
        </w:rPr>
        <w:t>credit the amount of the voided check(s).</w:t>
      </w:r>
    </w:p>
    <w:p w:rsidR="00451519" w:rsidRPr="00606305" w:rsidRDefault="00451519" w:rsidP="00451519">
      <w:pPr>
        <w:pStyle w:val="BodyTextIndent3"/>
        <w:spacing w:after="120"/>
        <w:rPr>
          <w:rFonts w:ascii="Footlight MT Light" w:hAnsi="Footlight MT Light"/>
          <w:szCs w:val="24"/>
        </w:rPr>
      </w:pPr>
      <w:r w:rsidRPr="00606305">
        <w:rPr>
          <w:rFonts w:ascii="Footlight MT Light" w:hAnsi="Footlight MT Light"/>
          <w:szCs w:val="24"/>
        </w:rPr>
        <w:t xml:space="preserve">c. </w:t>
      </w:r>
      <w:r w:rsidRPr="00606305">
        <w:rPr>
          <w:rFonts w:ascii="Footlight MT Light" w:hAnsi="Footlight MT Light"/>
          <w:szCs w:val="24"/>
        </w:rPr>
        <w:tab/>
        <w:t>All voided check(s) will require proper justification from the payee and approval from the Chapter Manager prior to re-issuance. All bank service fee</w:t>
      </w:r>
      <w:r w:rsidR="00F3403C" w:rsidRPr="00606305">
        <w:rPr>
          <w:rFonts w:ascii="Footlight MT Light" w:hAnsi="Footlight MT Light"/>
          <w:szCs w:val="24"/>
        </w:rPr>
        <w:t>(s)</w:t>
      </w:r>
      <w:r w:rsidRPr="00606305">
        <w:rPr>
          <w:rFonts w:ascii="Footlight MT Light" w:hAnsi="Footlight MT Light"/>
          <w:szCs w:val="24"/>
        </w:rPr>
        <w:t xml:space="preserve"> incurred to re-issue the check will be assessed to the payee. </w:t>
      </w:r>
    </w:p>
    <w:p w:rsidR="00451519" w:rsidRPr="00606305" w:rsidRDefault="00451519" w:rsidP="00451519">
      <w:pPr>
        <w:pStyle w:val="BodyTextIndent3"/>
        <w:spacing w:after="120"/>
        <w:rPr>
          <w:rFonts w:ascii="Footlight MT Light" w:hAnsi="Footlight MT Light"/>
          <w:szCs w:val="24"/>
        </w:rPr>
      </w:pPr>
      <w:r w:rsidRPr="00606305">
        <w:rPr>
          <w:rFonts w:ascii="Footlight MT Light" w:hAnsi="Footlight MT Light"/>
          <w:szCs w:val="24"/>
        </w:rPr>
        <w:lastRenderedPageBreak/>
        <w:t>d.</w:t>
      </w:r>
      <w:r w:rsidRPr="00606305">
        <w:rPr>
          <w:rFonts w:ascii="Footlight MT Light" w:hAnsi="Footlight MT Light"/>
          <w:szCs w:val="24"/>
        </w:rPr>
        <w:tab/>
        <w:t xml:space="preserve">The </w:t>
      </w:r>
      <w:r w:rsidR="00F3403C" w:rsidRPr="00606305">
        <w:rPr>
          <w:rFonts w:ascii="Footlight MT Light" w:hAnsi="Footlight MT Light"/>
          <w:szCs w:val="24"/>
        </w:rPr>
        <w:t>Administrative Assistant</w:t>
      </w:r>
      <w:r w:rsidR="006D41B2" w:rsidRPr="00606305">
        <w:rPr>
          <w:rFonts w:ascii="Footlight MT Light" w:hAnsi="Footlight MT Light"/>
          <w:szCs w:val="24"/>
        </w:rPr>
        <w:t xml:space="preserve"> </w:t>
      </w:r>
      <w:r w:rsidRPr="00606305">
        <w:rPr>
          <w:rFonts w:ascii="Footlight MT Light" w:hAnsi="Footlight MT Light"/>
          <w:szCs w:val="24"/>
        </w:rPr>
        <w:t xml:space="preserve">will compare the date and the amount shown on the bank statement to the validated bank deposit slips and checkbook register maintained on file, and prepare a listing of deposits in transit.  Any variance noted will be investigated, resolved and the check register balance adjusted if necessary.  The bank charges indicated on the bank statement will be recorded in </w:t>
      </w:r>
      <w:r w:rsidR="00647BA1" w:rsidRPr="00606305">
        <w:rPr>
          <w:rFonts w:ascii="Footlight MT Light" w:hAnsi="Footlight MT Light"/>
          <w:szCs w:val="24"/>
        </w:rPr>
        <w:t>the Fund Accounting System</w:t>
      </w:r>
      <w:r w:rsidRPr="00606305">
        <w:rPr>
          <w:rFonts w:ascii="Footlight MT Light" w:hAnsi="Footlight MT Light"/>
          <w:szCs w:val="24"/>
        </w:rPr>
        <w:t>.</w:t>
      </w:r>
    </w:p>
    <w:p w:rsidR="00451519" w:rsidRPr="00606305" w:rsidRDefault="00451519" w:rsidP="00451519">
      <w:pPr>
        <w:numPr>
          <w:ilvl w:val="0"/>
          <w:numId w:val="27"/>
        </w:numPr>
        <w:tabs>
          <w:tab w:val="clear" w:pos="2520"/>
          <w:tab w:val="num" w:pos="2790"/>
          <w:tab w:val="left" w:pos="2880"/>
        </w:tabs>
        <w:spacing w:after="120"/>
        <w:ind w:left="2880" w:hanging="720"/>
        <w:jc w:val="both"/>
        <w:rPr>
          <w:rFonts w:ascii="Footlight MT Light" w:hAnsi="Footlight MT Light"/>
          <w:sz w:val="24"/>
          <w:szCs w:val="24"/>
        </w:rPr>
      </w:pPr>
      <w:r w:rsidRPr="00606305">
        <w:rPr>
          <w:rFonts w:ascii="Footlight MT Light" w:hAnsi="Footlight MT Light"/>
          <w:sz w:val="24"/>
          <w:szCs w:val="24"/>
        </w:rPr>
        <w:t xml:space="preserve">The </w:t>
      </w:r>
      <w:r w:rsidR="00F3403C" w:rsidRPr="00606305">
        <w:rPr>
          <w:rFonts w:ascii="Footlight MT Light" w:hAnsi="Footlight MT Light"/>
          <w:sz w:val="24"/>
          <w:szCs w:val="24"/>
        </w:rPr>
        <w:t>Administrative Assistant</w:t>
      </w:r>
      <w:r w:rsidR="006D41B2" w:rsidRPr="00606305">
        <w:rPr>
          <w:rFonts w:ascii="Footlight MT Light" w:hAnsi="Footlight MT Light"/>
          <w:sz w:val="32"/>
          <w:szCs w:val="24"/>
        </w:rPr>
        <w:t xml:space="preserve"> </w:t>
      </w:r>
      <w:r w:rsidRPr="00606305">
        <w:rPr>
          <w:rFonts w:ascii="Footlight MT Light" w:hAnsi="Footlight MT Light"/>
          <w:sz w:val="24"/>
          <w:szCs w:val="24"/>
        </w:rPr>
        <w:t>will begin with the bank statement ending balance and adjust as follows:</w:t>
      </w:r>
    </w:p>
    <w:p w:rsidR="00451519" w:rsidRPr="00606305" w:rsidRDefault="00451519" w:rsidP="00451519">
      <w:pPr>
        <w:ind w:left="2880"/>
        <w:jc w:val="both"/>
        <w:rPr>
          <w:rFonts w:ascii="Footlight MT Light" w:hAnsi="Footlight MT Light"/>
          <w:sz w:val="24"/>
          <w:szCs w:val="24"/>
        </w:rPr>
      </w:pPr>
      <w:r w:rsidRPr="00606305">
        <w:rPr>
          <w:rFonts w:ascii="Footlight MT Light" w:hAnsi="Footlight MT Light"/>
          <w:sz w:val="24"/>
          <w:szCs w:val="24"/>
        </w:rPr>
        <w:t>(+)</w:t>
      </w:r>
      <w:r w:rsidRPr="00606305">
        <w:rPr>
          <w:rFonts w:ascii="Footlight MT Light" w:hAnsi="Footlight MT Light"/>
          <w:sz w:val="24"/>
          <w:szCs w:val="24"/>
        </w:rPr>
        <w:tab/>
        <w:t>Deposits in transit</w:t>
      </w:r>
    </w:p>
    <w:p w:rsidR="00451519" w:rsidRPr="00606305" w:rsidRDefault="00451519" w:rsidP="00451519">
      <w:pPr>
        <w:ind w:left="2880"/>
        <w:jc w:val="both"/>
        <w:rPr>
          <w:rFonts w:ascii="Footlight MT Light" w:hAnsi="Footlight MT Light"/>
          <w:sz w:val="24"/>
          <w:szCs w:val="24"/>
        </w:rPr>
      </w:pPr>
      <w:r w:rsidRPr="00606305">
        <w:rPr>
          <w:rFonts w:ascii="Footlight MT Light" w:hAnsi="Footlight MT Light"/>
          <w:sz w:val="24"/>
          <w:szCs w:val="24"/>
        </w:rPr>
        <w:t>(-)</w:t>
      </w:r>
      <w:r w:rsidRPr="00606305">
        <w:rPr>
          <w:rFonts w:ascii="Footlight MT Light" w:hAnsi="Footlight MT Light"/>
          <w:sz w:val="24"/>
          <w:szCs w:val="24"/>
        </w:rPr>
        <w:tab/>
        <w:t>Outstanding Checks</w:t>
      </w:r>
    </w:p>
    <w:p w:rsidR="00451519" w:rsidRPr="00606305" w:rsidRDefault="00451519" w:rsidP="00451519">
      <w:pPr>
        <w:spacing w:after="120"/>
        <w:ind w:left="3600" w:hanging="720"/>
        <w:jc w:val="both"/>
        <w:rPr>
          <w:rFonts w:ascii="Footlight MT Light" w:hAnsi="Footlight MT Light"/>
          <w:sz w:val="24"/>
          <w:szCs w:val="24"/>
        </w:rPr>
      </w:pPr>
      <w:r w:rsidRPr="00606305">
        <w:rPr>
          <w:rFonts w:ascii="Footlight MT Light" w:hAnsi="Footlight MT Light"/>
          <w:sz w:val="24"/>
          <w:szCs w:val="24"/>
        </w:rPr>
        <w:t>(=)</w:t>
      </w:r>
      <w:r w:rsidRPr="00606305">
        <w:rPr>
          <w:rFonts w:ascii="Footlight MT Light" w:hAnsi="Footlight MT Light"/>
          <w:sz w:val="24"/>
          <w:szCs w:val="24"/>
        </w:rPr>
        <w:tab/>
        <w:t>Month-end reconciled balance should be the same as the balance in the check register</w:t>
      </w:r>
    </w:p>
    <w:p w:rsidR="00451519" w:rsidRPr="00606305" w:rsidRDefault="00451519" w:rsidP="00451519">
      <w:pPr>
        <w:spacing w:after="120"/>
        <w:ind w:left="2880" w:hanging="720"/>
        <w:jc w:val="both"/>
        <w:rPr>
          <w:rFonts w:ascii="Footlight MT Light" w:hAnsi="Footlight MT Light"/>
          <w:sz w:val="24"/>
          <w:szCs w:val="24"/>
        </w:rPr>
      </w:pPr>
      <w:r w:rsidRPr="00606305">
        <w:rPr>
          <w:rFonts w:ascii="Footlight MT Light" w:hAnsi="Footlight MT Light"/>
          <w:sz w:val="24"/>
          <w:szCs w:val="24"/>
        </w:rPr>
        <w:t xml:space="preserve">f. </w:t>
      </w:r>
      <w:r w:rsidRPr="00606305">
        <w:rPr>
          <w:rFonts w:ascii="Footlight MT Light" w:hAnsi="Footlight MT Light"/>
          <w:sz w:val="24"/>
          <w:szCs w:val="24"/>
        </w:rPr>
        <w:tab/>
        <w:t>If there are differences, then an investigation to resolve the matter is necessary.</w:t>
      </w:r>
    </w:p>
    <w:p w:rsidR="00451519" w:rsidRPr="00606305" w:rsidRDefault="00451519" w:rsidP="00451519">
      <w:pPr>
        <w:spacing w:after="120"/>
        <w:ind w:left="2880" w:hanging="720"/>
        <w:jc w:val="both"/>
        <w:rPr>
          <w:rFonts w:ascii="Footlight MT Light" w:hAnsi="Footlight MT Light"/>
          <w:sz w:val="24"/>
          <w:szCs w:val="24"/>
        </w:rPr>
      </w:pPr>
      <w:r w:rsidRPr="00606305">
        <w:rPr>
          <w:rFonts w:ascii="Footlight MT Light" w:hAnsi="Footlight MT Light"/>
          <w:sz w:val="24"/>
          <w:szCs w:val="24"/>
        </w:rPr>
        <w:t>g.</w:t>
      </w:r>
      <w:r w:rsidRPr="00606305">
        <w:rPr>
          <w:rFonts w:ascii="Footlight MT Light" w:hAnsi="Footlight MT Light"/>
          <w:sz w:val="24"/>
          <w:szCs w:val="24"/>
        </w:rPr>
        <w:tab/>
        <w:t xml:space="preserve">The </w:t>
      </w:r>
      <w:r w:rsidR="00F3403C" w:rsidRPr="00606305">
        <w:rPr>
          <w:rFonts w:ascii="Footlight MT Light" w:hAnsi="Footlight MT Light"/>
          <w:sz w:val="24"/>
          <w:szCs w:val="24"/>
        </w:rPr>
        <w:t>Administrative Assistant</w:t>
      </w:r>
      <w:r w:rsidR="006D41B2" w:rsidRPr="00606305">
        <w:rPr>
          <w:rFonts w:ascii="Footlight MT Light" w:hAnsi="Footlight MT Light"/>
          <w:sz w:val="24"/>
          <w:szCs w:val="24"/>
        </w:rPr>
        <w:t xml:space="preserve"> </w:t>
      </w:r>
      <w:r w:rsidRPr="00606305">
        <w:rPr>
          <w:rFonts w:ascii="Footlight MT Light" w:hAnsi="Footlight MT Light"/>
          <w:sz w:val="24"/>
          <w:szCs w:val="24"/>
        </w:rPr>
        <w:t>will sign and date the reconciliation form. Once completed, the reconciliation form, check register, bank deposit slips and bank statements will be forwarded to the Chapter Manager for review.</w:t>
      </w:r>
    </w:p>
    <w:p w:rsidR="00451519" w:rsidRPr="00606305" w:rsidRDefault="00451519" w:rsidP="00451519">
      <w:pPr>
        <w:numPr>
          <w:ilvl w:val="3"/>
          <w:numId w:val="52"/>
        </w:numPr>
        <w:spacing w:after="120"/>
        <w:jc w:val="both"/>
        <w:rPr>
          <w:rFonts w:ascii="Footlight MT Light" w:hAnsi="Footlight MT Light"/>
          <w:sz w:val="24"/>
          <w:szCs w:val="24"/>
        </w:rPr>
      </w:pPr>
      <w:r w:rsidRPr="00606305">
        <w:rPr>
          <w:rFonts w:ascii="Footlight MT Light" w:hAnsi="Footlight MT Light"/>
          <w:sz w:val="24"/>
          <w:szCs w:val="24"/>
        </w:rPr>
        <w:t xml:space="preserve">The Chapter Manager will cross reference the documents received and </w:t>
      </w:r>
      <w:r w:rsidR="005F75B4" w:rsidRPr="00606305">
        <w:rPr>
          <w:rFonts w:ascii="Footlight MT Light" w:hAnsi="Footlight MT Light"/>
          <w:sz w:val="24"/>
          <w:szCs w:val="24"/>
        </w:rPr>
        <w:t xml:space="preserve">check </w:t>
      </w:r>
      <w:r w:rsidRPr="00606305">
        <w:rPr>
          <w:rFonts w:ascii="Footlight MT Light" w:hAnsi="Footlight MT Light"/>
          <w:sz w:val="24"/>
          <w:szCs w:val="24"/>
        </w:rPr>
        <w:t>the computation for accuracy and assurance</w:t>
      </w:r>
      <w:r w:rsidR="005F75B4" w:rsidRPr="00606305">
        <w:rPr>
          <w:rFonts w:ascii="Footlight MT Light" w:hAnsi="Footlight MT Light"/>
          <w:sz w:val="24"/>
          <w:szCs w:val="24"/>
        </w:rPr>
        <w:t>.</w:t>
      </w:r>
      <w:r w:rsidRPr="00606305">
        <w:rPr>
          <w:rFonts w:ascii="Footlight MT Light" w:hAnsi="Footlight MT Light"/>
          <w:sz w:val="24"/>
          <w:szCs w:val="24"/>
        </w:rPr>
        <w:t xml:space="preserve">  If there are discrepancies, the Chapter Manager will consult with </w:t>
      </w:r>
      <w:r w:rsidR="00F3403C" w:rsidRPr="00606305">
        <w:rPr>
          <w:rFonts w:ascii="Footlight MT Light" w:hAnsi="Footlight MT Light"/>
          <w:sz w:val="24"/>
          <w:szCs w:val="24"/>
        </w:rPr>
        <w:t xml:space="preserve">Administrative </w:t>
      </w:r>
      <w:proofErr w:type="gramStart"/>
      <w:r w:rsidR="00F3403C" w:rsidRPr="00606305">
        <w:rPr>
          <w:rFonts w:ascii="Footlight MT Light" w:hAnsi="Footlight MT Light"/>
          <w:sz w:val="24"/>
          <w:szCs w:val="24"/>
        </w:rPr>
        <w:t xml:space="preserve">Assistant </w:t>
      </w:r>
      <w:r w:rsidR="006D41B2" w:rsidRPr="00606305">
        <w:rPr>
          <w:rFonts w:ascii="Footlight MT Light" w:hAnsi="Footlight MT Light"/>
          <w:sz w:val="24"/>
          <w:szCs w:val="24"/>
        </w:rPr>
        <w:t xml:space="preserve"> </w:t>
      </w:r>
      <w:r w:rsidRPr="00606305">
        <w:rPr>
          <w:rFonts w:ascii="Footlight MT Light" w:hAnsi="Footlight MT Light"/>
          <w:sz w:val="24"/>
          <w:szCs w:val="24"/>
        </w:rPr>
        <w:t>for</w:t>
      </w:r>
      <w:proofErr w:type="gramEnd"/>
      <w:r w:rsidRPr="00606305">
        <w:rPr>
          <w:rFonts w:ascii="Footlight MT Light" w:hAnsi="Footlight MT Light"/>
          <w:sz w:val="24"/>
          <w:szCs w:val="24"/>
        </w:rPr>
        <w:t xml:space="preserve"> appropriate action.</w:t>
      </w:r>
    </w:p>
    <w:p w:rsidR="00451519" w:rsidRPr="00606305" w:rsidRDefault="00451519" w:rsidP="00451519">
      <w:pPr>
        <w:numPr>
          <w:ilvl w:val="3"/>
          <w:numId w:val="52"/>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F3403C" w:rsidRPr="00606305">
        <w:rPr>
          <w:rFonts w:ascii="Footlight MT Light" w:hAnsi="Footlight MT Light"/>
          <w:sz w:val="24"/>
          <w:szCs w:val="24"/>
        </w:rPr>
        <w:t xml:space="preserve">Administrative Assistant </w:t>
      </w:r>
      <w:r w:rsidRPr="00606305">
        <w:rPr>
          <w:rFonts w:ascii="Footlight MT Light" w:hAnsi="Footlight MT Light"/>
          <w:sz w:val="24"/>
          <w:szCs w:val="24"/>
        </w:rPr>
        <w:t xml:space="preserve">will </w:t>
      </w:r>
      <w:r w:rsidR="005F75B4" w:rsidRPr="00606305">
        <w:rPr>
          <w:rFonts w:ascii="Footlight MT Light" w:hAnsi="Footlight MT Light"/>
          <w:sz w:val="24"/>
          <w:szCs w:val="24"/>
        </w:rPr>
        <w:t xml:space="preserve">print out a report in the </w:t>
      </w:r>
      <w:r w:rsidR="00647BA1" w:rsidRPr="00606305">
        <w:rPr>
          <w:rFonts w:ascii="Footlight MT Light" w:hAnsi="Footlight MT Light"/>
          <w:sz w:val="24"/>
          <w:szCs w:val="24"/>
        </w:rPr>
        <w:t>Fund Accounting</w:t>
      </w:r>
      <w:r w:rsidR="005F75B4" w:rsidRPr="00606305">
        <w:rPr>
          <w:rFonts w:ascii="Footlight MT Light" w:hAnsi="Footlight MT Light"/>
          <w:sz w:val="24"/>
          <w:szCs w:val="24"/>
        </w:rPr>
        <w:t xml:space="preserve"> system to ensure reconciliation between the check register and fund accounts</w:t>
      </w:r>
      <w:r w:rsidRPr="00606305">
        <w:rPr>
          <w:rFonts w:ascii="Footlight MT Light" w:hAnsi="Footlight MT Light"/>
          <w:sz w:val="24"/>
          <w:szCs w:val="24"/>
        </w:rPr>
        <w:t>.</w:t>
      </w:r>
    </w:p>
    <w:p w:rsidR="00451519" w:rsidRPr="00606305" w:rsidRDefault="00451519" w:rsidP="00451519">
      <w:pPr>
        <w:pStyle w:val="BodyTextIndent3"/>
        <w:numPr>
          <w:ilvl w:val="3"/>
          <w:numId w:val="52"/>
        </w:numPr>
        <w:spacing w:after="120"/>
        <w:rPr>
          <w:rFonts w:ascii="Footlight MT Light" w:hAnsi="Footlight MT Light"/>
          <w:szCs w:val="24"/>
        </w:rPr>
      </w:pPr>
      <w:r w:rsidRPr="00606305">
        <w:rPr>
          <w:rFonts w:ascii="Footlight MT Light" w:hAnsi="Footlight MT Light"/>
          <w:szCs w:val="24"/>
        </w:rPr>
        <w:t xml:space="preserve">The Secretary/Treasurer will review documents and ensure that the bank reconciliation is accurate.  If discrepancies are found, the Chapter Manager will consult with </w:t>
      </w:r>
      <w:r w:rsidR="00F3403C" w:rsidRPr="00606305">
        <w:rPr>
          <w:rFonts w:ascii="Footlight MT Light" w:hAnsi="Footlight MT Light"/>
          <w:szCs w:val="24"/>
        </w:rPr>
        <w:t xml:space="preserve">Administrative </w:t>
      </w:r>
      <w:proofErr w:type="gramStart"/>
      <w:r w:rsidR="00F3403C" w:rsidRPr="00606305">
        <w:rPr>
          <w:rFonts w:ascii="Footlight MT Light" w:hAnsi="Footlight MT Light"/>
          <w:szCs w:val="24"/>
        </w:rPr>
        <w:t xml:space="preserve">Assistant </w:t>
      </w:r>
      <w:r w:rsidR="006D41B2" w:rsidRPr="00606305">
        <w:rPr>
          <w:rFonts w:ascii="Footlight MT Light" w:hAnsi="Footlight MT Light"/>
          <w:szCs w:val="24"/>
        </w:rPr>
        <w:t xml:space="preserve"> </w:t>
      </w:r>
      <w:r w:rsidRPr="00606305">
        <w:rPr>
          <w:rFonts w:ascii="Footlight MT Light" w:hAnsi="Footlight MT Light"/>
          <w:szCs w:val="24"/>
        </w:rPr>
        <w:t>and</w:t>
      </w:r>
      <w:proofErr w:type="gramEnd"/>
      <w:r w:rsidRPr="00606305">
        <w:rPr>
          <w:rFonts w:ascii="Footlight MT Light" w:hAnsi="Footlight MT Light"/>
          <w:szCs w:val="24"/>
        </w:rPr>
        <w:t>/or Chapter Officials for the appropriate action to be taken.  Once discrepancies have been addressed or resolved, documents will be filed in accordance with Bááháálí Chapter’s Records Management Policies and Procedures Manual.</w:t>
      </w:r>
    </w:p>
    <w:p w:rsidR="00451519" w:rsidRPr="00606305" w:rsidRDefault="002023FC" w:rsidP="00451519">
      <w:pPr>
        <w:pStyle w:val="BodyTextIndent"/>
        <w:spacing w:after="120"/>
        <w:ind w:left="0" w:firstLine="720"/>
        <w:rPr>
          <w:rFonts w:ascii="Footlight MT Light" w:hAnsi="Footlight MT Light"/>
          <w:szCs w:val="24"/>
        </w:rPr>
      </w:pPr>
      <w:r w:rsidRPr="00606305">
        <w:rPr>
          <w:rFonts w:ascii="Footlight MT Light" w:hAnsi="Footlight MT Light"/>
          <w:szCs w:val="24"/>
        </w:rPr>
        <w:t>L</w:t>
      </w:r>
      <w:r w:rsidR="00451519" w:rsidRPr="00606305">
        <w:rPr>
          <w:rFonts w:ascii="Footlight MT Light" w:hAnsi="Footlight MT Light"/>
          <w:szCs w:val="24"/>
        </w:rPr>
        <w:t>.</w:t>
      </w:r>
      <w:r w:rsidR="00451519" w:rsidRPr="00606305">
        <w:rPr>
          <w:rFonts w:ascii="Footlight MT Light" w:hAnsi="Footlight MT Light"/>
          <w:szCs w:val="24"/>
        </w:rPr>
        <w:tab/>
        <w:t>Resale Inventory:</w:t>
      </w:r>
    </w:p>
    <w:p w:rsidR="00451519" w:rsidRPr="00606305" w:rsidRDefault="00451519" w:rsidP="00451519">
      <w:pPr>
        <w:pStyle w:val="BodyTextIndent"/>
        <w:spacing w:after="120"/>
        <w:rPr>
          <w:rFonts w:ascii="Footlight MT Light" w:hAnsi="Footlight MT Light"/>
          <w:szCs w:val="24"/>
        </w:rPr>
      </w:pPr>
      <w:r w:rsidRPr="00606305">
        <w:rPr>
          <w:rFonts w:ascii="Footlight MT Light" w:hAnsi="Footlight MT Light"/>
          <w:szCs w:val="24"/>
        </w:rPr>
        <w:t>The development and implementation of the resale inventory policy prevents overstocking, shortage and loss as a result of theft, spoilage, breakage, etc.</w:t>
      </w:r>
    </w:p>
    <w:p w:rsidR="00451519" w:rsidRPr="00606305" w:rsidRDefault="00451519" w:rsidP="00451519">
      <w:pPr>
        <w:pStyle w:val="BodyTextIndent"/>
        <w:numPr>
          <w:ilvl w:val="0"/>
          <w:numId w:val="30"/>
        </w:numPr>
        <w:spacing w:after="120"/>
        <w:rPr>
          <w:rFonts w:ascii="Footlight MT Light" w:hAnsi="Footlight MT Light"/>
          <w:szCs w:val="24"/>
        </w:rPr>
      </w:pPr>
      <w:r w:rsidRPr="00606305">
        <w:rPr>
          <w:rFonts w:ascii="Footlight MT Light" w:hAnsi="Footlight MT Light"/>
          <w:szCs w:val="24"/>
        </w:rPr>
        <w:t xml:space="preserve">The Bááháálí Chapter shall maintain detailed records of inventory items showing the description, cost, quantity and location on the </w:t>
      </w:r>
      <w:r w:rsidR="00647BA1" w:rsidRPr="00606305">
        <w:rPr>
          <w:rFonts w:ascii="Footlight MT Light" w:hAnsi="Footlight MT Light"/>
          <w:szCs w:val="24"/>
        </w:rPr>
        <w:t xml:space="preserve">Perpetual Inventory Sheet </w:t>
      </w:r>
      <w:r w:rsidRPr="00606305">
        <w:rPr>
          <w:rFonts w:ascii="Footlight MT Light" w:hAnsi="Footlight MT Light"/>
          <w:iCs/>
          <w:szCs w:val="24"/>
        </w:rPr>
        <w:t>(Exhibit</w:t>
      </w:r>
      <w:r w:rsidR="00FB409A" w:rsidRPr="00606305">
        <w:rPr>
          <w:rFonts w:ascii="Footlight MT Light" w:hAnsi="Footlight MT Light"/>
          <w:iCs/>
          <w:szCs w:val="24"/>
        </w:rPr>
        <w:t xml:space="preserve"> </w:t>
      </w:r>
      <w:r w:rsidR="00925D29" w:rsidRPr="00606305">
        <w:rPr>
          <w:rFonts w:ascii="Footlight MT Light" w:hAnsi="Footlight MT Light"/>
          <w:iCs/>
          <w:szCs w:val="24"/>
        </w:rPr>
        <w:t>AA</w:t>
      </w:r>
      <w:r w:rsidRPr="00606305">
        <w:rPr>
          <w:rFonts w:ascii="Footlight MT Light" w:hAnsi="Footlight MT Light"/>
          <w:iCs/>
          <w:szCs w:val="24"/>
        </w:rPr>
        <w:t>). An inventory sheet shall be maintained for each resale item</w:t>
      </w:r>
      <w:r w:rsidRPr="00606305">
        <w:rPr>
          <w:rFonts w:ascii="Footlight MT Light" w:hAnsi="Footlight MT Light"/>
          <w:szCs w:val="24"/>
        </w:rPr>
        <w:t>.</w:t>
      </w:r>
    </w:p>
    <w:p w:rsidR="00451519" w:rsidRPr="00606305" w:rsidRDefault="00451519" w:rsidP="00451519">
      <w:pPr>
        <w:pStyle w:val="BodyTextIndent"/>
        <w:numPr>
          <w:ilvl w:val="0"/>
          <w:numId w:val="30"/>
        </w:numPr>
        <w:spacing w:after="120"/>
        <w:rPr>
          <w:rFonts w:ascii="Footlight MT Light" w:hAnsi="Footlight MT Light"/>
          <w:szCs w:val="24"/>
        </w:rPr>
      </w:pPr>
      <w:r w:rsidRPr="00606305">
        <w:rPr>
          <w:rFonts w:ascii="Footlight MT Light" w:hAnsi="Footlight MT Light"/>
          <w:szCs w:val="24"/>
        </w:rPr>
        <w:t>The total dollar value of inventory items and the changes thereto shall be recorded in the Chapter’s financial records.</w:t>
      </w:r>
    </w:p>
    <w:p w:rsidR="00451519" w:rsidRPr="00606305" w:rsidRDefault="00451519" w:rsidP="00451519">
      <w:pPr>
        <w:pStyle w:val="BodyTextIndent"/>
        <w:numPr>
          <w:ilvl w:val="0"/>
          <w:numId w:val="30"/>
        </w:numPr>
        <w:spacing w:after="120"/>
        <w:rPr>
          <w:rFonts w:ascii="Footlight MT Light" w:hAnsi="Footlight MT Light"/>
          <w:szCs w:val="24"/>
        </w:rPr>
      </w:pPr>
      <w:r w:rsidRPr="00606305">
        <w:rPr>
          <w:rFonts w:ascii="Footlight MT Light" w:hAnsi="Footlight MT Light"/>
          <w:szCs w:val="24"/>
        </w:rPr>
        <w:t>Verification of inventory shall be made on a monthly basis through a physical count.</w:t>
      </w:r>
    </w:p>
    <w:p w:rsidR="00451519" w:rsidRPr="00606305" w:rsidRDefault="00451519" w:rsidP="00451519">
      <w:pPr>
        <w:pStyle w:val="BodyTextIndent"/>
        <w:numPr>
          <w:ilvl w:val="0"/>
          <w:numId w:val="30"/>
        </w:numPr>
        <w:spacing w:after="120"/>
        <w:rPr>
          <w:rFonts w:ascii="Footlight MT Light" w:hAnsi="Footlight MT Light"/>
          <w:szCs w:val="24"/>
        </w:rPr>
      </w:pPr>
      <w:r w:rsidRPr="00606305">
        <w:rPr>
          <w:rFonts w:ascii="Footlight MT Light" w:hAnsi="Footlight MT Light"/>
          <w:szCs w:val="24"/>
        </w:rPr>
        <w:t>Any differences in the financial records shall be investigated for cause and the records adjusted accordingly.</w:t>
      </w:r>
    </w:p>
    <w:p w:rsidR="00451519" w:rsidRPr="00606305" w:rsidRDefault="00451519" w:rsidP="00451519">
      <w:pPr>
        <w:pStyle w:val="BodyTextIndent"/>
        <w:numPr>
          <w:ilvl w:val="0"/>
          <w:numId w:val="30"/>
        </w:numPr>
        <w:spacing w:after="120"/>
        <w:rPr>
          <w:rFonts w:ascii="Footlight MT Light" w:hAnsi="Footlight MT Light"/>
          <w:szCs w:val="24"/>
        </w:rPr>
      </w:pPr>
      <w:r w:rsidRPr="00606305">
        <w:rPr>
          <w:rFonts w:ascii="Footlight MT Light" w:hAnsi="Footlight MT Light"/>
          <w:szCs w:val="24"/>
        </w:rPr>
        <w:lastRenderedPageBreak/>
        <w:t>The inventory shall consist of goods purchased and/or produced for resale. Examples of such inventory are hay, grain, craft items and wood/coal fuel for households.  Resale items will be safeguarded at a location designated by the Chapter Manager.</w:t>
      </w:r>
    </w:p>
    <w:p w:rsidR="00451519" w:rsidRPr="00606305" w:rsidRDefault="00451519" w:rsidP="00451519">
      <w:pPr>
        <w:pStyle w:val="BodyTextIndent"/>
        <w:numPr>
          <w:ilvl w:val="0"/>
          <w:numId w:val="30"/>
        </w:numPr>
        <w:spacing w:after="120"/>
        <w:rPr>
          <w:rFonts w:ascii="Footlight MT Light" w:hAnsi="Footlight MT Light"/>
          <w:szCs w:val="24"/>
        </w:rPr>
      </w:pPr>
      <w:r w:rsidRPr="00606305">
        <w:rPr>
          <w:rFonts w:ascii="Footlight MT Light" w:hAnsi="Footlight MT Light"/>
          <w:szCs w:val="24"/>
        </w:rPr>
        <w:t>First-in-First-Out (FIFO) Inventory Method: Bááháálí Chapter shall use the FIFO inventory method.  It is based on the assumption that the first items in are the first out of inventory. Under this method, the ending inventory balance will reflect the cost of the most recent purchases.  The advantage of this method is that it gives an up-to-date inventory value.</w:t>
      </w:r>
    </w:p>
    <w:p w:rsidR="00451519" w:rsidRPr="00606305" w:rsidRDefault="00451519" w:rsidP="00451519">
      <w:pPr>
        <w:pStyle w:val="BodyTextIndent"/>
        <w:numPr>
          <w:ilvl w:val="0"/>
          <w:numId w:val="19"/>
        </w:numPr>
        <w:spacing w:after="240"/>
        <w:rPr>
          <w:rFonts w:ascii="Footlight MT Light" w:hAnsi="Footlight MT Light"/>
          <w:szCs w:val="24"/>
        </w:rPr>
      </w:pPr>
      <w:r w:rsidRPr="00606305">
        <w:rPr>
          <w:rFonts w:ascii="Footlight MT Light" w:hAnsi="Footlight MT Light"/>
          <w:szCs w:val="24"/>
        </w:rPr>
        <w:t>The following example illustrates the use of the FIFO method for one inventory item under a perpetual inventory system.  In this method, a cost must be assigned to each item of inventory purchased or sold.</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530"/>
        <w:gridCol w:w="1350"/>
        <w:gridCol w:w="990"/>
        <w:gridCol w:w="990"/>
        <w:gridCol w:w="1350"/>
      </w:tblGrid>
      <w:tr w:rsidR="00451519" w:rsidRPr="00606305" w:rsidTr="004A7275">
        <w:tc>
          <w:tcPr>
            <w:tcW w:w="1260" w:type="dxa"/>
          </w:tcPr>
          <w:p w:rsidR="00451519" w:rsidRPr="00606305" w:rsidRDefault="00451519" w:rsidP="004A7275">
            <w:pPr>
              <w:pStyle w:val="BodyTextIndent"/>
              <w:spacing w:after="120"/>
              <w:ind w:left="0"/>
              <w:jc w:val="center"/>
              <w:rPr>
                <w:rFonts w:ascii="Footlight MT Light" w:hAnsi="Footlight MT Light"/>
                <w:b/>
                <w:sz w:val="22"/>
                <w:szCs w:val="24"/>
              </w:rPr>
            </w:pPr>
            <w:r w:rsidRPr="00606305">
              <w:rPr>
                <w:rFonts w:ascii="Footlight MT Light" w:hAnsi="Footlight MT Light"/>
                <w:b/>
                <w:sz w:val="22"/>
                <w:szCs w:val="24"/>
              </w:rPr>
              <w:t>Date</w:t>
            </w:r>
          </w:p>
        </w:tc>
        <w:tc>
          <w:tcPr>
            <w:tcW w:w="1530" w:type="dxa"/>
          </w:tcPr>
          <w:p w:rsidR="00451519" w:rsidRPr="00606305" w:rsidRDefault="00451519" w:rsidP="004A7275">
            <w:pPr>
              <w:pStyle w:val="BodyTextIndent"/>
              <w:spacing w:after="120"/>
              <w:ind w:left="0"/>
              <w:jc w:val="center"/>
              <w:rPr>
                <w:rFonts w:ascii="Footlight MT Light" w:hAnsi="Footlight MT Light"/>
                <w:b/>
                <w:sz w:val="22"/>
                <w:szCs w:val="24"/>
              </w:rPr>
            </w:pPr>
            <w:r w:rsidRPr="00606305">
              <w:rPr>
                <w:rFonts w:ascii="Footlight MT Light" w:hAnsi="Footlight MT Light"/>
                <w:b/>
                <w:sz w:val="22"/>
                <w:szCs w:val="24"/>
              </w:rPr>
              <w:t>Purchases(s)</w:t>
            </w:r>
          </w:p>
        </w:tc>
        <w:tc>
          <w:tcPr>
            <w:tcW w:w="1350" w:type="dxa"/>
          </w:tcPr>
          <w:p w:rsidR="00451519" w:rsidRPr="00606305" w:rsidRDefault="00451519" w:rsidP="004A7275">
            <w:pPr>
              <w:pStyle w:val="BodyTextIndent"/>
              <w:spacing w:after="120"/>
              <w:ind w:left="0"/>
              <w:jc w:val="center"/>
              <w:rPr>
                <w:rFonts w:ascii="Footlight MT Light" w:hAnsi="Footlight MT Light"/>
                <w:b/>
                <w:sz w:val="22"/>
                <w:szCs w:val="24"/>
              </w:rPr>
            </w:pPr>
            <w:r w:rsidRPr="00606305">
              <w:rPr>
                <w:rFonts w:ascii="Footlight MT Light" w:hAnsi="Footlight MT Light"/>
                <w:b/>
                <w:sz w:val="22"/>
                <w:szCs w:val="24"/>
              </w:rPr>
              <w:t>Sale(s)</w:t>
            </w:r>
          </w:p>
        </w:tc>
        <w:tc>
          <w:tcPr>
            <w:tcW w:w="990" w:type="dxa"/>
          </w:tcPr>
          <w:p w:rsidR="00451519" w:rsidRPr="00606305" w:rsidRDefault="00451519" w:rsidP="004A7275">
            <w:pPr>
              <w:pStyle w:val="BodyTextIndent"/>
              <w:spacing w:after="120"/>
              <w:ind w:left="0"/>
              <w:jc w:val="center"/>
              <w:rPr>
                <w:rFonts w:ascii="Footlight MT Light" w:hAnsi="Footlight MT Light"/>
                <w:b/>
                <w:sz w:val="22"/>
                <w:szCs w:val="24"/>
              </w:rPr>
            </w:pPr>
            <w:r w:rsidRPr="00606305">
              <w:rPr>
                <w:rFonts w:ascii="Footlight MT Light" w:hAnsi="Footlight MT Light"/>
                <w:b/>
                <w:sz w:val="20"/>
                <w:szCs w:val="24"/>
              </w:rPr>
              <w:t>On-hand</w:t>
            </w:r>
          </w:p>
        </w:tc>
        <w:tc>
          <w:tcPr>
            <w:tcW w:w="990" w:type="dxa"/>
          </w:tcPr>
          <w:p w:rsidR="00451519" w:rsidRPr="00606305" w:rsidRDefault="00451519" w:rsidP="004A7275">
            <w:pPr>
              <w:pStyle w:val="BodyTextIndent"/>
              <w:spacing w:after="120"/>
              <w:ind w:left="0"/>
              <w:jc w:val="center"/>
              <w:rPr>
                <w:rFonts w:ascii="Footlight MT Light" w:hAnsi="Footlight MT Light"/>
                <w:b/>
                <w:sz w:val="22"/>
                <w:szCs w:val="24"/>
              </w:rPr>
            </w:pPr>
            <w:r w:rsidRPr="00606305">
              <w:rPr>
                <w:rFonts w:ascii="Footlight MT Light" w:hAnsi="Footlight MT Light"/>
                <w:b/>
                <w:sz w:val="22"/>
                <w:szCs w:val="24"/>
              </w:rPr>
              <w:t>Cost</w:t>
            </w:r>
          </w:p>
        </w:tc>
        <w:tc>
          <w:tcPr>
            <w:tcW w:w="1350" w:type="dxa"/>
          </w:tcPr>
          <w:p w:rsidR="00451519" w:rsidRPr="00606305" w:rsidRDefault="00451519" w:rsidP="004A7275">
            <w:pPr>
              <w:pStyle w:val="BodyTextIndent"/>
              <w:spacing w:after="120"/>
              <w:ind w:left="0"/>
              <w:jc w:val="center"/>
              <w:rPr>
                <w:rFonts w:ascii="Footlight MT Light" w:hAnsi="Footlight MT Light"/>
                <w:b/>
                <w:sz w:val="22"/>
                <w:szCs w:val="24"/>
              </w:rPr>
            </w:pPr>
            <w:r w:rsidRPr="00606305">
              <w:rPr>
                <w:rFonts w:ascii="Footlight MT Light" w:hAnsi="Footlight MT Light"/>
                <w:b/>
                <w:sz w:val="22"/>
                <w:szCs w:val="24"/>
              </w:rPr>
              <w:t>Amount</w:t>
            </w:r>
          </w:p>
        </w:tc>
      </w:tr>
      <w:tr w:rsidR="00451519" w:rsidRPr="00606305" w:rsidTr="004A7275">
        <w:tc>
          <w:tcPr>
            <w:tcW w:w="126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03/02/99</w:t>
            </w:r>
          </w:p>
        </w:tc>
        <w:tc>
          <w:tcPr>
            <w:tcW w:w="153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100 @ $1.50</w:t>
            </w: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100</w:t>
            </w: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$1.50</w:t>
            </w: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$150.00</w:t>
            </w:r>
          </w:p>
        </w:tc>
      </w:tr>
      <w:tr w:rsidR="00451519" w:rsidRPr="00606305" w:rsidTr="004A7275">
        <w:tc>
          <w:tcPr>
            <w:tcW w:w="126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03/10/99</w:t>
            </w:r>
          </w:p>
        </w:tc>
        <w:tc>
          <w:tcPr>
            <w:tcW w:w="1530" w:type="dxa"/>
          </w:tcPr>
          <w:p w:rsidR="00451519" w:rsidRPr="00606305" w:rsidRDefault="00C774BE" w:rsidP="004A7275">
            <w:pPr>
              <w:pStyle w:val="BodyTextIndent"/>
              <w:spacing w:after="120"/>
              <w:ind w:left="0"/>
              <w:jc w:val="center"/>
              <w:rPr>
                <w:rFonts w:ascii="Footlight MT Light" w:hAnsi="Footlight MT Light"/>
                <w:sz w:val="22"/>
                <w:szCs w:val="24"/>
              </w:rPr>
            </w:pPr>
            <w:hyperlink r:id="rId23" w:history="1">
              <w:r w:rsidR="00451519" w:rsidRPr="00606305">
                <w:rPr>
                  <w:rStyle w:val="Hyperlink"/>
                  <w:rFonts w:ascii="Footlight MT Light" w:hAnsi="Footlight MT Light"/>
                  <w:color w:val="auto"/>
                  <w:sz w:val="22"/>
                  <w:szCs w:val="24"/>
                  <w:u w:val="none"/>
                </w:rPr>
                <w:t>50 @ $1.60</w:t>
              </w:r>
            </w:hyperlink>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150</w:t>
            </w: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$1.60</w:t>
            </w: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$230.00</w:t>
            </w:r>
          </w:p>
        </w:tc>
      </w:tr>
      <w:tr w:rsidR="00451519" w:rsidRPr="00606305" w:rsidTr="004A7275">
        <w:tc>
          <w:tcPr>
            <w:tcW w:w="126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153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p>
        </w:tc>
      </w:tr>
      <w:tr w:rsidR="00451519" w:rsidRPr="00606305" w:rsidTr="004A7275">
        <w:tc>
          <w:tcPr>
            <w:tcW w:w="126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03/15/99</w:t>
            </w:r>
          </w:p>
        </w:tc>
        <w:tc>
          <w:tcPr>
            <w:tcW w:w="153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100 @ $1.50</w:t>
            </w: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50</w:t>
            </w: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$1.60</w:t>
            </w: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$80.00</w:t>
            </w:r>
          </w:p>
        </w:tc>
      </w:tr>
      <w:tr w:rsidR="00451519" w:rsidRPr="00606305" w:rsidTr="004A7275">
        <w:tc>
          <w:tcPr>
            <w:tcW w:w="126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153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25 @ $1.60</w:t>
            </w: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25</w:t>
            </w: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$1.60</w:t>
            </w: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$40.00</w:t>
            </w:r>
          </w:p>
        </w:tc>
      </w:tr>
      <w:tr w:rsidR="00451519" w:rsidRPr="00606305" w:rsidTr="004A7275">
        <w:tc>
          <w:tcPr>
            <w:tcW w:w="126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03/20/99</w:t>
            </w:r>
          </w:p>
        </w:tc>
        <w:tc>
          <w:tcPr>
            <w:tcW w:w="153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25 @ $1.55</w:t>
            </w: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25</w:t>
            </w: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$1.60</w:t>
            </w: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p>
        </w:tc>
      </w:tr>
      <w:tr w:rsidR="00451519" w:rsidRPr="00606305" w:rsidTr="004A7275">
        <w:tc>
          <w:tcPr>
            <w:tcW w:w="126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153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25</w:t>
            </w:r>
          </w:p>
        </w:tc>
        <w:tc>
          <w:tcPr>
            <w:tcW w:w="99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$1.55</w:t>
            </w:r>
          </w:p>
        </w:tc>
        <w:tc>
          <w:tcPr>
            <w:tcW w:w="1350" w:type="dxa"/>
          </w:tcPr>
          <w:p w:rsidR="00451519" w:rsidRPr="00606305" w:rsidRDefault="00451519" w:rsidP="004A7275">
            <w:pPr>
              <w:pStyle w:val="BodyTextIndent"/>
              <w:spacing w:after="120"/>
              <w:ind w:left="0"/>
              <w:jc w:val="center"/>
              <w:rPr>
                <w:rFonts w:ascii="Footlight MT Light" w:hAnsi="Footlight MT Light"/>
                <w:sz w:val="22"/>
                <w:szCs w:val="24"/>
              </w:rPr>
            </w:pPr>
            <w:r w:rsidRPr="00606305">
              <w:rPr>
                <w:rFonts w:ascii="Footlight MT Light" w:hAnsi="Footlight MT Light"/>
                <w:sz w:val="22"/>
                <w:szCs w:val="24"/>
              </w:rPr>
              <w:t>$78.75</w:t>
            </w:r>
          </w:p>
        </w:tc>
      </w:tr>
    </w:tbl>
    <w:p w:rsidR="00451519" w:rsidRPr="00606305" w:rsidRDefault="00451519" w:rsidP="00451519">
      <w:pPr>
        <w:pStyle w:val="BodyTextIndent"/>
        <w:numPr>
          <w:ilvl w:val="0"/>
          <w:numId w:val="19"/>
        </w:numPr>
        <w:spacing w:before="120" w:after="120"/>
        <w:rPr>
          <w:rFonts w:ascii="Footlight MT Light" w:hAnsi="Footlight MT Light"/>
          <w:szCs w:val="24"/>
        </w:rPr>
      </w:pPr>
      <w:r w:rsidRPr="00606305">
        <w:rPr>
          <w:rFonts w:ascii="Footlight MT Light" w:hAnsi="Footlight MT Light"/>
          <w:szCs w:val="24"/>
        </w:rPr>
        <w:t>The Bááháálí Chapter will determine the cost and value of the resale items based upon the following factors:</w:t>
      </w:r>
    </w:p>
    <w:p w:rsidR="00451519" w:rsidRPr="00606305" w:rsidRDefault="00451519" w:rsidP="00606305">
      <w:pPr>
        <w:pStyle w:val="BodyTextIndent"/>
        <w:numPr>
          <w:ilvl w:val="0"/>
          <w:numId w:val="68"/>
        </w:numPr>
        <w:spacing w:after="120"/>
        <w:ind w:left="3600" w:hanging="450"/>
        <w:jc w:val="left"/>
        <w:rPr>
          <w:rFonts w:ascii="Footlight MT Light" w:hAnsi="Footlight MT Light"/>
          <w:szCs w:val="24"/>
        </w:rPr>
      </w:pPr>
      <w:r w:rsidRPr="00606305">
        <w:rPr>
          <w:rFonts w:ascii="Footlight MT Light" w:hAnsi="Footlight MT Light"/>
          <w:szCs w:val="24"/>
        </w:rPr>
        <w:t>Cost to produce the item</w:t>
      </w:r>
    </w:p>
    <w:p w:rsidR="00451519" w:rsidRPr="00606305" w:rsidRDefault="00451519" w:rsidP="004E6586">
      <w:pPr>
        <w:pStyle w:val="BodyTextIndent"/>
        <w:numPr>
          <w:ilvl w:val="0"/>
          <w:numId w:val="68"/>
        </w:numPr>
        <w:spacing w:after="120"/>
        <w:ind w:left="3600" w:hanging="450"/>
        <w:rPr>
          <w:rFonts w:ascii="Footlight MT Light" w:hAnsi="Footlight MT Light"/>
          <w:szCs w:val="24"/>
        </w:rPr>
      </w:pPr>
      <w:r w:rsidRPr="00606305">
        <w:rPr>
          <w:rFonts w:ascii="Footlight MT Light" w:hAnsi="Footlight MT Light"/>
          <w:szCs w:val="24"/>
        </w:rPr>
        <w:t>Economic demand for the item</w:t>
      </w:r>
    </w:p>
    <w:p w:rsidR="00451519" w:rsidRPr="00606305" w:rsidRDefault="00451519" w:rsidP="004E6586">
      <w:pPr>
        <w:pStyle w:val="BodyTextIndent"/>
        <w:numPr>
          <w:ilvl w:val="0"/>
          <w:numId w:val="68"/>
        </w:numPr>
        <w:spacing w:after="120"/>
        <w:ind w:left="3600" w:hanging="450"/>
        <w:rPr>
          <w:rFonts w:ascii="Footlight MT Light" w:hAnsi="Footlight MT Light"/>
          <w:szCs w:val="24"/>
        </w:rPr>
      </w:pPr>
      <w:r w:rsidRPr="00606305">
        <w:rPr>
          <w:rFonts w:ascii="Footlight MT Light" w:hAnsi="Footlight MT Light"/>
          <w:szCs w:val="24"/>
        </w:rPr>
        <w:t>Comparable price on the market</w:t>
      </w:r>
    </w:p>
    <w:p w:rsidR="00451519" w:rsidRPr="00606305" w:rsidRDefault="00451519" w:rsidP="004E6586">
      <w:pPr>
        <w:pStyle w:val="BodyTextIndent"/>
        <w:numPr>
          <w:ilvl w:val="0"/>
          <w:numId w:val="68"/>
        </w:numPr>
        <w:spacing w:after="120"/>
        <w:ind w:left="3600" w:hanging="450"/>
        <w:rPr>
          <w:rFonts w:ascii="Footlight MT Light" w:hAnsi="Footlight MT Light"/>
          <w:szCs w:val="24"/>
        </w:rPr>
      </w:pPr>
      <w:r w:rsidRPr="00606305">
        <w:rPr>
          <w:rFonts w:ascii="Footlight MT Light" w:hAnsi="Footlight MT Light"/>
          <w:szCs w:val="24"/>
        </w:rPr>
        <w:t>Chapter approved amount, (hay, grain, etc.)</w:t>
      </w:r>
    </w:p>
    <w:p w:rsidR="00451519" w:rsidRPr="00606305" w:rsidRDefault="00451519" w:rsidP="00451519">
      <w:pPr>
        <w:pStyle w:val="BodyTextIndent"/>
        <w:numPr>
          <w:ilvl w:val="0"/>
          <w:numId w:val="30"/>
        </w:numPr>
        <w:spacing w:after="120"/>
        <w:rPr>
          <w:rFonts w:ascii="Footlight MT Light" w:hAnsi="Footlight MT Light"/>
          <w:szCs w:val="24"/>
        </w:rPr>
      </w:pPr>
      <w:r w:rsidRPr="00606305">
        <w:rPr>
          <w:rFonts w:ascii="Footlight MT Light" w:hAnsi="Footlight MT Light"/>
          <w:szCs w:val="24"/>
        </w:rPr>
        <w:t>The Bááháálí Chapter will maintain support documentation on all inventory transactions on an ongoing basis.  These inventory records shall reflect the inventory receipts, issuances and balances.  The inventory record keeping and custodial functions shall be segregated for internal control measures.</w:t>
      </w:r>
    </w:p>
    <w:p w:rsidR="00451519" w:rsidRPr="00606305" w:rsidRDefault="00451519" w:rsidP="00451519">
      <w:pPr>
        <w:pStyle w:val="BodyTextIndent"/>
        <w:numPr>
          <w:ilvl w:val="0"/>
          <w:numId w:val="20"/>
        </w:numPr>
        <w:spacing w:after="120"/>
        <w:rPr>
          <w:rFonts w:ascii="Footlight MT Light" w:hAnsi="Footlight MT Light"/>
          <w:szCs w:val="24"/>
        </w:rPr>
      </w:pPr>
      <w:r w:rsidRPr="00606305">
        <w:rPr>
          <w:rFonts w:ascii="Footlight MT Light" w:hAnsi="Footlight MT Light"/>
          <w:szCs w:val="24"/>
        </w:rPr>
        <w:t>Inventory Sales Receipt (cash receipt): Pre-numbered and numerically controlled sales receipt form shall be prepared in duplicate for each sale.  Each form shall be properly prepared and have the following information: number and quantities issued; unit sale price; customer; date; total amount of sales; and the signature of employee who sold the inventory.  The inventory sale receipts shall be reconciled with the inventory records on a monthly basis, or whenever necessary.</w:t>
      </w:r>
    </w:p>
    <w:p w:rsidR="00451519" w:rsidRPr="00606305" w:rsidRDefault="00451519" w:rsidP="00451519">
      <w:pPr>
        <w:pStyle w:val="BodyTextIndent"/>
        <w:numPr>
          <w:ilvl w:val="0"/>
          <w:numId w:val="59"/>
        </w:numPr>
        <w:tabs>
          <w:tab w:val="clear" w:pos="5400"/>
          <w:tab w:val="num" w:pos="2880"/>
        </w:tabs>
        <w:spacing w:after="120"/>
        <w:ind w:left="2880" w:hanging="720"/>
        <w:rPr>
          <w:rFonts w:ascii="Footlight MT Light" w:hAnsi="Footlight MT Light"/>
          <w:szCs w:val="24"/>
        </w:rPr>
      </w:pPr>
      <w:r w:rsidRPr="00606305">
        <w:rPr>
          <w:rFonts w:ascii="Footlight MT Light" w:hAnsi="Footlight MT Light"/>
          <w:szCs w:val="24"/>
        </w:rPr>
        <w:t>The Chapter Manager shall sell the goods.</w:t>
      </w:r>
    </w:p>
    <w:p w:rsidR="00451519" w:rsidRPr="00606305" w:rsidRDefault="00451519" w:rsidP="00451519">
      <w:pPr>
        <w:pStyle w:val="BodyTextIndent"/>
        <w:numPr>
          <w:ilvl w:val="0"/>
          <w:numId w:val="59"/>
        </w:numPr>
        <w:tabs>
          <w:tab w:val="clear" w:pos="5400"/>
          <w:tab w:val="num" w:pos="2880"/>
        </w:tabs>
        <w:spacing w:after="120"/>
        <w:ind w:left="2880" w:hanging="720"/>
        <w:rPr>
          <w:rFonts w:ascii="Footlight MT Light" w:hAnsi="Footlight MT Light"/>
          <w:szCs w:val="24"/>
        </w:rPr>
      </w:pPr>
      <w:r w:rsidRPr="00606305">
        <w:rPr>
          <w:rFonts w:ascii="Footlight MT Light" w:hAnsi="Footlight MT Light"/>
          <w:szCs w:val="24"/>
        </w:rPr>
        <w:lastRenderedPageBreak/>
        <w:t xml:space="preserve">The </w:t>
      </w:r>
      <w:r w:rsidR="0028688E" w:rsidRPr="00606305">
        <w:rPr>
          <w:rFonts w:ascii="Footlight MT Light" w:hAnsi="Footlight MT Light"/>
          <w:szCs w:val="24"/>
        </w:rPr>
        <w:t>Administrative Assistant</w:t>
      </w:r>
      <w:r w:rsidRPr="00606305">
        <w:rPr>
          <w:rFonts w:ascii="Footlight MT Light" w:hAnsi="Footlight MT Light"/>
          <w:szCs w:val="24"/>
        </w:rPr>
        <w:t xml:space="preserve"> shall receive the money and write the receipts.</w:t>
      </w:r>
    </w:p>
    <w:p w:rsidR="00451519" w:rsidRPr="00606305" w:rsidRDefault="005848BB" w:rsidP="00451519">
      <w:pPr>
        <w:pStyle w:val="BodyTextIndent"/>
        <w:numPr>
          <w:ilvl w:val="0"/>
          <w:numId w:val="59"/>
        </w:numPr>
        <w:tabs>
          <w:tab w:val="clear" w:pos="5400"/>
          <w:tab w:val="num" w:pos="2880"/>
        </w:tabs>
        <w:spacing w:after="120"/>
        <w:ind w:left="2880" w:hanging="720"/>
        <w:rPr>
          <w:rFonts w:ascii="Footlight MT Light" w:hAnsi="Footlight MT Light"/>
          <w:szCs w:val="24"/>
        </w:rPr>
      </w:pPr>
      <w:r w:rsidRPr="00606305">
        <w:rPr>
          <w:rFonts w:ascii="Footlight MT Light" w:hAnsi="Footlight MT Light"/>
          <w:strike/>
          <w:noProof/>
          <w:szCs w:val="24"/>
        </w:rPr>
        <mc:AlternateContent>
          <mc:Choice Requires="wpi">
            <w:drawing>
              <wp:anchor distT="0" distB="0" distL="114300" distR="114300" simplePos="0" relativeHeight="251645952" behindDoc="0" locked="0" layoutInCell="1" allowOverlap="1" wp14:anchorId="2AB5D246" wp14:editId="1C5086D2">
                <wp:simplePos x="0" y="0"/>
                <wp:positionH relativeFrom="column">
                  <wp:posOffset>2823845</wp:posOffset>
                </wp:positionH>
                <wp:positionV relativeFrom="paragraph">
                  <wp:posOffset>139065</wp:posOffset>
                </wp:positionV>
                <wp:extent cx="5080" cy="10795"/>
                <wp:effectExtent l="0" t="0" r="0" b="0"/>
                <wp:wrapNone/>
                <wp:docPr id="11" name="Ink 1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5080" cy="1079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01C37" id="Ink 165" o:spid="_x0000_s1026" type="#_x0000_t75" style="position:absolute;margin-left:222pt;margin-top:10.55pt;width:1.15pt;height: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">
                <v:imagedata r:id="rId25" o:title=""/>
                <o:lock v:ext="edit" rotation="t" verticies="t" shapetype="t"/>
              </v:shape>
            </w:pict>
          </mc:Fallback>
        </mc:AlternateContent>
      </w:r>
      <w:r w:rsidR="00F3403C" w:rsidRPr="00606305">
        <w:rPr>
          <w:rFonts w:ascii="Footlight MT Light" w:hAnsi="Footlight MT Light"/>
          <w:szCs w:val="24"/>
        </w:rPr>
        <w:t>An available Chapter Official and Administrative Assistant</w:t>
      </w:r>
      <w:r w:rsidR="00451519" w:rsidRPr="00606305">
        <w:rPr>
          <w:rFonts w:ascii="Footlight MT Light" w:hAnsi="Footlight MT Light"/>
          <w:szCs w:val="24"/>
        </w:rPr>
        <w:t xml:space="preserve"> shall reconcile according to the physical inventory taken before the sale occurs.</w:t>
      </w:r>
    </w:p>
    <w:p w:rsidR="00451519" w:rsidRPr="00606305" w:rsidRDefault="00451519" w:rsidP="00451519">
      <w:pPr>
        <w:pStyle w:val="BodyTextIndent"/>
        <w:spacing w:after="120"/>
        <w:rPr>
          <w:rFonts w:ascii="Footlight MT Light" w:hAnsi="Footlight MT Light"/>
          <w:b/>
          <w:szCs w:val="24"/>
        </w:rPr>
      </w:pPr>
      <w:r w:rsidRPr="00606305">
        <w:rPr>
          <w:rFonts w:ascii="Footlight MT Light" w:hAnsi="Footlight MT Light"/>
          <w:szCs w:val="24"/>
        </w:rPr>
        <w:t>8.</w:t>
      </w:r>
      <w:r w:rsidRPr="00606305">
        <w:rPr>
          <w:rFonts w:ascii="Footlight MT Light" w:hAnsi="Footlight MT Light"/>
          <w:szCs w:val="24"/>
        </w:rPr>
        <w:tab/>
        <w:t>Inventory Control Procedures:</w:t>
      </w:r>
    </w:p>
    <w:p w:rsidR="00451519" w:rsidRPr="00606305" w:rsidRDefault="00451519" w:rsidP="00451519">
      <w:pPr>
        <w:pStyle w:val="BodyTextIndent"/>
        <w:numPr>
          <w:ilvl w:val="0"/>
          <w:numId w:val="31"/>
        </w:numPr>
        <w:spacing w:after="120"/>
        <w:rPr>
          <w:rFonts w:ascii="Footlight MT Light" w:hAnsi="Footlight MT Light"/>
          <w:szCs w:val="24"/>
        </w:rPr>
      </w:pPr>
      <w:r w:rsidRPr="00606305">
        <w:rPr>
          <w:rFonts w:ascii="Footlight MT Light" w:hAnsi="Footlight MT Light"/>
          <w:szCs w:val="24"/>
        </w:rPr>
        <w:t xml:space="preserve">The </w:t>
      </w:r>
      <w:r w:rsidR="0028688E" w:rsidRPr="00606305">
        <w:rPr>
          <w:rFonts w:ascii="Footlight MT Light" w:hAnsi="Footlight MT Light"/>
          <w:szCs w:val="24"/>
        </w:rPr>
        <w:t>Administrative Assistant</w:t>
      </w:r>
      <w:r w:rsidRPr="00606305">
        <w:rPr>
          <w:rFonts w:ascii="Footlight MT Light" w:hAnsi="Footlight MT Light"/>
          <w:szCs w:val="24"/>
        </w:rPr>
        <w:t>, at the time of inventory count, will obtain the current perpetual inventory record and cross reference items during a physical count to determine whether any items are missing, damaged, spoiled, or obsolete.</w:t>
      </w:r>
    </w:p>
    <w:p w:rsidR="00451519" w:rsidRPr="00606305" w:rsidRDefault="00451519" w:rsidP="00451519">
      <w:pPr>
        <w:pStyle w:val="BodyTextIndent"/>
        <w:numPr>
          <w:ilvl w:val="0"/>
          <w:numId w:val="31"/>
        </w:numPr>
        <w:spacing w:after="120"/>
        <w:rPr>
          <w:rFonts w:ascii="Footlight MT Light" w:hAnsi="Footlight MT Light"/>
          <w:szCs w:val="24"/>
        </w:rPr>
      </w:pPr>
      <w:r w:rsidRPr="00606305">
        <w:rPr>
          <w:rFonts w:ascii="Footlight MT Light" w:hAnsi="Footlight MT Light"/>
          <w:szCs w:val="24"/>
        </w:rPr>
        <w:t xml:space="preserve">The </w:t>
      </w:r>
      <w:r w:rsidR="0028688E" w:rsidRPr="00606305">
        <w:rPr>
          <w:rFonts w:ascii="Footlight MT Light" w:hAnsi="Footlight MT Light"/>
          <w:szCs w:val="24"/>
        </w:rPr>
        <w:t>Administrative Assistant</w:t>
      </w:r>
      <w:r w:rsidR="00CC27A8" w:rsidRPr="00606305">
        <w:rPr>
          <w:rFonts w:ascii="Footlight MT Light" w:hAnsi="Footlight MT Light"/>
          <w:szCs w:val="24"/>
        </w:rPr>
        <w:t xml:space="preserve"> </w:t>
      </w:r>
      <w:r w:rsidRPr="00606305">
        <w:rPr>
          <w:rFonts w:ascii="Footlight MT Light" w:hAnsi="Footlight MT Light"/>
          <w:szCs w:val="24"/>
        </w:rPr>
        <w:t>will report any discrepancies in the inventory immediately to the Chapter Manager.</w:t>
      </w:r>
    </w:p>
    <w:p w:rsidR="00451519" w:rsidRPr="00606305" w:rsidRDefault="00451519" w:rsidP="00451519">
      <w:pPr>
        <w:pStyle w:val="BodyTextIndent"/>
        <w:numPr>
          <w:ilvl w:val="0"/>
          <w:numId w:val="31"/>
        </w:numPr>
        <w:spacing w:after="120"/>
        <w:rPr>
          <w:rFonts w:ascii="Footlight MT Light" w:hAnsi="Footlight MT Light"/>
          <w:szCs w:val="24"/>
        </w:rPr>
      </w:pPr>
      <w:r w:rsidRPr="00606305">
        <w:rPr>
          <w:rFonts w:ascii="Footlight MT Light" w:hAnsi="Footlight MT Light"/>
          <w:szCs w:val="24"/>
        </w:rPr>
        <w:t xml:space="preserve">The Chapter Manager will review the inventory count listing and any findings by the </w:t>
      </w:r>
      <w:r w:rsidR="0028688E" w:rsidRPr="00606305">
        <w:rPr>
          <w:rFonts w:ascii="Footlight MT Light" w:hAnsi="Footlight MT Light"/>
          <w:szCs w:val="24"/>
        </w:rPr>
        <w:t>Administrative Assistant</w:t>
      </w:r>
      <w:r w:rsidRPr="00606305">
        <w:rPr>
          <w:rFonts w:ascii="Footlight MT Light" w:hAnsi="Footlight MT Light"/>
          <w:szCs w:val="24"/>
        </w:rPr>
        <w:t xml:space="preserve">.  If there is a major deficiency or changes in the inventory not properly recorded, the Chapter Manager will consult with the Chapter Officials within twenty-four hours, and correct the deficiencies with the </w:t>
      </w:r>
      <w:r w:rsidR="0028688E" w:rsidRPr="00606305">
        <w:rPr>
          <w:rFonts w:ascii="Footlight MT Light" w:hAnsi="Footlight MT Light"/>
          <w:szCs w:val="24"/>
        </w:rPr>
        <w:t>Administrative Assistant</w:t>
      </w:r>
      <w:r w:rsidRPr="00606305">
        <w:rPr>
          <w:rFonts w:ascii="Footlight MT Light" w:hAnsi="Footlight MT Light"/>
          <w:szCs w:val="24"/>
        </w:rPr>
        <w:t>.</w:t>
      </w:r>
    </w:p>
    <w:p w:rsidR="00451519" w:rsidRPr="00606305" w:rsidRDefault="00451519" w:rsidP="00451519">
      <w:pPr>
        <w:pStyle w:val="BodyTextIndent"/>
        <w:numPr>
          <w:ilvl w:val="0"/>
          <w:numId w:val="31"/>
        </w:numPr>
        <w:tabs>
          <w:tab w:val="clear" w:pos="2880"/>
          <w:tab w:val="num" w:pos="2160"/>
        </w:tabs>
        <w:spacing w:after="120"/>
        <w:rPr>
          <w:rFonts w:ascii="Footlight MT Light" w:hAnsi="Footlight MT Light"/>
          <w:szCs w:val="24"/>
        </w:rPr>
      </w:pPr>
      <w:r w:rsidRPr="00606305">
        <w:rPr>
          <w:rFonts w:ascii="Footlight MT Light" w:hAnsi="Footlight MT Light"/>
          <w:szCs w:val="24"/>
        </w:rPr>
        <w:t xml:space="preserve">It will be the responsibility of the </w:t>
      </w:r>
      <w:r w:rsidR="0028688E" w:rsidRPr="00606305">
        <w:rPr>
          <w:rFonts w:ascii="Footlight MT Light" w:hAnsi="Footlight MT Light"/>
          <w:szCs w:val="24"/>
        </w:rPr>
        <w:t>Administrative Assistant</w:t>
      </w:r>
      <w:r w:rsidR="00CC27A8" w:rsidRPr="00606305">
        <w:rPr>
          <w:rFonts w:ascii="Footlight MT Light" w:hAnsi="Footlight MT Light"/>
          <w:szCs w:val="24"/>
        </w:rPr>
        <w:t xml:space="preserve"> </w:t>
      </w:r>
      <w:r w:rsidRPr="00606305">
        <w:rPr>
          <w:rFonts w:ascii="Footlight MT Light" w:hAnsi="Footlight MT Light"/>
          <w:szCs w:val="24"/>
        </w:rPr>
        <w:t>to handle all daily inventory record keeping. The Chapter Manager will perform monthly physical count and reconciliation of cash receipt tickets to the inventory records</w:t>
      </w:r>
      <w:r w:rsidR="006072EA" w:rsidRPr="00606305">
        <w:rPr>
          <w:rFonts w:ascii="Footlight MT Light" w:hAnsi="Footlight MT Light"/>
          <w:szCs w:val="24"/>
        </w:rPr>
        <w:t>.</w:t>
      </w:r>
    </w:p>
    <w:p w:rsidR="00451519" w:rsidRPr="00606305" w:rsidRDefault="002023FC" w:rsidP="006072EA">
      <w:pPr>
        <w:pStyle w:val="BodyTextIndent"/>
        <w:spacing w:after="120"/>
        <w:ind w:hanging="720"/>
        <w:rPr>
          <w:rFonts w:ascii="Footlight MT Light" w:hAnsi="Footlight MT Light"/>
          <w:szCs w:val="24"/>
        </w:rPr>
      </w:pPr>
      <w:r w:rsidRPr="00606305">
        <w:rPr>
          <w:rFonts w:ascii="Footlight MT Light" w:hAnsi="Footlight MT Light"/>
          <w:szCs w:val="24"/>
        </w:rPr>
        <w:t>M</w:t>
      </w:r>
      <w:r w:rsidR="00451519" w:rsidRPr="00606305">
        <w:rPr>
          <w:rFonts w:ascii="Footlight MT Light" w:hAnsi="Footlight MT Light"/>
          <w:szCs w:val="24"/>
        </w:rPr>
        <w:t>.</w:t>
      </w:r>
      <w:r w:rsidR="00451519" w:rsidRPr="00606305">
        <w:rPr>
          <w:rFonts w:ascii="Footlight MT Light" w:hAnsi="Footlight MT Light"/>
          <w:szCs w:val="24"/>
        </w:rPr>
        <w:tab/>
        <w:t>General Fixed Assets:</w:t>
      </w:r>
    </w:p>
    <w:p w:rsidR="00451519" w:rsidRPr="00606305" w:rsidRDefault="00451519" w:rsidP="00451519">
      <w:pPr>
        <w:pStyle w:val="BodyTextIndent"/>
        <w:numPr>
          <w:ilvl w:val="0"/>
          <w:numId w:val="13"/>
        </w:numPr>
        <w:spacing w:after="120"/>
        <w:rPr>
          <w:rFonts w:ascii="Footlight MT Light" w:hAnsi="Footlight MT Light"/>
          <w:szCs w:val="24"/>
        </w:rPr>
      </w:pPr>
      <w:r w:rsidRPr="00606305">
        <w:rPr>
          <w:rFonts w:ascii="Footlight MT Light" w:hAnsi="Footlight MT Light"/>
          <w:szCs w:val="24"/>
        </w:rPr>
        <w:t>It shall be the policy of Bááháálí Chapter that accurate and reliable records be maintained on all fixed assets.  The records shall include a description of the asset, identification numbers, cost of the asset; date acquired, location and custodial responsibility.  Expected lifetime and depreciation records will also be maintained.</w:t>
      </w:r>
    </w:p>
    <w:p w:rsidR="00451519" w:rsidRPr="00606305" w:rsidRDefault="00451519" w:rsidP="00451519">
      <w:pPr>
        <w:pStyle w:val="BodyTextIndent"/>
        <w:numPr>
          <w:ilvl w:val="0"/>
          <w:numId w:val="13"/>
        </w:numPr>
        <w:spacing w:after="120"/>
        <w:rPr>
          <w:rFonts w:ascii="Footlight MT Light" w:hAnsi="Footlight MT Light"/>
          <w:szCs w:val="24"/>
        </w:rPr>
      </w:pPr>
      <w:r w:rsidRPr="00606305">
        <w:rPr>
          <w:rFonts w:ascii="Footlight MT Light" w:hAnsi="Footlight MT Light"/>
          <w:szCs w:val="24"/>
        </w:rPr>
        <w:t>General Fixed Assets shall include Plant, Property, and Equipment items the Chapter has acquired through the procurement process (lease or purchase) or donations.</w:t>
      </w:r>
    </w:p>
    <w:p w:rsidR="00451519" w:rsidRPr="00606305" w:rsidRDefault="00451519" w:rsidP="00451519">
      <w:pPr>
        <w:pStyle w:val="BodyTextIndent"/>
        <w:numPr>
          <w:ilvl w:val="0"/>
          <w:numId w:val="13"/>
        </w:numPr>
        <w:spacing w:after="120"/>
        <w:rPr>
          <w:rFonts w:ascii="Footlight MT Light" w:hAnsi="Footlight MT Light"/>
          <w:szCs w:val="24"/>
        </w:rPr>
      </w:pPr>
      <w:r w:rsidRPr="00606305">
        <w:rPr>
          <w:rFonts w:ascii="Footlight MT Light" w:hAnsi="Footlight MT Light"/>
          <w:szCs w:val="24"/>
        </w:rPr>
        <w:t>The capitalization threshold for Bááháálí Chapter shall be $500.00 or more.</w:t>
      </w:r>
    </w:p>
    <w:p w:rsidR="00451519" w:rsidRPr="00606305" w:rsidRDefault="00451519" w:rsidP="00606305">
      <w:pPr>
        <w:numPr>
          <w:ilvl w:val="0"/>
          <w:numId w:val="13"/>
        </w:numPr>
        <w:spacing w:after="120"/>
        <w:jc w:val="both"/>
        <w:rPr>
          <w:rFonts w:ascii="Footlight MT Light" w:hAnsi="Footlight MT Light"/>
          <w:sz w:val="24"/>
          <w:szCs w:val="24"/>
        </w:rPr>
      </w:pPr>
      <w:r w:rsidRPr="00606305">
        <w:rPr>
          <w:rFonts w:ascii="Footlight MT Light" w:hAnsi="Footlight MT Light"/>
          <w:sz w:val="24"/>
          <w:szCs w:val="24"/>
        </w:rPr>
        <w:t>Control of Fixed Assets:</w:t>
      </w:r>
    </w:p>
    <w:p w:rsidR="00451519" w:rsidRPr="00606305" w:rsidRDefault="00451519" w:rsidP="00451519">
      <w:pPr>
        <w:numPr>
          <w:ilvl w:val="0"/>
          <w:numId w:val="53"/>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F3403C" w:rsidRPr="00606305">
        <w:rPr>
          <w:rFonts w:ascii="Footlight MT Light" w:hAnsi="Footlight MT Light"/>
          <w:sz w:val="24"/>
          <w:szCs w:val="24"/>
        </w:rPr>
        <w:t xml:space="preserve">Administrative Assistant </w:t>
      </w:r>
      <w:r w:rsidRPr="00606305">
        <w:rPr>
          <w:rFonts w:ascii="Footlight MT Light" w:hAnsi="Footlight MT Light"/>
          <w:sz w:val="24"/>
          <w:szCs w:val="24"/>
        </w:rPr>
        <w:t xml:space="preserve">will maintain the fixed asset records on a </w:t>
      </w:r>
      <w:r w:rsidR="00EE4D4B" w:rsidRPr="00606305">
        <w:rPr>
          <w:rFonts w:ascii="Footlight MT Light" w:hAnsi="Footlight MT Light"/>
          <w:sz w:val="24"/>
          <w:szCs w:val="24"/>
        </w:rPr>
        <w:t xml:space="preserve">Physical Inventory Sheet </w:t>
      </w:r>
      <w:r w:rsidRPr="00606305">
        <w:rPr>
          <w:rFonts w:ascii="Footlight MT Light" w:hAnsi="Footlight MT Light"/>
          <w:iCs/>
          <w:sz w:val="24"/>
          <w:szCs w:val="24"/>
        </w:rPr>
        <w:t xml:space="preserve">(Exhibit </w:t>
      </w:r>
      <w:r w:rsidR="00925D29" w:rsidRPr="00606305">
        <w:rPr>
          <w:rFonts w:ascii="Footlight MT Light" w:hAnsi="Footlight MT Light"/>
          <w:iCs/>
          <w:sz w:val="24"/>
          <w:szCs w:val="24"/>
        </w:rPr>
        <w:t>BB</w:t>
      </w:r>
      <w:r w:rsidRPr="00606305">
        <w:rPr>
          <w:rFonts w:ascii="Footlight MT Light" w:hAnsi="Footlight MT Light"/>
          <w:iCs/>
          <w:sz w:val="24"/>
          <w:szCs w:val="24"/>
        </w:rPr>
        <w:t>)</w:t>
      </w:r>
      <w:r w:rsidRPr="00606305">
        <w:rPr>
          <w:rFonts w:ascii="Footlight MT Light" w:hAnsi="Footlight MT Light"/>
          <w:sz w:val="24"/>
          <w:szCs w:val="24"/>
        </w:rPr>
        <w:t xml:space="preserve">.  The </w:t>
      </w:r>
      <w:r w:rsidR="00F3403C" w:rsidRPr="00606305">
        <w:rPr>
          <w:rFonts w:ascii="Footlight MT Light" w:hAnsi="Footlight MT Light"/>
          <w:sz w:val="24"/>
          <w:szCs w:val="24"/>
        </w:rPr>
        <w:t xml:space="preserve">Administrative Assistant </w:t>
      </w:r>
      <w:r w:rsidRPr="00606305">
        <w:rPr>
          <w:rFonts w:ascii="Footlight MT Light" w:hAnsi="Footlight MT Light"/>
          <w:sz w:val="24"/>
          <w:szCs w:val="24"/>
        </w:rPr>
        <w:t>will insure that all fixed assets are tagged with identification tags and/or engraved bearing description, date acquired, and identification number.</w:t>
      </w:r>
    </w:p>
    <w:p w:rsidR="00451519" w:rsidRPr="00606305" w:rsidRDefault="00451519" w:rsidP="00451519">
      <w:pPr>
        <w:numPr>
          <w:ilvl w:val="0"/>
          <w:numId w:val="53"/>
        </w:numPr>
        <w:spacing w:after="120"/>
        <w:jc w:val="both"/>
        <w:rPr>
          <w:rFonts w:ascii="Footlight MT Light" w:hAnsi="Footlight MT Light"/>
          <w:sz w:val="24"/>
          <w:szCs w:val="24"/>
        </w:rPr>
      </w:pPr>
      <w:r w:rsidRPr="00606305">
        <w:rPr>
          <w:rFonts w:ascii="Footlight MT Light" w:hAnsi="Footlight MT Light"/>
          <w:sz w:val="24"/>
          <w:szCs w:val="24"/>
        </w:rPr>
        <w:t xml:space="preserve">The Chapter Manager and </w:t>
      </w:r>
      <w:r w:rsidR="00F3403C" w:rsidRPr="00606305">
        <w:rPr>
          <w:rFonts w:ascii="Footlight MT Light" w:hAnsi="Footlight MT Light"/>
          <w:sz w:val="24"/>
          <w:szCs w:val="24"/>
        </w:rPr>
        <w:t>Administrative Assistant</w:t>
      </w:r>
      <w:r w:rsidR="00FB409A" w:rsidRPr="00606305">
        <w:rPr>
          <w:rFonts w:ascii="Footlight MT Light" w:hAnsi="Footlight MT Light"/>
          <w:sz w:val="24"/>
          <w:szCs w:val="24"/>
        </w:rPr>
        <w:t xml:space="preserve"> </w:t>
      </w:r>
      <w:r w:rsidRPr="00606305">
        <w:rPr>
          <w:rFonts w:ascii="Footlight MT Light" w:hAnsi="Footlight MT Light"/>
          <w:sz w:val="24"/>
          <w:szCs w:val="24"/>
        </w:rPr>
        <w:t>will record and report in the Chapter’s accounting financial records, the total dollar value of inventory items and the changes thereto; including acquisition and disposition of fixed assets and funding source.</w:t>
      </w:r>
    </w:p>
    <w:p w:rsidR="00451519" w:rsidRPr="00606305" w:rsidRDefault="00451519" w:rsidP="00451519">
      <w:pPr>
        <w:numPr>
          <w:ilvl w:val="0"/>
          <w:numId w:val="53"/>
        </w:numPr>
        <w:spacing w:after="120"/>
        <w:jc w:val="both"/>
        <w:rPr>
          <w:rFonts w:ascii="Footlight MT Light" w:hAnsi="Footlight MT Light"/>
          <w:sz w:val="24"/>
          <w:szCs w:val="24"/>
        </w:rPr>
      </w:pPr>
      <w:r w:rsidRPr="00606305">
        <w:rPr>
          <w:rFonts w:ascii="Footlight MT Light" w:hAnsi="Footlight MT Light"/>
          <w:sz w:val="24"/>
          <w:szCs w:val="24"/>
        </w:rPr>
        <w:t xml:space="preserve">The </w:t>
      </w:r>
      <w:r w:rsidR="0028688E" w:rsidRPr="00606305">
        <w:rPr>
          <w:rFonts w:ascii="Footlight MT Light" w:hAnsi="Footlight MT Light"/>
          <w:sz w:val="24"/>
          <w:szCs w:val="24"/>
        </w:rPr>
        <w:t>Administrative Assistant</w:t>
      </w:r>
      <w:r w:rsidR="00CC27A8" w:rsidRPr="00606305">
        <w:rPr>
          <w:rFonts w:ascii="Footlight MT Light" w:hAnsi="Footlight MT Light"/>
          <w:sz w:val="32"/>
          <w:szCs w:val="24"/>
        </w:rPr>
        <w:t xml:space="preserve"> </w:t>
      </w:r>
      <w:r w:rsidRPr="00606305">
        <w:rPr>
          <w:rFonts w:ascii="Footlight MT Light" w:hAnsi="Footlight MT Light"/>
          <w:sz w:val="24"/>
          <w:szCs w:val="24"/>
        </w:rPr>
        <w:t xml:space="preserve">will make verification of inventory on an annual basis through physical count.  Any differences from </w:t>
      </w:r>
      <w:r w:rsidRPr="00606305">
        <w:rPr>
          <w:rFonts w:ascii="Footlight MT Light" w:hAnsi="Footlight MT Light"/>
          <w:sz w:val="24"/>
          <w:szCs w:val="24"/>
        </w:rPr>
        <w:lastRenderedPageBreak/>
        <w:t>the financial records will be investigated for cause and the records adjusted accordingly.</w:t>
      </w:r>
    </w:p>
    <w:p w:rsidR="00451519" w:rsidRPr="00606305" w:rsidRDefault="00451519" w:rsidP="00451519">
      <w:pPr>
        <w:numPr>
          <w:ilvl w:val="0"/>
          <w:numId w:val="53"/>
        </w:numPr>
        <w:spacing w:after="120"/>
        <w:jc w:val="both"/>
        <w:rPr>
          <w:rFonts w:ascii="Footlight MT Light" w:hAnsi="Footlight MT Light"/>
          <w:sz w:val="24"/>
          <w:szCs w:val="24"/>
        </w:rPr>
      </w:pPr>
      <w:r w:rsidRPr="00606305">
        <w:rPr>
          <w:rFonts w:ascii="Footlight MT Light" w:hAnsi="Footlight MT Light"/>
          <w:sz w:val="24"/>
          <w:szCs w:val="24"/>
        </w:rPr>
        <w:t>If there are no documents to show the cost of any Chapter fixed asset, the value will be estimated by the Chapter Manager using the fair market value.</w:t>
      </w:r>
    </w:p>
    <w:p w:rsidR="00451519" w:rsidRPr="00606305" w:rsidRDefault="00451519" w:rsidP="00451519">
      <w:pPr>
        <w:numPr>
          <w:ilvl w:val="0"/>
          <w:numId w:val="53"/>
        </w:numPr>
        <w:spacing w:after="120"/>
        <w:jc w:val="both"/>
        <w:rPr>
          <w:rFonts w:ascii="Footlight MT Light" w:hAnsi="Footlight MT Light"/>
          <w:sz w:val="24"/>
          <w:szCs w:val="24"/>
        </w:rPr>
      </w:pPr>
      <w:r w:rsidRPr="00606305">
        <w:rPr>
          <w:rFonts w:ascii="Footlight MT Light" w:hAnsi="Footlight MT Light"/>
          <w:sz w:val="24"/>
          <w:szCs w:val="24"/>
        </w:rPr>
        <w:t>The Chapter Manager will be responsible for the disposition of these assets, and in the event of loss or theft, the Chapter Manager will refer to Bááháálí Chapter Property Policies and Procedures Manual, Section IX (B).</w:t>
      </w:r>
    </w:p>
    <w:p w:rsidR="00451519" w:rsidRPr="00606305" w:rsidRDefault="00451519" w:rsidP="00451519">
      <w:pPr>
        <w:numPr>
          <w:ilvl w:val="0"/>
          <w:numId w:val="53"/>
        </w:numPr>
        <w:spacing w:after="120"/>
        <w:jc w:val="both"/>
        <w:rPr>
          <w:rFonts w:ascii="Footlight MT Light" w:hAnsi="Footlight MT Light"/>
          <w:sz w:val="24"/>
          <w:szCs w:val="24"/>
        </w:rPr>
      </w:pPr>
      <w:r w:rsidRPr="00606305">
        <w:rPr>
          <w:rFonts w:ascii="Footlight MT Light" w:hAnsi="Footlight MT Light"/>
          <w:sz w:val="24"/>
          <w:szCs w:val="24"/>
        </w:rPr>
        <w:t xml:space="preserve">The recording and reporting of the Chapter’s general fixed assets in its accounting records and financial statements will be the responsibility of the Chapter Manager and </w:t>
      </w:r>
      <w:r w:rsidR="00F3403C" w:rsidRPr="00606305">
        <w:rPr>
          <w:rFonts w:ascii="Footlight MT Light" w:hAnsi="Footlight MT Light"/>
          <w:sz w:val="24"/>
          <w:szCs w:val="24"/>
        </w:rPr>
        <w:t>Administrative Assistant</w:t>
      </w:r>
      <w:r w:rsidR="00FB409A" w:rsidRPr="00606305">
        <w:rPr>
          <w:rFonts w:ascii="Footlight MT Light" w:hAnsi="Footlight MT Light"/>
          <w:sz w:val="24"/>
          <w:szCs w:val="24"/>
        </w:rPr>
        <w:t xml:space="preserve"> </w:t>
      </w:r>
      <w:r w:rsidRPr="00606305">
        <w:rPr>
          <w:rFonts w:ascii="Footlight MT Light" w:hAnsi="Footlight MT Light"/>
          <w:sz w:val="24"/>
          <w:szCs w:val="24"/>
        </w:rPr>
        <w:t xml:space="preserve">pursuant to Bááháálí Chapter Property Policies and Procedures Manual, Section VII. </w:t>
      </w:r>
    </w:p>
    <w:p w:rsidR="00451519" w:rsidRPr="00606305" w:rsidRDefault="00451519" w:rsidP="00451519">
      <w:pPr>
        <w:numPr>
          <w:ilvl w:val="0"/>
          <w:numId w:val="53"/>
        </w:numPr>
        <w:spacing w:after="120"/>
        <w:jc w:val="both"/>
        <w:rPr>
          <w:rFonts w:ascii="Footlight MT Light" w:hAnsi="Footlight MT Light"/>
          <w:sz w:val="24"/>
          <w:szCs w:val="24"/>
        </w:rPr>
      </w:pPr>
      <w:r w:rsidRPr="00606305">
        <w:rPr>
          <w:rFonts w:ascii="Footlight MT Light" w:hAnsi="Footlight MT Light"/>
          <w:sz w:val="24"/>
          <w:szCs w:val="24"/>
        </w:rPr>
        <w:t>The Chapter Manager will reconcile the accounting records to the fixed assets inventory.</w:t>
      </w:r>
    </w:p>
    <w:p w:rsidR="00451519" w:rsidRPr="00606305" w:rsidRDefault="00451519" w:rsidP="00451519">
      <w:pPr>
        <w:numPr>
          <w:ilvl w:val="0"/>
          <w:numId w:val="53"/>
        </w:numPr>
        <w:spacing w:after="120"/>
        <w:jc w:val="both"/>
        <w:rPr>
          <w:rFonts w:ascii="Footlight MT Light" w:hAnsi="Footlight MT Light"/>
          <w:sz w:val="24"/>
          <w:szCs w:val="24"/>
        </w:rPr>
      </w:pPr>
      <w:r w:rsidRPr="00606305">
        <w:rPr>
          <w:rFonts w:ascii="Footlight MT Light" w:hAnsi="Footlight MT Light"/>
          <w:sz w:val="24"/>
          <w:szCs w:val="24"/>
        </w:rPr>
        <w:t>The total of the fixed asset inventory will be entered into the Balance Sheet under Fixed Assets.  An equal amount will be entered into the financial statement under Investments in Fixed Assets.</w:t>
      </w:r>
    </w:p>
    <w:p w:rsidR="00451519" w:rsidRPr="00606305" w:rsidRDefault="00451519" w:rsidP="00451519">
      <w:pPr>
        <w:numPr>
          <w:ilvl w:val="0"/>
          <w:numId w:val="53"/>
        </w:numPr>
        <w:spacing w:after="120"/>
        <w:jc w:val="both"/>
        <w:rPr>
          <w:rFonts w:ascii="Footlight MT Light" w:hAnsi="Footlight MT Light"/>
          <w:sz w:val="24"/>
          <w:szCs w:val="24"/>
        </w:rPr>
      </w:pPr>
      <w:r w:rsidRPr="00606305">
        <w:rPr>
          <w:rFonts w:ascii="Footlight MT Light" w:hAnsi="Footlight MT Light"/>
          <w:sz w:val="24"/>
          <w:szCs w:val="24"/>
        </w:rPr>
        <w:t>All fixed assets shall be identified by fund source.</w:t>
      </w:r>
    </w:p>
    <w:p w:rsidR="004E6586" w:rsidRPr="00606305" w:rsidRDefault="004E6586" w:rsidP="00606305">
      <w:pPr>
        <w:numPr>
          <w:ilvl w:val="0"/>
          <w:numId w:val="102"/>
        </w:numPr>
        <w:tabs>
          <w:tab w:val="clear" w:pos="1800"/>
        </w:tabs>
        <w:spacing w:after="120"/>
        <w:ind w:left="2160" w:hanging="720"/>
        <w:jc w:val="both"/>
        <w:rPr>
          <w:rFonts w:ascii="Footlight MT Light" w:hAnsi="Footlight MT Light"/>
          <w:sz w:val="24"/>
          <w:szCs w:val="24"/>
        </w:rPr>
      </w:pPr>
      <w:r w:rsidRPr="00606305">
        <w:rPr>
          <w:rFonts w:ascii="Footlight MT Light" w:hAnsi="Footlight MT Light"/>
          <w:sz w:val="24"/>
          <w:szCs w:val="24"/>
        </w:rPr>
        <w:t>Depreciation Process</w:t>
      </w:r>
    </w:p>
    <w:p w:rsidR="004E6586" w:rsidRPr="00606305" w:rsidRDefault="005171E7" w:rsidP="00606305">
      <w:pPr>
        <w:numPr>
          <w:ilvl w:val="1"/>
          <w:numId w:val="102"/>
        </w:numPr>
        <w:spacing w:after="120"/>
        <w:jc w:val="both"/>
        <w:rPr>
          <w:rFonts w:ascii="Footlight MT Light" w:hAnsi="Footlight MT Light"/>
          <w:sz w:val="24"/>
          <w:szCs w:val="24"/>
        </w:rPr>
      </w:pPr>
      <w:r w:rsidRPr="00606305">
        <w:rPr>
          <w:rFonts w:ascii="Footlight MT Light" w:hAnsi="Footlight MT Light"/>
          <w:sz w:val="24"/>
          <w:szCs w:val="24"/>
        </w:rPr>
        <w:t>Bááháálí Chapter shall use the Straight-line Depreciation method for all property items listed under the General Fixed Assets listing.</w:t>
      </w:r>
    </w:p>
    <w:p w:rsidR="005171E7" w:rsidRPr="00606305" w:rsidRDefault="005171E7" w:rsidP="00606305">
      <w:pPr>
        <w:numPr>
          <w:ilvl w:val="1"/>
          <w:numId w:val="102"/>
        </w:numPr>
        <w:spacing w:after="120"/>
        <w:jc w:val="both"/>
        <w:rPr>
          <w:rFonts w:ascii="Footlight MT Light" w:hAnsi="Footlight MT Light"/>
          <w:sz w:val="24"/>
          <w:szCs w:val="24"/>
        </w:rPr>
      </w:pPr>
      <w:r w:rsidRPr="00606305">
        <w:rPr>
          <w:rFonts w:ascii="Footlight MT Light" w:hAnsi="Footlight MT Light"/>
          <w:sz w:val="24"/>
          <w:szCs w:val="24"/>
        </w:rPr>
        <w:t>Depreciation shall be setup according to the audit report submitted by Harshwal and Company during the 2009 Financial Audit.</w:t>
      </w:r>
    </w:p>
    <w:p w:rsidR="005171E7" w:rsidRPr="00606305" w:rsidRDefault="005171E7" w:rsidP="00606305">
      <w:pPr>
        <w:numPr>
          <w:ilvl w:val="1"/>
          <w:numId w:val="102"/>
        </w:numPr>
        <w:spacing w:after="120"/>
        <w:jc w:val="both"/>
        <w:rPr>
          <w:rFonts w:ascii="Footlight MT Light" w:hAnsi="Footlight MT Light"/>
          <w:sz w:val="24"/>
          <w:szCs w:val="24"/>
        </w:rPr>
      </w:pPr>
      <w:r w:rsidRPr="00606305">
        <w:rPr>
          <w:rFonts w:ascii="Footlight MT Light" w:hAnsi="Footlight MT Light"/>
          <w:sz w:val="24"/>
          <w:szCs w:val="24"/>
        </w:rPr>
        <w:t xml:space="preserve">All General Fixed Assets shall be listed on the Depreciation Work Sheet (Exhibit </w:t>
      </w:r>
      <w:r w:rsidR="00925D29" w:rsidRPr="00606305">
        <w:rPr>
          <w:rFonts w:ascii="Footlight MT Light" w:hAnsi="Footlight MT Light"/>
          <w:sz w:val="24"/>
          <w:szCs w:val="24"/>
        </w:rPr>
        <w:t>CC</w:t>
      </w:r>
      <w:r w:rsidR="009930AC" w:rsidRPr="00606305">
        <w:rPr>
          <w:rFonts w:ascii="Footlight MT Light" w:hAnsi="Footlight MT Light"/>
          <w:sz w:val="24"/>
          <w:szCs w:val="24"/>
        </w:rPr>
        <w:t xml:space="preserve">) with the current depreciation value listed on a yearly basis. </w:t>
      </w:r>
    </w:p>
    <w:p w:rsidR="00451519" w:rsidRPr="00606305" w:rsidRDefault="002023FC" w:rsidP="00451519">
      <w:pPr>
        <w:pStyle w:val="BodyTextIndent"/>
        <w:spacing w:after="120"/>
        <w:ind w:left="720"/>
        <w:rPr>
          <w:rFonts w:ascii="Footlight MT Light" w:hAnsi="Footlight MT Light"/>
          <w:szCs w:val="24"/>
        </w:rPr>
      </w:pPr>
      <w:r w:rsidRPr="00606305">
        <w:rPr>
          <w:rFonts w:ascii="Footlight MT Light" w:hAnsi="Footlight MT Light"/>
          <w:szCs w:val="24"/>
        </w:rPr>
        <w:t>N</w:t>
      </w:r>
      <w:r w:rsidR="00451519" w:rsidRPr="00606305">
        <w:rPr>
          <w:rFonts w:ascii="Footlight MT Light" w:hAnsi="Footlight MT Light"/>
          <w:szCs w:val="24"/>
        </w:rPr>
        <w:t>.</w:t>
      </w:r>
      <w:r w:rsidR="00451519" w:rsidRPr="00606305">
        <w:rPr>
          <w:rFonts w:ascii="Footlight MT Light" w:hAnsi="Footlight MT Light"/>
          <w:szCs w:val="24"/>
        </w:rPr>
        <w:tab/>
        <w:t>Financial Statements:</w:t>
      </w:r>
    </w:p>
    <w:p w:rsidR="00451519" w:rsidRPr="00606305" w:rsidRDefault="00451519" w:rsidP="00451519">
      <w:pPr>
        <w:pStyle w:val="BodyTextIndent"/>
        <w:numPr>
          <w:ilvl w:val="2"/>
          <w:numId w:val="60"/>
        </w:numPr>
        <w:tabs>
          <w:tab w:val="clear" w:pos="4500"/>
          <w:tab w:val="num" w:pos="2160"/>
        </w:tabs>
        <w:spacing w:after="120"/>
        <w:ind w:left="2160"/>
        <w:rPr>
          <w:rFonts w:ascii="Footlight MT Light" w:hAnsi="Footlight MT Light"/>
          <w:szCs w:val="24"/>
        </w:rPr>
      </w:pPr>
      <w:r w:rsidRPr="00606305">
        <w:rPr>
          <w:rFonts w:ascii="Footlight MT Light" w:hAnsi="Footlight MT Light"/>
          <w:szCs w:val="24"/>
        </w:rPr>
        <w:t>Policy:</w:t>
      </w:r>
    </w:p>
    <w:p w:rsidR="00451519" w:rsidRPr="00606305" w:rsidRDefault="00451519" w:rsidP="00451519">
      <w:pPr>
        <w:pStyle w:val="BodyTextIndent"/>
        <w:spacing w:after="120"/>
        <w:ind w:left="2160"/>
        <w:rPr>
          <w:rFonts w:ascii="Footlight MT Light" w:hAnsi="Footlight MT Light"/>
          <w:szCs w:val="24"/>
        </w:rPr>
      </w:pPr>
      <w:r w:rsidRPr="00606305">
        <w:rPr>
          <w:rFonts w:ascii="Footlight MT Light" w:hAnsi="Footlight MT Light"/>
          <w:szCs w:val="24"/>
        </w:rPr>
        <w:t>It shall be the policy of Bááháálí Chapter to generate the following basic financial statements</w:t>
      </w:r>
      <w:r w:rsidR="00DF77B9" w:rsidRPr="00606305">
        <w:rPr>
          <w:rFonts w:ascii="Footlight MT Light" w:hAnsi="Footlight MT Light"/>
          <w:szCs w:val="24"/>
        </w:rPr>
        <w:t xml:space="preserve"> </w:t>
      </w:r>
      <w:r w:rsidRPr="00606305">
        <w:rPr>
          <w:rFonts w:ascii="Footlight MT Light" w:hAnsi="Footlight MT Light"/>
          <w:szCs w:val="24"/>
        </w:rPr>
        <w:t>and prepare reports on the Chapter’s financial position and results of operations on a periodic (monthly, quarterly, annually) basis in the following areas:</w:t>
      </w:r>
    </w:p>
    <w:p w:rsidR="00451519" w:rsidRPr="00606305" w:rsidRDefault="00451519" w:rsidP="00451519">
      <w:pPr>
        <w:pStyle w:val="BodyTextIndent"/>
        <w:numPr>
          <w:ilvl w:val="0"/>
          <w:numId w:val="44"/>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szCs w:val="24"/>
        </w:rPr>
        <w:t>Combined Statement of Revenues, Expenditures and Changes in Fund Balances-All Governmental Fund Types.</w:t>
      </w:r>
    </w:p>
    <w:p w:rsidR="00451519" w:rsidRPr="00606305" w:rsidRDefault="00451519" w:rsidP="00451519">
      <w:pPr>
        <w:pStyle w:val="BodyTextIndent"/>
        <w:numPr>
          <w:ilvl w:val="0"/>
          <w:numId w:val="44"/>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szCs w:val="24"/>
        </w:rPr>
        <w:t>Combined Balance Sheet - All Fund Types and Account Groups.</w:t>
      </w:r>
    </w:p>
    <w:p w:rsidR="00451519" w:rsidRPr="00606305" w:rsidRDefault="00451519" w:rsidP="00451519">
      <w:pPr>
        <w:pStyle w:val="BodyTextIndent"/>
        <w:numPr>
          <w:ilvl w:val="0"/>
          <w:numId w:val="44"/>
        </w:numPr>
        <w:tabs>
          <w:tab w:val="clear" w:pos="2520"/>
          <w:tab w:val="num" w:pos="2880"/>
        </w:tabs>
        <w:spacing w:after="120"/>
        <w:ind w:left="2880" w:hanging="720"/>
        <w:rPr>
          <w:rFonts w:ascii="Footlight MT Light" w:hAnsi="Footlight MT Light"/>
          <w:szCs w:val="24"/>
        </w:rPr>
      </w:pPr>
      <w:r w:rsidRPr="00606305">
        <w:rPr>
          <w:rFonts w:ascii="Footlight MT Light" w:hAnsi="Footlight MT Light"/>
          <w:szCs w:val="24"/>
        </w:rPr>
        <w:t>Combined Statement of Revenues, Expenditures and Changes in Fund Balances – Budget and Actual.</w:t>
      </w:r>
    </w:p>
    <w:p w:rsidR="00451519" w:rsidRPr="00606305" w:rsidRDefault="00451519" w:rsidP="00451519">
      <w:pPr>
        <w:pStyle w:val="BodyTextIndent"/>
        <w:tabs>
          <w:tab w:val="left" w:pos="2160"/>
        </w:tabs>
        <w:spacing w:after="120"/>
        <w:rPr>
          <w:rFonts w:ascii="Footlight MT Light" w:hAnsi="Footlight MT Light"/>
          <w:szCs w:val="24"/>
        </w:rPr>
      </w:pPr>
      <w:r w:rsidRPr="00606305">
        <w:rPr>
          <w:rFonts w:ascii="Footlight MT Light" w:hAnsi="Footlight MT Light"/>
          <w:szCs w:val="24"/>
        </w:rPr>
        <w:t>2.</w:t>
      </w:r>
      <w:r w:rsidRPr="00606305">
        <w:rPr>
          <w:rFonts w:ascii="Footlight MT Light" w:hAnsi="Footlight MT Light"/>
          <w:szCs w:val="24"/>
        </w:rPr>
        <w:tab/>
        <w:t>Procedures:</w:t>
      </w:r>
    </w:p>
    <w:p w:rsidR="00451519" w:rsidRPr="00606305" w:rsidRDefault="00451519" w:rsidP="00451519">
      <w:pPr>
        <w:pStyle w:val="BodyTextIndent"/>
        <w:spacing w:after="120"/>
        <w:ind w:left="2880" w:hanging="720"/>
        <w:rPr>
          <w:rFonts w:ascii="Footlight MT Light" w:hAnsi="Footlight MT Light"/>
          <w:szCs w:val="24"/>
        </w:rPr>
      </w:pPr>
      <w:r w:rsidRPr="00606305">
        <w:rPr>
          <w:rFonts w:ascii="Footlight MT Light" w:hAnsi="Footlight MT Light"/>
          <w:szCs w:val="24"/>
        </w:rPr>
        <w:t>a.</w:t>
      </w:r>
      <w:r w:rsidRPr="00606305">
        <w:rPr>
          <w:rFonts w:ascii="Footlight MT Light" w:hAnsi="Footlight MT Light"/>
          <w:szCs w:val="24"/>
        </w:rPr>
        <w:tab/>
        <w:t xml:space="preserve">The </w:t>
      </w:r>
      <w:r w:rsidR="00F3403C" w:rsidRPr="00606305">
        <w:rPr>
          <w:rFonts w:ascii="Footlight MT Light" w:hAnsi="Footlight MT Light"/>
          <w:szCs w:val="24"/>
        </w:rPr>
        <w:t>Administrative Assistant</w:t>
      </w:r>
      <w:r w:rsidRPr="00606305">
        <w:rPr>
          <w:rFonts w:ascii="Footlight MT Light" w:hAnsi="Footlight MT Light"/>
          <w:szCs w:val="24"/>
        </w:rPr>
        <w:t xml:space="preserve"> and Chapter Manager will prepare monthly financial statements</w:t>
      </w:r>
      <w:r w:rsidR="00DF77B9" w:rsidRPr="00606305">
        <w:rPr>
          <w:rFonts w:ascii="Footlight MT Light" w:hAnsi="Footlight MT Light"/>
          <w:szCs w:val="24"/>
        </w:rPr>
        <w:t xml:space="preserve"> from the Fund Accounting System</w:t>
      </w:r>
      <w:r w:rsidRPr="00606305">
        <w:rPr>
          <w:rFonts w:ascii="Footlight MT Light" w:hAnsi="Footlight MT Light"/>
          <w:szCs w:val="24"/>
        </w:rPr>
        <w:t xml:space="preserve"> </w:t>
      </w:r>
      <w:r w:rsidRPr="00606305">
        <w:rPr>
          <w:rFonts w:ascii="Footlight MT Light" w:hAnsi="Footlight MT Light"/>
          <w:szCs w:val="24"/>
        </w:rPr>
        <w:lastRenderedPageBreak/>
        <w:t xml:space="preserve">and provide the reports to the Secretary/Treasurer to present to the Chapter </w:t>
      </w:r>
      <w:r w:rsidR="00EE4D4B" w:rsidRPr="00606305">
        <w:rPr>
          <w:rFonts w:ascii="Footlight MT Light" w:hAnsi="Footlight MT Light"/>
          <w:szCs w:val="24"/>
        </w:rPr>
        <w:t xml:space="preserve">membership </w:t>
      </w:r>
      <w:r w:rsidRPr="00606305">
        <w:rPr>
          <w:rFonts w:ascii="Footlight MT Light" w:hAnsi="Footlight MT Light"/>
          <w:szCs w:val="24"/>
        </w:rPr>
        <w:t>at regularly scheduled chapter meetings.</w:t>
      </w:r>
    </w:p>
    <w:p w:rsidR="00451519" w:rsidRPr="00606305" w:rsidRDefault="00451519" w:rsidP="00451519">
      <w:pPr>
        <w:spacing w:after="120"/>
        <w:ind w:left="2880" w:hanging="720"/>
        <w:jc w:val="both"/>
        <w:rPr>
          <w:rFonts w:ascii="Footlight MT Light" w:hAnsi="Footlight MT Light"/>
          <w:sz w:val="24"/>
          <w:szCs w:val="24"/>
        </w:rPr>
      </w:pPr>
      <w:r w:rsidRPr="00606305">
        <w:rPr>
          <w:rFonts w:ascii="Footlight MT Light" w:hAnsi="Footlight MT Light"/>
          <w:sz w:val="24"/>
          <w:szCs w:val="24"/>
        </w:rPr>
        <w:t>b.</w:t>
      </w:r>
      <w:r w:rsidRPr="00606305">
        <w:rPr>
          <w:rFonts w:ascii="Footlight MT Light" w:hAnsi="Footlight MT Light"/>
          <w:sz w:val="24"/>
          <w:szCs w:val="24"/>
        </w:rPr>
        <w:tab/>
        <w:t xml:space="preserve">Within sixty (60) days after the end of the fiscal year, the </w:t>
      </w:r>
      <w:r w:rsidR="00F3403C" w:rsidRPr="00606305">
        <w:rPr>
          <w:rFonts w:ascii="Footlight MT Light" w:hAnsi="Footlight MT Light"/>
          <w:sz w:val="24"/>
          <w:szCs w:val="24"/>
        </w:rPr>
        <w:t>Administrative Assistant</w:t>
      </w:r>
      <w:r w:rsidRPr="00606305">
        <w:rPr>
          <w:rFonts w:ascii="Footlight MT Light" w:hAnsi="Footlight MT Light"/>
          <w:sz w:val="24"/>
          <w:szCs w:val="24"/>
        </w:rPr>
        <w:t xml:space="preserve"> and Chapter Manager shall prepare the annual financial statements and forward to the Secretary/Treasurer to present to the Chapter Membership at regularly scheduled chapter meetings. </w:t>
      </w:r>
    </w:p>
    <w:p w:rsidR="00451519" w:rsidRPr="00606305" w:rsidRDefault="005848BB" w:rsidP="00451519">
      <w:pPr>
        <w:spacing w:after="120"/>
        <w:rPr>
          <w:rFonts w:ascii="Footlight MT Light" w:hAnsi="Footlight MT Light"/>
          <w:sz w:val="24"/>
          <w:szCs w:val="24"/>
        </w:rPr>
      </w:pPr>
      <w:r w:rsidRPr="00606305">
        <w:rPr>
          <w:rFonts w:ascii="Footlight MT Light" w:hAnsi="Footlight MT Light"/>
          <w:noProof/>
          <w:sz w:val="24"/>
          <w:szCs w:val="24"/>
        </w:rPr>
        <mc:AlternateContent>
          <mc:Choice Requires="wpi">
            <w:drawing>
              <wp:anchor distT="0" distB="0" distL="114300" distR="114300" simplePos="0" relativeHeight="251648000" behindDoc="0" locked="0" layoutInCell="1" allowOverlap="1" wp14:anchorId="5850F364" wp14:editId="349619A6">
                <wp:simplePos x="0" y="0"/>
                <wp:positionH relativeFrom="column">
                  <wp:posOffset>5502910</wp:posOffset>
                </wp:positionH>
                <wp:positionV relativeFrom="paragraph">
                  <wp:posOffset>53975</wp:posOffset>
                </wp:positionV>
                <wp:extent cx="635" cy="635"/>
                <wp:effectExtent l="0" t="0" r="0" b="0"/>
                <wp:wrapNone/>
                <wp:docPr id="10" name="Ink 1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2072C" id="Ink 199" o:spid="_x0000_s1026" type="#_x0000_t75" style="position:absolute;margin-left:432.75pt;margin-top:3.7pt;width:1.15pt;height:1.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">
                <v:imagedata r:id="rId27" o:title=""/>
                <o:lock v:ext="edit" rotation="t" verticies="t" shapetype="t"/>
              </v:shape>
            </w:pict>
          </mc:Fallback>
        </mc:AlternateContent>
      </w:r>
      <w:r w:rsidR="00451519" w:rsidRPr="00606305">
        <w:rPr>
          <w:rFonts w:ascii="Footlight MT Light" w:hAnsi="Footlight MT Light"/>
          <w:sz w:val="24"/>
          <w:szCs w:val="24"/>
        </w:rPr>
        <w:tab/>
      </w:r>
      <w:r w:rsidR="00451519" w:rsidRPr="00606305">
        <w:rPr>
          <w:rFonts w:ascii="Footlight MT Light" w:hAnsi="Footlight MT Light"/>
          <w:sz w:val="24"/>
          <w:szCs w:val="24"/>
        </w:rPr>
        <w:tab/>
        <w:t>3.</w:t>
      </w:r>
      <w:r w:rsidR="00451519" w:rsidRPr="00606305">
        <w:rPr>
          <w:rFonts w:ascii="Footlight MT Light" w:hAnsi="Footlight MT Light"/>
          <w:sz w:val="24"/>
          <w:szCs w:val="24"/>
        </w:rPr>
        <w:tab/>
        <w:t>Financial statements shall be submitted to t</w:t>
      </w:r>
      <w:r w:rsidR="006072EA" w:rsidRPr="00606305">
        <w:rPr>
          <w:rFonts w:ascii="Footlight MT Light" w:hAnsi="Footlight MT Light"/>
          <w:sz w:val="24"/>
          <w:szCs w:val="24"/>
        </w:rPr>
        <w:t xml:space="preserve">he Local Governance </w:t>
      </w:r>
      <w:r w:rsidR="00EA449A" w:rsidRPr="00606305">
        <w:rPr>
          <w:rFonts w:ascii="Footlight MT Light" w:hAnsi="Footlight MT Light"/>
          <w:sz w:val="24"/>
          <w:szCs w:val="24"/>
        </w:rPr>
        <w:tab/>
      </w:r>
      <w:r w:rsidR="00EA449A" w:rsidRPr="00606305">
        <w:rPr>
          <w:rFonts w:ascii="Footlight MT Light" w:hAnsi="Footlight MT Light"/>
          <w:sz w:val="24"/>
          <w:szCs w:val="24"/>
        </w:rPr>
        <w:tab/>
      </w:r>
      <w:r w:rsidR="00EA449A" w:rsidRPr="00606305">
        <w:rPr>
          <w:rFonts w:ascii="Footlight MT Light" w:hAnsi="Footlight MT Light"/>
          <w:sz w:val="24"/>
          <w:szCs w:val="24"/>
        </w:rPr>
        <w:tab/>
      </w:r>
      <w:r w:rsidR="00EA449A" w:rsidRPr="00606305">
        <w:rPr>
          <w:rFonts w:ascii="Footlight MT Light" w:hAnsi="Footlight MT Light"/>
          <w:sz w:val="24"/>
          <w:szCs w:val="24"/>
        </w:rPr>
        <w:tab/>
      </w:r>
      <w:r w:rsidR="006072EA" w:rsidRPr="00606305">
        <w:rPr>
          <w:rFonts w:ascii="Footlight MT Light" w:hAnsi="Footlight MT Light"/>
          <w:sz w:val="24"/>
          <w:szCs w:val="24"/>
        </w:rPr>
        <w:t xml:space="preserve">Support </w:t>
      </w:r>
      <w:r w:rsidR="00451519" w:rsidRPr="00606305">
        <w:rPr>
          <w:rFonts w:ascii="Footlight MT Light" w:hAnsi="Footlight MT Light"/>
          <w:sz w:val="24"/>
          <w:szCs w:val="24"/>
        </w:rPr>
        <w:t>Cent</w:t>
      </w:r>
      <w:r w:rsidR="006072EA" w:rsidRPr="00606305">
        <w:rPr>
          <w:rFonts w:ascii="Footlight MT Light" w:hAnsi="Footlight MT Light"/>
          <w:sz w:val="24"/>
          <w:szCs w:val="24"/>
        </w:rPr>
        <w:t>er-Eastern Navajo Agency Office.</w:t>
      </w:r>
    </w:p>
    <w:p w:rsidR="00451519" w:rsidRPr="00606305" w:rsidRDefault="002023FC" w:rsidP="00451519">
      <w:pPr>
        <w:spacing w:after="120"/>
        <w:ind w:left="720"/>
        <w:jc w:val="both"/>
        <w:rPr>
          <w:rFonts w:ascii="Footlight MT Light" w:hAnsi="Footlight MT Light"/>
          <w:b/>
          <w:sz w:val="24"/>
          <w:szCs w:val="24"/>
        </w:rPr>
      </w:pPr>
      <w:r w:rsidRPr="00606305">
        <w:rPr>
          <w:rFonts w:ascii="Footlight MT Light" w:hAnsi="Footlight MT Light"/>
          <w:sz w:val="24"/>
          <w:szCs w:val="24"/>
        </w:rPr>
        <w:t>O</w:t>
      </w:r>
      <w:r w:rsidR="00451519" w:rsidRPr="00606305">
        <w:rPr>
          <w:rFonts w:ascii="Footlight MT Light" w:hAnsi="Footlight MT Light"/>
          <w:sz w:val="24"/>
          <w:szCs w:val="24"/>
        </w:rPr>
        <w:t>.</w:t>
      </w:r>
      <w:r w:rsidR="00451519" w:rsidRPr="00606305">
        <w:rPr>
          <w:rFonts w:ascii="Footlight MT Light" w:hAnsi="Footlight MT Light"/>
          <w:sz w:val="24"/>
          <w:szCs w:val="24"/>
        </w:rPr>
        <w:tab/>
        <w:t>Chart of Accounts:</w:t>
      </w:r>
    </w:p>
    <w:p w:rsidR="00451519" w:rsidRPr="00606305" w:rsidRDefault="00451519" w:rsidP="00451519">
      <w:pPr>
        <w:pStyle w:val="BodyTextIndent"/>
        <w:numPr>
          <w:ilvl w:val="0"/>
          <w:numId w:val="14"/>
        </w:numPr>
        <w:spacing w:after="120"/>
        <w:rPr>
          <w:rFonts w:ascii="Footlight MT Light" w:hAnsi="Footlight MT Light"/>
          <w:szCs w:val="24"/>
        </w:rPr>
      </w:pPr>
      <w:r w:rsidRPr="00606305">
        <w:rPr>
          <w:rFonts w:ascii="Footlight MT Light" w:hAnsi="Footlight MT Light"/>
          <w:szCs w:val="24"/>
        </w:rPr>
        <w:t>The Bááháálí Chapter, pursuant to the Navajo Nation Local Governance Act (LGA) 26 N.N.C., Section 2003 (B) (1), is required to follow the Navajo Nation Budget Instructions Manual when formulating its annual Chapter budget.</w:t>
      </w:r>
    </w:p>
    <w:p w:rsidR="00451519" w:rsidRPr="00606305" w:rsidRDefault="00451519" w:rsidP="00451519">
      <w:pPr>
        <w:numPr>
          <w:ilvl w:val="0"/>
          <w:numId w:val="14"/>
        </w:numPr>
        <w:spacing w:after="120"/>
        <w:jc w:val="both"/>
        <w:rPr>
          <w:rFonts w:ascii="Footlight MT Light" w:hAnsi="Footlight MT Light"/>
          <w:sz w:val="24"/>
          <w:szCs w:val="24"/>
        </w:rPr>
      </w:pPr>
      <w:r w:rsidRPr="00606305">
        <w:rPr>
          <w:rFonts w:ascii="Footlight MT Light" w:hAnsi="Footlight MT Light"/>
          <w:sz w:val="24"/>
          <w:szCs w:val="24"/>
        </w:rPr>
        <w:t>The Bááháálí Chapter will use the Navajo Nation chart of accounts when Navajo Nation General and Fiduciary funds are involved.</w:t>
      </w:r>
    </w:p>
    <w:p w:rsidR="00451519" w:rsidRPr="00606305" w:rsidRDefault="00451519" w:rsidP="00451519">
      <w:pPr>
        <w:numPr>
          <w:ilvl w:val="0"/>
          <w:numId w:val="14"/>
        </w:numPr>
        <w:spacing w:after="120"/>
        <w:jc w:val="both"/>
        <w:rPr>
          <w:rFonts w:ascii="Footlight MT Light" w:hAnsi="Footlight MT Light"/>
          <w:sz w:val="24"/>
          <w:szCs w:val="24"/>
        </w:rPr>
      </w:pPr>
      <w:r w:rsidRPr="00606305">
        <w:rPr>
          <w:rFonts w:ascii="Footlight MT Light" w:hAnsi="Footlight MT Light"/>
          <w:sz w:val="24"/>
          <w:szCs w:val="24"/>
        </w:rPr>
        <w:t xml:space="preserve">For a Chapter-base accounting, the Bááháálí Chapter shall utilize the </w:t>
      </w:r>
      <w:r w:rsidR="00EE4D4B" w:rsidRPr="00606305">
        <w:rPr>
          <w:rFonts w:ascii="Footlight MT Light" w:hAnsi="Footlight MT Light"/>
          <w:sz w:val="24"/>
          <w:szCs w:val="24"/>
        </w:rPr>
        <w:t xml:space="preserve">Fund Accounting System </w:t>
      </w:r>
      <w:r w:rsidRPr="00606305">
        <w:rPr>
          <w:rFonts w:ascii="Footlight MT Light" w:hAnsi="Footlight MT Light"/>
          <w:sz w:val="24"/>
          <w:szCs w:val="24"/>
        </w:rPr>
        <w:t xml:space="preserve">Chart of Accounts </w:t>
      </w:r>
      <w:r w:rsidRPr="00606305">
        <w:rPr>
          <w:rFonts w:ascii="Footlight MT Light" w:hAnsi="Footlight MT Light"/>
          <w:iCs/>
          <w:sz w:val="24"/>
          <w:szCs w:val="24"/>
        </w:rPr>
        <w:t>(Exhibit</w:t>
      </w:r>
      <w:r w:rsidR="001E3180" w:rsidRPr="00606305">
        <w:rPr>
          <w:rFonts w:ascii="Footlight MT Light" w:hAnsi="Footlight MT Light"/>
          <w:iCs/>
          <w:sz w:val="24"/>
          <w:szCs w:val="24"/>
        </w:rPr>
        <w:t xml:space="preserve"> </w:t>
      </w:r>
      <w:r w:rsidR="00925D29" w:rsidRPr="00606305">
        <w:rPr>
          <w:rFonts w:ascii="Footlight MT Light" w:hAnsi="Footlight MT Light"/>
          <w:iCs/>
          <w:sz w:val="24"/>
          <w:szCs w:val="24"/>
        </w:rPr>
        <w:t>DD</w:t>
      </w:r>
      <w:r w:rsidRPr="00606305">
        <w:rPr>
          <w:rFonts w:ascii="Footlight MT Light" w:hAnsi="Footlight MT Light"/>
          <w:iCs/>
          <w:sz w:val="24"/>
          <w:szCs w:val="24"/>
        </w:rPr>
        <w:t>)</w:t>
      </w:r>
      <w:r w:rsidRPr="00606305">
        <w:rPr>
          <w:rFonts w:ascii="Footlight MT Light" w:hAnsi="Footlight MT Light"/>
          <w:sz w:val="24"/>
          <w:szCs w:val="24"/>
        </w:rPr>
        <w:t>.</w:t>
      </w:r>
    </w:p>
    <w:p w:rsidR="00451519" w:rsidRPr="00606305" w:rsidRDefault="002023FC" w:rsidP="00451519">
      <w:pPr>
        <w:pStyle w:val="BodyTextIndent"/>
        <w:spacing w:after="120"/>
        <w:ind w:left="0" w:firstLine="720"/>
        <w:rPr>
          <w:rFonts w:ascii="Footlight MT Light" w:hAnsi="Footlight MT Light"/>
          <w:szCs w:val="24"/>
        </w:rPr>
      </w:pPr>
      <w:r w:rsidRPr="00606305">
        <w:rPr>
          <w:rFonts w:ascii="Footlight MT Light" w:hAnsi="Footlight MT Light"/>
          <w:szCs w:val="24"/>
        </w:rPr>
        <w:t>P</w:t>
      </w:r>
      <w:r w:rsidR="00451519" w:rsidRPr="00606305">
        <w:rPr>
          <w:rFonts w:ascii="Footlight MT Light" w:hAnsi="Footlight MT Light"/>
          <w:szCs w:val="24"/>
        </w:rPr>
        <w:t>.</w:t>
      </w:r>
      <w:r w:rsidR="00451519" w:rsidRPr="00606305">
        <w:rPr>
          <w:rFonts w:ascii="Footlight MT Light" w:hAnsi="Footlight MT Light"/>
          <w:szCs w:val="24"/>
        </w:rPr>
        <w:tab/>
        <w:t>Audit Requirements:</w:t>
      </w:r>
    </w:p>
    <w:p w:rsidR="00451519" w:rsidRPr="00606305" w:rsidRDefault="00451519" w:rsidP="00451519">
      <w:pPr>
        <w:pStyle w:val="BodyTextIndent"/>
        <w:numPr>
          <w:ilvl w:val="0"/>
          <w:numId w:val="22"/>
        </w:numPr>
        <w:tabs>
          <w:tab w:val="clear" w:pos="1440"/>
          <w:tab w:val="num" w:pos="2160"/>
        </w:tabs>
        <w:spacing w:after="120"/>
        <w:ind w:left="2160"/>
        <w:rPr>
          <w:rFonts w:ascii="Footlight MT Light" w:hAnsi="Footlight MT Light"/>
          <w:szCs w:val="24"/>
        </w:rPr>
      </w:pPr>
      <w:r w:rsidRPr="00606305">
        <w:rPr>
          <w:rFonts w:ascii="Footlight MT Light" w:hAnsi="Footlight MT Light"/>
          <w:szCs w:val="24"/>
        </w:rPr>
        <w:t>The Bááháálí Chapter shall require an audit of its financial operations at least every two years; including funds received from the Navajo Nation, State, County and Federal sources.</w:t>
      </w:r>
    </w:p>
    <w:p w:rsidR="00451519" w:rsidRPr="00606305" w:rsidRDefault="00451519" w:rsidP="00451519">
      <w:pPr>
        <w:pStyle w:val="BodyTextIndent"/>
        <w:numPr>
          <w:ilvl w:val="0"/>
          <w:numId w:val="22"/>
        </w:numPr>
        <w:tabs>
          <w:tab w:val="clear" w:pos="1440"/>
          <w:tab w:val="num" w:pos="2160"/>
        </w:tabs>
        <w:spacing w:after="120"/>
        <w:ind w:left="2160"/>
        <w:rPr>
          <w:rFonts w:ascii="Footlight MT Light" w:hAnsi="Footlight MT Light"/>
          <w:szCs w:val="24"/>
        </w:rPr>
      </w:pPr>
      <w:r w:rsidRPr="00606305">
        <w:rPr>
          <w:rFonts w:ascii="Footlight MT Light" w:hAnsi="Footlight MT Light"/>
          <w:szCs w:val="24"/>
        </w:rPr>
        <w:t>The Bááháálí Chapter may obtain the services of the Auditor General of the Navajo Nation, or at its discretion, contract with an independent licensed Certified Public Accountant to conduct the biennial audit.  The Chapter Manager, in consultation with the Auditor General, Navajo Nation, shall ensure that the independent Certified Public Accountant, meets all requirements of the Generally Accepted Government Auditing Standards issued by the Comptroller General of the United States.</w:t>
      </w:r>
    </w:p>
    <w:p w:rsidR="00451519" w:rsidRPr="00606305" w:rsidRDefault="00451519" w:rsidP="00451519">
      <w:pPr>
        <w:pStyle w:val="BodyTextIndent"/>
        <w:numPr>
          <w:ilvl w:val="0"/>
          <w:numId w:val="22"/>
        </w:numPr>
        <w:tabs>
          <w:tab w:val="clear" w:pos="1440"/>
          <w:tab w:val="num" w:pos="2160"/>
        </w:tabs>
        <w:spacing w:after="120"/>
        <w:ind w:left="2160"/>
        <w:rPr>
          <w:rFonts w:ascii="Footlight MT Light" w:hAnsi="Footlight MT Light"/>
          <w:szCs w:val="24"/>
        </w:rPr>
      </w:pPr>
      <w:r w:rsidRPr="00606305">
        <w:rPr>
          <w:rFonts w:ascii="Footlight MT Light" w:hAnsi="Footlight MT Light"/>
          <w:szCs w:val="24"/>
        </w:rPr>
        <w:t>In the process of selecting an auditor, the Bááháálí Chapter shall meet the policies and procedures established for procurement. The Chapter shall also contact potential audit firms through request for proposal and request that the audit firms submit bids for evaluation.</w:t>
      </w:r>
    </w:p>
    <w:p w:rsidR="00451519" w:rsidRPr="00606305" w:rsidRDefault="00451519" w:rsidP="00451519">
      <w:pPr>
        <w:pStyle w:val="BodyTextIndent"/>
        <w:numPr>
          <w:ilvl w:val="0"/>
          <w:numId w:val="22"/>
        </w:numPr>
        <w:tabs>
          <w:tab w:val="clear" w:pos="1440"/>
          <w:tab w:val="num" w:pos="2160"/>
        </w:tabs>
        <w:spacing w:after="120"/>
        <w:ind w:left="2160"/>
        <w:rPr>
          <w:rFonts w:ascii="Footlight MT Light" w:hAnsi="Footlight MT Light"/>
          <w:szCs w:val="24"/>
        </w:rPr>
      </w:pPr>
      <w:r w:rsidRPr="00606305">
        <w:rPr>
          <w:rFonts w:ascii="Footlight MT Light" w:hAnsi="Footlight MT Light"/>
          <w:szCs w:val="24"/>
        </w:rPr>
        <w:t xml:space="preserve">Upon completion of the audit, the auditors shall be required to furnish a statement of findings on the results of the examination. </w:t>
      </w:r>
    </w:p>
    <w:p w:rsidR="00451519" w:rsidRPr="00606305" w:rsidRDefault="00451519" w:rsidP="00451519">
      <w:pPr>
        <w:pStyle w:val="BodyTextIndent"/>
        <w:numPr>
          <w:ilvl w:val="0"/>
          <w:numId w:val="22"/>
        </w:numPr>
        <w:tabs>
          <w:tab w:val="clear" w:pos="1440"/>
          <w:tab w:val="num" w:pos="2160"/>
        </w:tabs>
        <w:spacing w:after="120"/>
        <w:ind w:left="2160"/>
        <w:rPr>
          <w:rFonts w:ascii="Footlight MT Light" w:hAnsi="Footlight MT Light"/>
          <w:szCs w:val="24"/>
        </w:rPr>
      </w:pPr>
      <w:r w:rsidRPr="00606305">
        <w:rPr>
          <w:rFonts w:ascii="Footlight MT Light" w:hAnsi="Footlight MT Light"/>
          <w:szCs w:val="24"/>
        </w:rPr>
        <w:t xml:space="preserve">The Bááháálí Chapter shall require that an exit conference be held between the auditor(s) and Chapter </w:t>
      </w:r>
      <w:r w:rsidR="0028688E" w:rsidRPr="00606305">
        <w:rPr>
          <w:rFonts w:ascii="Footlight MT Light" w:hAnsi="Footlight MT Light"/>
          <w:szCs w:val="24"/>
        </w:rPr>
        <w:t xml:space="preserve">Officials </w:t>
      </w:r>
      <w:r w:rsidRPr="00606305">
        <w:rPr>
          <w:rFonts w:ascii="Footlight MT Light" w:hAnsi="Footlight MT Light"/>
          <w:szCs w:val="24"/>
        </w:rPr>
        <w:t>to review the procedures taken by the auditor(s) and the findings identified.  The Chapter Manager and Officials shall have the opportunity to furnish written comments concerning the report.  These comments will then be incorporated into the overall report and submitted to the funding agency and to the Chapter membership.</w:t>
      </w:r>
    </w:p>
    <w:p w:rsidR="00451519" w:rsidRPr="00606305" w:rsidRDefault="002023FC" w:rsidP="00451519">
      <w:pPr>
        <w:pStyle w:val="BodyTextIndent"/>
        <w:spacing w:after="120"/>
        <w:ind w:hanging="720"/>
        <w:rPr>
          <w:rFonts w:ascii="Footlight MT Light" w:hAnsi="Footlight MT Light"/>
          <w:szCs w:val="24"/>
        </w:rPr>
      </w:pPr>
      <w:r w:rsidRPr="00606305">
        <w:rPr>
          <w:rFonts w:ascii="Footlight MT Light" w:hAnsi="Footlight MT Light"/>
          <w:szCs w:val="24"/>
        </w:rPr>
        <w:t>Q</w:t>
      </w:r>
      <w:r w:rsidR="00451519" w:rsidRPr="00606305">
        <w:rPr>
          <w:rFonts w:ascii="Footlight MT Light" w:hAnsi="Footlight MT Light"/>
          <w:szCs w:val="24"/>
        </w:rPr>
        <w:t>.</w:t>
      </w:r>
      <w:r w:rsidR="00451519" w:rsidRPr="00606305">
        <w:rPr>
          <w:rFonts w:ascii="Footlight MT Light" w:hAnsi="Footlight MT Light"/>
          <w:szCs w:val="24"/>
        </w:rPr>
        <w:tab/>
        <w:t>Misuse of Chapter Funds or Assets:</w:t>
      </w:r>
    </w:p>
    <w:p w:rsidR="00EA449A" w:rsidRPr="00606305" w:rsidRDefault="00451519" w:rsidP="00817B72">
      <w:pPr>
        <w:pStyle w:val="BodyTextIndent"/>
        <w:spacing w:after="120"/>
        <w:rPr>
          <w:rFonts w:ascii="Footlight MT Light" w:hAnsi="Footlight MT Light"/>
          <w:szCs w:val="24"/>
        </w:rPr>
      </w:pPr>
      <w:r w:rsidRPr="00606305">
        <w:rPr>
          <w:rFonts w:ascii="Footlight MT Light" w:hAnsi="Footlight MT Light"/>
          <w:szCs w:val="24"/>
        </w:rPr>
        <w:t xml:space="preserve">Any individual, Chapter employee or official who witnesses or has knowledge of misuse of financial improprieties shall immediately report the violation to the </w:t>
      </w:r>
      <w:r w:rsidRPr="00606305">
        <w:rPr>
          <w:rFonts w:ascii="Footlight MT Light" w:hAnsi="Footlight MT Light"/>
          <w:szCs w:val="24"/>
        </w:rPr>
        <w:lastRenderedPageBreak/>
        <w:t xml:space="preserve">appropriate office of the Navajo Nation. Each official and employee shall understand that it is part of his/her fiduciary duty to report any and all violations. </w:t>
      </w:r>
    </w:p>
    <w:p w:rsidR="00451519" w:rsidRPr="00606305" w:rsidRDefault="00451519" w:rsidP="00451519">
      <w:pPr>
        <w:pStyle w:val="BodyTextIndent"/>
        <w:spacing w:after="120"/>
        <w:ind w:left="0"/>
        <w:rPr>
          <w:rFonts w:ascii="Footlight MT Light" w:hAnsi="Footlight MT Light"/>
          <w:b/>
          <w:szCs w:val="24"/>
        </w:rPr>
      </w:pPr>
      <w:r w:rsidRPr="00606305">
        <w:rPr>
          <w:rFonts w:ascii="Footlight MT Light" w:hAnsi="Footlight MT Light"/>
          <w:b/>
          <w:szCs w:val="24"/>
        </w:rPr>
        <w:t xml:space="preserve">VIII. </w:t>
      </w:r>
      <w:r w:rsidRPr="00606305">
        <w:rPr>
          <w:rFonts w:ascii="Footlight MT Light" w:hAnsi="Footlight MT Light"/>
          <w:b/>
          <w:szCs w:val="24"/>
        </w:rPr>
        <w:tab/>
        <w:t>DEFINITIONS</w:t>
      </w:r>
    </w:p>
    <w:p w:rsidR="00451519" w:rsidRPr="00606305" w:rsidRDefault="00451519" w:rsidP="00451519">
      <w:pPr>
        <w:pStyle w:val="BodyTextIndent"/>
        <w:tabs>
          <w:tab w:val="left" w:pos="1440"/>
        </w:tabs>
        <w:spacing w:after="120"/>
        <w:ind w:left="720"/>
        <w:rPr>
          <w:rFonts w:ascii="Footlight MT Light" w:hAnsi="Footlight MT Light"/>
          <w:szCs w:val="24"/>
        </w:rPr>
      </w:pPr>
      <w:r w:rsidRPr="00606305">
        <w:rPr>
          <w:rFonts w:ascii="Footlight MT Light" w:hAnsi="Footlight MT Light"/>
          <w:szCs w:val="24"/>
        </w:rPr>
        <w:t>The language contained in this section applies generally to the Fiscal Policies and Procedures Manual except as otherwise provided elsewhere in the Five Management Systems.</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 xml:space="preserve">Accounting System </w:t>
      </w:r>
      <w:r w:rsidRPr="00606305">
        <w:rPr>
          <w:rFonts w:ascii="Footlight MT Light" w:hAnsi="Footlight MT Light"/>
          <w:b/>
          <w:szCs w:val="24"/>
        </w:rPr>
        <w:t>–</w:t>
      </w:r>
      <w:r w:rsidRPr="00606305">
        <w:rPr>
          <w:rFonts w:ascii="Footlight MT Light" w:hAnsi="Footlight MT Light"/>
          <w:szCs w:val="24"/>
        </w:rPr>
        <w:t xml:space="preserve"> is the method and records established and maintained to identify, assemble, analyze, classify, record and report the Bááháálí Chapter’s financial transactions and to maintain accountability, in accordance with generally accepted accounting principles, of such transactions and related assets and liabilities.</w:t>
      </w:r>
    </w:p>
    <w:p w:rsidR="004E6586" w:rsidRPr="00606305" w:rsidRDefault="004E6586"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Administrative Staff – are the Chapter Manager, Administrative Assistant, Office Assistant, and Custodian.</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 xml:space="preserve">Assets – The total amount of petty cash, </w:t>
      </w:r>
      <w:proofErr w:type="spellStart"/>
      <w:r w:rsidRPr="00606305">
        <w:rPr>
          <w:rFonts w:ascii="Footlight MT Light" w:hAnsi="Footlight MT Light"/>
          <w:szCs w:val="24"/>
        </w:rPr>
        <w:t>undeposited</w:t>
      </w:r>
      <w:proofErr w:type="spellEnd"/>
      <w:r w:rsidRPr="00606305">
        <w:rPr>
          <w:rFonts w:ascii="Footlight MT Light" w:hAnsi="Footlight MT Light"/>
          <w:szCs w:val="24"/>
        </w:rPr>
        <w:t xml:space="preserve"> revenue, checking, saving and investment balances and resale inventory, and property and equipment that are recorded in the General Fixed Assets Account Group.</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Bank Account – is any money held in a bank.</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Bank Reconciliation – is the verification of bank balances to the Bááháálí Chapter book balance.</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Bank Transfer – is funds transferred between Bááháálí Chapter bank accounts without withdrawing cash.</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Budget – a plan of financial operations embodying an estimate of proposed expenditures for a given period and the proposed means of financing them; it usually indicates a financial plan for a single fiscal year.</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 xml:space="preserve">Carry Over Funds – means unexpended funds from the previous fiscal year that is authorized to be carried into the next fiscal year. </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Cash</w:t>
      </w:r>
      <w:r w:rsidRPr="00606305">
        <w:rPr>
          <w:rFonts w:ascii="Footlight MT Light" w:hAnsi="Footlight MT Light"/>
          <w:b/>
          <w:szCs w:val="24"/>
        </w:rPr>
        <w:t xml:space="preserve"> – </w:t>
      </w:r>
      <w:r w:rsidRPr="00606305">
        <w:rPr>
          <w:rFonts w:ascii="Footlight MT Light" w:hAnsi="Footlight MT Light"/>
          <w:szCs w:val="24"/>
        </w:rPr>
        <w:t>is currency, coin, checks, money orders, and banker’s draft on hand or on deposit with an official or agent designated as custodian of cash and bank deposits</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Cash Basis Method of Accounting – is the basis of accounting under which revenues are recorded when received in cash and expenditures are recorded when cash is disbursed.</w:t>
      </w:r>
      <w:r w:rsidRPr="00606305">
        <w:rPr>
          <w:rFonts w:ascii="Footlight MT Light" w:hAnsi="Footlight MT Light"/>
          <w:b/>
          <w:szCs w:val="24"/>
        </w:rPr>
        <w:tab/>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Cash Disbursements – is payments for goods and services.</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Cash Receipts – is receiving cash, coins, checks, or money orders in a sales transaction.</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Chapter Manager – means the individual who is responsible for administering the Five Management System and the administration of the Chapter.</w:t>
      </w:r>
    </w:p>
    <w:p w:rsidR="00451519" w:rsidRPr="00606305" w:rsidRDefault="00451519" w:rsidP="00451519">
      <w:pPr>
        <w:pStyle w:val="BodyTextIndent"/>
        <w:numPr>
          <w:ilvl w:val="2"/>
          <w:numId w:val="44"/>
        </w:numPr>
        <w:tabs>
          <w:tab w:val="left" w:pos="720"/>
        </w:tabs>
        <w:spacing w:after="120"/>
        <w:rPr>
          <w:rFonts w:ascii="Footlight MT Light" w:hAnsi="Footlight MT Light"/>
          <w:szCs w:val="24"/>
        </w:rPr>
      </w:pPr>
      <w:r w:rsidRPr="00606305">
        <w:rPr>
          <w:rFonts w:ascii="Footlight MT Light" w:hAnsi="Footlight MT Light"/>
          <w:szCs w:val="24"/>
        </w:rPr>
        <w:t xml:space="preserve">Chapter Membership – </w:t>
      </w:r>
    </w:p>
    <w:p w:rsidR="00451519" w:rsidRPr="00606305" w:rsidRDefault="00451519" w:rsidP="00451519">
      <w:pPr>
        <w:pStyle w:val="BodyTextIndent"/>
        <w:tabs>
          <w:tab w:val="left" w:pos="2160"/>
          <w:tab w:val="left" w:pos="2880"/>
        </w:tabs>
        <w:spacing w:after="120"/>
        <w:ind w:left="2160" w:hanging="720"/>
        <w:rPr>
          <w:rFonts w:ascii="Footlight MT Light" w:hAnsi="Footlight MT Light"/>
          <w:szCs w:val="24"/>
        </w:rPr>
      </w:pPr>
      <w:r w:rsidRPr="00606305">
        <w:rPr>
          <w:rFonts w:ascii="Footlight MT Light" w:hAnsi="Footlight MT Light"/>
          <w:szCs w:val="24"/>
        </w:rPr>
        <w:t>1.</w:t>
      </w:r>
      <w:r w:rsidRPr="00606305">
        <w:rPr>
          <w:rFonts w:ascii="Footlight MT Light" w:hAnsi="Footlight MT Light"/>
          <w:szCs w:val="24"/>
        </w:rPr>
        <w:tab/>
        <w:t>For purposes of services and benefits, all tribal members, young and old, who either reside within or are registered Chapter members. An individual may not be a member of more than one Chapter.</w:t>
      </w:r>
    </w:p>
    <w:p w:rsidR="00451519" w:rsidRPr="00606305" w:rsidRDefault="00451519" w:rsidP="00451519">
      <w:pPr>
        <w:pStyle w:val="BodyTextIndent"/>
        <w:tabs>
          <w:tab w:val="left" w:pos="2160"/>
        </w:tabs>
        <w:spacing w:after="120"/>
        <w:ind w:left="2160" w:hanging="720"/>
        <w:rPr>
          <w:rFonts w:ascii="Footlight MT Light" w:hAnsi="Footlight MT Light"/>
          <w:szCs w:val="24"/>
        </w:rPr>
      </w:pPr>
      <w:r w:rsidRPr="00606305">
        <w:rPr>
          <w:rFonts w:ascii="Footlight MT Light" w:hAnsi="Footlight MT Light"/>
          <w:szCs w:val="24"/>
        </w:rPr>
        <w:t>2.</w:t>
      </w:r>
      <w:r w:rsidRPr="00606305">
        <w:rPr>
          <w:rFonts w:ascii="Footlight MT Light" w:hAnsi="Footlight MT Light"/>
          <w:szCs w:val="24"/>
        </w:rPr>
        <w:tab/>
        <w:t>For voting purposes and participation in the Chapter government, all registered voters of the Chapter.</w:t>
      </w:r>
    </w:p>
    <w:p w:rsidR="00451519" w:rsidRPr="00606305" w:rsidRDefault="00451519"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lastRenderedPageBreak/>
        <w:t>Chapter Officials – means the following public officials elected by the chapter membership: Chapter President, Chapter Vice-President, and Chapter Secretary/Treasurer.</w:t>
      </w:r>
    </w:p>
    <w:p w:rsidR="00451519" w:rsidRPr="00606305" w:rsidRDefault="00451519"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Custodian – means an individual having day-to-day charge of official books, records, documents, equipment, property and funds of the Chapter government.</w:t>
      </w:r>
    </w:p>
    <w:p w:rsidR="00451519" w:rsidRPr="00606305" w:rsidRDefault="00451519"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Five Management System – means a management system that includes fiscal, procurement, records, personnel and property management.</w:t>
      </w:r>
    </w:p>
    <w:p w:rsidR="00451519" w:rsidRPr="00606305" w:rsidRDefault="00451519"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 xml:space="preserve">Form W-2 – is an earnings statement for employee’s salary/wages and </w:t>
      </w:r>
      <w:r w:rsidRPr="00606305">
        <w:rPr>
          <w:rFonts w:ascii="Footlight MT Light" w:hAnsi="Footlight MT Light"/>
          <w:szCs w:val="24"/>
        </w:rPr>
        <w:tab/>
        <w:t>Chapter Officials’ stipends.</w:t>
      </w:r>
    </w:p>
    <w:p w:rsidR="00451519" w:rsidRPr="00606305" w:rsidRDefault="00451519"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Form 941 – is an employer’s quarterly federal tax return.</w:t>
      </w:r>
    </w:p>
    <w:p w:rsidR="00451519" w:rsidRPr="00606305" w:rsidRDefault="00EA449A"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F</w:t>
      </w:r>
      <w:r w:rsidR="00451519" w:rsidRPr="00606305">
        <w:rPr>
          <w:rFonts w:ascii="Footlight MT Light" w:hAnsi="Footlight MT Light"/>
          <w:szCs w:val="24"/>
        </w:rPr>
        <w:t>orm 1099 – is a non-employee earnings statement to report income that is not salary or wage (</w:t>
      </w:r>
      <w:r w:rsidR="001C2001" w:rsidRPr="00606305">
        <w:rPr>
          <w:rFonts w:ascii="Footlight MT Light" w:hAnsi="Footlight MT Light"/>
          <w:szCs w:val="24"/>
        </w:rPr>
        <w:t>self-employment</w:t>
      </w:r>
      <w:r w:rsidR="00451519" w:rsidRPr="00606305">
        <w:rPr>
          <w:rFonts w:ascii="Footlight MT Light" w:hAnsi="Footlight MT Light"/>
          <w:szCs w:val="24"/>
        </w:rPr>
        <w:t xml:space="preserve"> income).</w:t>
      </w:r>
    </w:p>
    <w:p w:rsidR="00451519" w:rsidRPr="00606305" w:rsidRDefault="00451519"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Fund Accounting – provides the means to segregate financial resources into funds or account groups in order to determine compliance with finance related legal, contractual, or other restrictive requirements; aid Chapter management by transactions related to certain restrictions and specific Chapter functions and activities.</w:t>
      </w:r>
    </w:p>
    <w:p w:rsidR="00451519" w:rsidRPr="00606305" w:rsidRDefault="00451519"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Fund Balance – the difference between all asset and liability balances; represents the net worth of a particular fund and is increased by revenues and decreased by expenditures.</w:t>
      </w:r>
    </w:p>
    <w:p w:rsidR="00451519" w:rsidRPr="00606305" w:rsidRDefault="00EA449A"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G</w:t>
      </w:r>
      <w:r w:rsidR="00451519" w:rsidRPr="00606305">
        <w:rPr>
          <w:rFonts w:ascii="Footlight MT Light" w:hAnsi="Footlight MT Light"/>
          <w:szCs w:val="24"/>
        </w:rPr>
        <w:t>eneral Fixed Assets – are items of tangible property having a value of more than $500.00 and has an estimated useful life of one year or more as distinguished from intangible property and consumable tangible property. Fixed assets includes building, infrastructure, improvements, property and equipment.</w:t>
      </w:r>
    </w:p>
    <w:p w:rsidR="00451519" w:rsidRPr="00606305" w:rsidRDefault="00451519"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 xml:space="preserve">General Fixed Assets Account Group – is a self-balancing group of accounts, set up to account for the general fixed assets of the Chapter. </w:t>
      </w:r>
    </w:p>
    <w:p w:rsidR="00451519" w:rsidRPr="00606305" w:rsidRDefault="00451519" w:rsidP="00606305">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General Ledger – is the summary of financial transactions and the basis for preparing trial balances and financial reports.</w:t>
      </w:r>
    </w:p>
    <w:p w:rsidR="00451519" w:rsidRPr="00606305" w:rsidRDefault="00451519" w:rsidP="00606305">
      <w:pPr>
        <w:pStyle w:val="BodyTextIndent"/>
        <w:numPr>
          <w:ilvl w:val="2"/>
          <w:numId w:val="44"/>
        </w:numPr>
        <w:spacing w:after="120"/>
        <w:rPr>
          <w:rFonts w:ascii="Footlight MT Light" w:hAnsi="Footlight MT Light"/>
          <w:b/>
          <w:szCs w:val="24"/>
        </w:rPr>
      </w:pPr>
      <w:r w:rsidRPr="00606305">
        <w:rPr>
          <w:rFonts w:ascii="Footlight MT Light" w:hAnsi="Footlight MT Light"/>
          <w:szCs w:val="24"/>
        </w:rPr>
        <w:t>Financial Statements - describes the financial activities of the chapter that include: Combined Balance Sheet, Combined Statement of Revenues and Expenditures – Change in Fund Balance and Combined Statement of Revenues and Expenditures – Budget vs. Actual.</w:t>
      </w:r>
    </w:p>
    <w:p w:rsidR="00451519" w:rsidRPr="00606305" w:rsidRDefault="00451519" w:rsidP="00606305">
      <w:pPr>
        <w:pStyle w:val="BodyTextIndent"/>
        <w:numPr>
          <w:ilvl w:val="2"/>
          <w:numId w:val="44"/>
        </w:numPr>
        <w:tabs>
          <w:tab w:val="left" w:pos="2160"/>
        </w:tabs>
        <w:spacing w:after="120"/>
        <w:rPr>
          <w:rFonts w:ascii="Footlight MT Light" w:hAnsi="Footlight MT Light"/>
          <w:szCs w:val="24"/>
        </w:rPr>
      </w:pPr>
      <w:r w:rsidRPr="00606305">
        <w:rPr>
          <w:rFonts w:ascii="Footlight MT Light" w:hAnsi="Footlight MT Light"/>
          <w:szCs w:val="24"/>
        </w:rPr>
        <w:t>Generally Accepted Accounting Principles (GAAP) – are financial accounting and reporting assumptions, standards, and practices that a business or governmental entities rely upon in preparing fair and consistent financial statements.</w:t>
      </w:r>
    </w:p>
    <w:p w:rsidR="00451519" w:rsidRPr="00606305" w:rsidRDefault="00451519" w:rsidP="00606305">
      <w:pPr>
        <w:pStyle w:val="BodyTextIndent"/>
        <w:numPr>
          <w:ilvl w:val="2"/>
          <w:numId w:val="44"/>
        </w:numPr>
        <w:tabs>
          <w:tab w:val="left" w:pos="2160"/>
        </w:tabs>
        <w:spacing w:after="120"/>
        <w:rPr>
          <w:rFonts w:ascii="Footlight MT Light" w:hAnsi="Footlight MT Light"/>
          <w:szCs w:val="24"/>
        </w:rPr>
      </w:pPr>
      <w:r w:rsidRPr="00606305">
        <w:rPr>
          <w:rFonts w:ascii="Footlight MT Light" w:hAnsi="Footlight MT Light"/>
          <w:szCs w:val="24"/>
        </w:rPr>
        <w:t>Incidental Revenues – are revenues that include shower, copies, printouts, or other every-day revenue generated that is under $5.00.</w:t>
      </w:r>
    </w:p>
    <w:p w:rsidR="00451519" w:rsidRPr="00606305" w:rsidRDefault="00451519" w:rsidP="00606305">
      <w:pPr>
        <w:pStyle w:val="BodyTextIndent"/>
        <w:numPr>
          <w:ilvl w:val="2"/>
          <w:numId w:val="44"/>
        </w:numPr>
        <w:tabs>
          <w:tab w:val="left" w:pos="2160"/>
        </w:tabs>
        <w:spacing w:after="120"/>
        <w:rPr>
          <w:rFonts w:ascii="Footlight MT Light" w:hAnsi="Footlight MT Light"/>
          <w:szCs w:val="24"/>
        </w:rPr>
      </w:pPr>
      <w:r w:rsidRPr="00606305">
        <w:rPr>
          <w:rFonts w:ascii="Footlight MT Light" w:hAnsi="Footlight MT Light"/>
          <w:szCs w:val="24"/>
        </w:rPr>
        <w:t>Investments - securities and real estate held for the production of income in the form of interest, dividends, and rental or lease payments. The term does not include capital assets included in governmental operations.</w:t>
      </w:r>
    </w:p>
    <w:p w:rsidR="00451519" w:rsidRPr="00606305" w:rsidRDefault="00451519" w:rsidP="00606305">
      <w:pPr>
        <w:pStyle w:val="BodyTextIndent"/>
        <w:numPr>
          <w:ilvl w:val="2"/>
          <w:numId w:val="44"/>
        </w:numPr>
        <w:tabs>
          <w:tab w:val="left" w:pos="2160"/>
        </w:tabs>
        <w:spacing w:after="120"/>
        <w:rPr>
          <w:rFonts w:ascii="Footlight MT Light" w:hAnsi="Footlight MT Light"/>
          <w:szCs w:val="24"/>
        </w:rPr>
      </w:pPr>
      <w:r w:rsidRPr="00606305">
        <w:rPr>
          <w:rFonts w:ascii="Footlight MT Light" w:hAnsi="Footlight MT Light"/>
          <w:szCs w:val="24"/>
        </w:rPr>
        <w:t xml:space="preserve">Journal – is defined as a book of original entry. Journals provide a chronological detailed record of daily financial transactions and support balances in the general ledger accounts. Journals may be posted manually or generated by computer. </w:t>
      </w:r>
    </w:p>
    <w:p w:rsidR="00451519" w:rsidRPr="00606305" w:rsidRDefault="00451519" w:rsidP="00606305">
      <w:pPr>
        <w:pStyle w:val="BodyTextIndent"/>
        <w:numPr>
          <w:ilvl w:val="2"/>
          <w:numId w:val="44"/>
        </w:numPr>
        <w:tabs>
          <w:tab w:val="left" w:pos="2160"/>
        </w:tabs>
        <w:spacing w:after="120"/>
        <w:rPr>
          <w:rFonts w:ascii="Footlight MT Light" w:hAnsi="Footlight MT Light"/>
          <w:szCs w:val="24"/>
        </w:rPr>
      </w:pPr>
      <w:r w:rsidRPr="00606305">
        <w:rPr>
          <w:rFonts w:ascii="Footlight MT Light" w:hAnsi="Footlight MT Light"/>
          <w:szCs w:val="24"/>
        </w:rPr>
        <w:lastRenderedPageBreak/>
        <w:t>Liabilities – amounts owed for goods and services (labor, materials, or services), which are recognized each month and recorded in the financial records of the Chapter so as to properly reflect the Chapter’s financial condition. Debts maturing more than a year later should be shown as non-current liabilities.</w:t>
      </w:r>
    </w:p>
    <w:p w:rsidR="00451519" w:rsidRPr="00606305" w:rsidRDefault="00451519" w:rsidP="00606305">
      <w:pPr>
        <w:pStyle w:val="BodyTextIndent"/>
        <w:numPr>
          <w:ilvl w:val="2"/>
          <w:numId w:val="44"/>
        </w:numPr>
        <w:tabs>
          <w:tab w:val="left" w:pos="2160"/>
        </w:tabs>
        <w:spacing w:after="120"/>
        <w:rPr>
          <w:rFonts w:ascii="Footlight MT Light" w:hAnsi="Footlight MT Light"/>
          <w:szCs w:val="24"/>
        </w:rPr>
      </w:pPr>
      <w:r w:rsidRPr="00606305">
        <w:rPr>
          <w:rFonts w:ascii="Footlight MT Light" w:hAnsi="Footlight MT Light"/>
          <w:szCs w:val="24"/>
        </w:rPr>
        <w:t>Payroll Taxes – consists of federal withholding, social security, Medicare, FUTA and SUTA taxes.</w:t>
      </w:r>
    </w:p>
    <w:p w:rsidR="00451519" w:rsidRPr="00606305" w:rsidRDefault="00451519" w:rsidP="00606305">
      <w:pPr>
        <w:pStyle w:val="BodyTextIndent"/>
        <w:numPr>
          <w:ilvl w:val="2"/>
          <w:numId w:val="44"/>
        </w:numPr>
        <w:tabs>
          <w:tab w:val="left" w:pos="2160"/>
        </w:tabs>
        <w:spacing w:after="120"/>
        <w:rPr>
          <w:rFonts w:ascii="Footlight MT Light" w:hAnsi="Footlight MT Light"/>
          <w:caps/>
          <w:szCs w:val="24"/>
        </w:rPr>
      </w:pPr>
      <w:r w:rsidRPr="00606305">
        <w:rPr>
          <w:rFonts w:ascii="Footlight MT Light" w:hAnsi="Footlight MT Light"/>
          <w:szCs w:val="24"/>
        </w:rPr>
        <w:t>Petty Cash – is cash set aside to purchase items of small dollar amounts (under $25.00)</w:t>
      </w:r>
    </w:p>
    <w:p w:rsidR="00451519" w:rsidRPr="00606305" w:rsidRDefault="00451519" w:rsidP="00606305">
      <w:pPr>
        <w:pStyle w:val="BodyTextIndent"/>
        <w:numPr>
          <w:ilvl w:val="2"/>
          <w:numId w:val="44"/>
        </w:numPr>
        <w:spacing w:after="120"/>
        <w:rPr>
          <w:rFonts w:ascii="Footlight MT Light" w:hAnsi="Footlight MT Light"/>
          <w:caps/>
          <w:szCs w:val="24"/>
        </w:rPr>
      </w:pPr>
      <w:r w:rsidRPr="00606305">
        <w:rPr>
          <w:rFonts w:ascii="Footlight MT Light" w:hAnsi="Footlight MT Light"/>
          <w:szCs w:val="24"/>
        </w:rPr>
        <w:t>Source Documents – are used to initiate accounting transactions and should be retained to support each entry recorded in the accounting records. Examples of cash receipts source documents include pre-numbered cash receipt tickets, cash register tapes and validated bank deposit receipts. Examples of cash disbursements source documents include requisitions, purchase orders, receiving reports and vendor invoices.</w:t>
      </w:r>
    </w:p>
    <w:p w:rsidR="00E226F0" w:rsidRPr="00606305" w:rsidRDefault="001C2001" w:rsidP="00E226F0">
      <w:pPr>
        <w:pStyle w:val="BodyTextIndent"/>
        <w:numPr>
          <w:ilvl w:val="2"/>
          <w:numId w:val="44"/>
        </w:numPr>
        <w:spacing w:after="120"/>
        <w:rPr>
          <w:rFonts w:ascii="Footlight MT Light" w:hAnsi="Footlight MT Light"/>
          <w:szCs w:val="24"/>
        </w:rPr>
      </w:pPr>
      <w:r w:rsidRPr="00606305">
        <w:rPr>
          <w:rFonts w:ascii="Footlight MT Light" w:hAnsi="Footlight MT Light"/>
          <w:szCs w:val="24"/>
        </w:rPr>
        <w:t>Straight-</w:t>
      </w:r>
      <w:r w:rsidR="005F575E" w:rsidRPr="00606305">
        <w:rPr>
          <w:rFonts w:ascii="Footlight MT Light" w:hAnsi="Footlight MT Light"/>
          <w:szCs w:val="24"/>
        </w:rPr>
        <w:t xml:space="preserve">Line Depreciation - </w:t>
      </w:r>
      <w:r w:rsidR="00E226F0" w:rsidRPr="00606305">
        <w:rPr>
          <w:rFonts w:ascii="Footlight MT Light" w:hAnsi="Footlight MT Light"/>
          <w:szCs w:val="24"/>
        </w:rPr>
        <w:t>Method of computing depreciation in which the depreciable cost (historical or purchase price) of a tangible capital asset is reduced by an equal amount in each accounting period (usually a year) over the asset's estimated useful life. Straight line depreciation is computed as a fixed expense by dividing the asset's depreciable cost by the number of years the asset is estimated to remain in service. Suitable where the usage of an asset remains generally uniform despite the asset's age, it is the simplest and most common method of computing depreciation.</w:t>
      </w:r>
    </w:p>
    <w:p w:rsidR="00451519" w:rsidRPr="00606305" w:rsidRDefault="00451519" w:rsidP="00606305">
      <w:pPr>
        <w:pStyle w:val="BodyTextIndent"/>
        <w:numPr>
          <w:ilvl w:val="2"/>
          <w:numId w:val="44"/>
        </w:numPr>
        <w:tabs>
          <w:tab w:val="left" w:pos="2160"/>
        </w:tabs>
        <w:rPr>
          <w:rFonts w:ascii="Footlight MT Light" w:hAnsi="Footlight MT Light"/>
          <w:caps/>
          <w:szCs w:val="24"/>
        </w:rPr>
      </w:pPr>
      <w:r w:rsidRPr="00606305">
        <w:rPr>
          <w:rFonts w:ascii="Footlight MT Light" w:hAnsi="Footlight MT Light"/>
          <w:szCs w:val="24"/>
        </w:rPr>
        <w:t>Subsidiary Ledgers - a book of accounts that provides supporting details in individual balances, the total of which appears in a general ledger.</w:t>
      </w:r>
    </w:p>
    <w:p w:rsidR="00393A27" w:rsidRDefault="009E5574" w:rsidP="00EA449A">
      <w:pPr>
        <w:rPr>
          <w:rFonts w:ascii="Footlight MT Light" w:hAnsi="Footlight MT Light"/>
          <w:caps/>
          <w:szCs w:val="24"/>
        </w:rPr>
      </w:pPr>
      <w:r w:rsidRPr="00606305">
        <w:rPr>
          <w:rFonts w:ascii="Footlight MT Light" w:hAnsi="Footlight MT Light"/>
          <w:caps/>
          <w:szCs w:val="24"/>
        </w:rPr>
        <w:br w:type="page"/>
      </w:r>
      <w:r w:rsidR="00393A27" w:rsidRPr="00606305">
        <w:rPr>
          <w:rFonts w:ascii="Footlight MT Light" w:hAnsi="Footlight MT Light"/>
          <w:caps/>
          <w:sz w:val="24"/>
          <w:szCs w:val="24"/>
        </w:rPr>
        <w:lastRenderedPageBreak/>
        <w:t>IX.</w:t>
      </w:r>
      <w:r w:rsidR="00393A27" w:rsidRPr="00606305">
        <w:rPr>
          <w:rFonts w:ascii="Footlight MT Light" w:hAnsi="Footlight MT Light"/>
          <w:caps/>
          <w:sz w:val="24"/>
          <w:szCs w:val="24"/>
        </w:rPr>
        <w:tab/>
        <w:t>Appendixes</w:t>
      </w:r>
    </w:p>
    <w:p w:rsidR="00606305" w:rsidRPr="00606305" w:rsidRDefault="00606305" w:rsidP="00EA449A">
      <w:pPr>
        <w:rPr>
          <w:rFonts w:ascii="Footlight MT Light" w:hAnsi="Footlight MT Light"/>
          <w:caps/>
          <w:szCs w:val="24"/>
        </w:rPr>
      </w:pPr>
    </w:p>
    <w:p w:rsidR="00E226F0" w:rsidRPr="00606305" w:rsidRDefault="00E226F0"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Monthly Monitoring Forms</w:t>
      </w:r>
      <w:r w:rsidRPr="00606305">
        <w:rPr>
          <w:rFonts w:ascii="Footlight MT Light" w:hAnsi="Footlight MT Light"/>
          <w:szCs w:val="24"/>
        </w:rPr>
        <w:tab/>
        <w:t>Appendix A</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Budget Forms</w:t>
      </w:r>
      <w:r w:rsidR="000C6323" w:rsidRPr="00606305">
        <w:rPr>
          <w:rFonts w:ascii="Footlight MT Light" w:hAnsi="Footlight MT Light"/>
          <w:szCs w:val="24"/>
        </w:rPr>
        <w:tab/>
        <w:t xml:space="preserve">Appendix </w:t>
      </w:r>
      <w:r w:rsidR="00E226F0" w:rsidRPr="00606305">
        <w:rPr>
          <w:rFonts w:ascii="Footlight MT Light" w:hAnsi="Footlight MT Light"/>
          <w:szCs w:val="24"/>
        </w:rPr>
        <w:t>B</w:t>
      </w:r>
    </w:p>
    <w:p w:rsidR="008E69EB" w:rsidRPr="00606305" w:rsidRDefault="008E69EB"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Budget Revision Request Form</w:t>
      </w:r>
      <w:r w:rsidRPr="00606305">
        <w:rPr>
          <w:rFonts w:ascii="Footlight MT Light" w:hAnsi="Footlight MT Light"/>
          <w:szCs w:val="24"/>
        </w:rPr>
        <w:tab/>
        <w:t xml:space="preserve">Appendix </w:t>
      </w:r>
      <w:r w:rsidR="00E226F0" w:rsidRPr="00606305">
        <w:rPr>
          <w:rFonts w:ascii="Footlight MT Light" w:hAnsi="Footlight MT Light"/>
          <w:szCs w:val="24"/>
        </w:rPr>
        <w:t>C</w:t>
      </w:r>
    </w:p>
    <w:p w:rsidR="00393A27" w:rsidRPr="00606305" w:rsidRDefault="00E226F0"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 xml:space="preserve">Universal </w:t>
      </w:r>
      <w:r w:rsidR="00393A27" w:rsidRPr="00606305">
        <w:rPr>
          <w:rFonts w:ascii="Footlight MT Light" w:hAnsi="Footlight MT Light"/>
          <w:szCs w:val="24"/>
        </w:rPr>
        <w:t xml:space="preserve">Petty Cash </w:t>
      </w:r>
      <w:r w:rsidRPr="00606305">
        <w:rPr>
          <w:rFonts w:ascii="Footlight MT Light" w:hAnsi="Footlight MT Light"/>
          <w:szCs w:val="24"/>
        </w:rPr>
        <w:t>Envelope</w:t>
      </w:r>
      <w:r w:rsidR="000C6323" w:rsidRPr="00606305">
        <w:rPr>
          <w:rFonts w:ascii="Footlight MT Light" w:hAnsi="Footlight MT Light"/>
          <w:szCs w:val="24"/>
        </w:rPr>
        <w:tab/>
        <w:t xml:space="preserve">Appendix </w:t>
      </w:r>
      <w:r w:rsidRPr="00606305">
        <w:rPr>
          <w:rFonts w:ascii="Footlight MT Light" w:hAnsi="Footlight MT Light"/>
          <w:szCs w:val="24"/>
        </w:rPr>
        <w:t>D</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Petty Cash Voucher</w:t>
      </w:r>
      <w:r w:rsidR="008E69EB" w:rsidRPr="00606305">
        <w:rPr>
          <w:rFonts w:ascii="Footlight MT Light" w:hAnsi="Footlight MT Light"/>
          <w:szCs w:val="24"/>
        </w:rPr>
        <w:tab/>
        <w:t xml:space="preserve">Appendix </w:t>
      </w:r>
      <w:r w:rsidR="00E226F0" w:rsidRPr="00606305">
        <w:rPr>
          <w:rFonts w:ascii="Footlight MT Light" w:hAnsi="Footlight MT Light"/>
          <w:szCs w:val="24"/>
        </w:rPr>
        <w:t>E</w:t>
      </w:r>
    </w:p>
    <w:p w:rsidR="00393A27" w:rsidRPr="00606305" w:rsidRDefault="008E69EB"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Fund Approval Form</w:t>
      </w:r>
      <w:r w:rsidRPr="00606305">
        <w:rPr>
          <w:rFonts w:ascii="Footlight MT Light" w:hAnsi="Footlight MT Light"/>
          <w:szCs w:val="24"/>
        </w:rPr>
        <w:tab/>
        <w:t xml:space="preserve">Appendix </w:t>
      </w:r>
      <w:r w:rsidR="00E226F0" w:rsidRPr="00606305">
        <w:rPr>
          <w:rFonts w:ascii="Footlight MT Light" w:hAnsi="Footlight MT Light"/>
          <w:szCs w:val="24"/>
        </w:rPr>
        <w:t>F</w:t>
      </w:r>
    </w:p>
    <w:p w:rsidR="009875A1" w:rsidRPr="00606305" w:rsidRDefault="009875A1"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Purchase Authorization Form</w:t>
      </w:r>
      <w:r w:rsidRPr="00606305">
        <w:rPr>
          <w:rFonts w:ascii="Footlight MT Light" w:hAnsi="Footlight MT Light"/>
          <w:szCs w:val="24"/>
        </w:rPr>
        <w:tab/>
        <w:t>Appendix G</w:t>
      </w:r>
    </w:p>
    <w:p w:rsidR="009875A1" w:rsidRPr="00606305" w:rsidRDefault="009875A1"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Reoccurring Purchase Authorization Form</w:t>
      </w:r>
      <w:r w:rsidRPr="00606305">
        <w:rPr>
          <w:rFonts w:ascii="Footlight MT Light" w:hAnsi="Footlight MT Light"/>
          <w:szCs w:val="24"/>
        </w:rPr>
        <w:tab/>
        <w:t>Appendix H</w:t>
      </w:r>
    </w:p>
    <w:p w:rsidR="009875A1" w:rsidRPr="00606305" w:rsidRDefault="009875A1"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 xml:space="preserve">Credit Card Policy </w:t>
      </w:r>
      <w:r w:rsidRPr="00606305">
        <w:rPr>
          <w:rFonts w:ascii="Footlight MT Light" w:hAnsi="Footlight MT Light"/>
          <w:szCs w:val="24"/>
        </w:rPr>
        <w:tab/>
        <w:t>Appendix I</w:t>
      </w:r>
    </w:p>
    <w:p w:rsidR="009875A1" w:rsidRPr="00606305" w:rsidRDefault="009875A1"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Travel Expense Log</w:t>
      </w:r>
      <w:r w:rsidRPr="00606305">
        <w:rPr>
          <w:rFonts w:ascii="Footlight MT Light" w:hAnsi="Footlight MT Light"/>
          <w:szCs w:val="24"/>
        </w:rPr>
        <w:tab/>
        <w:t>Appendix J</w:t>
      </w:r>
    </w:p>
    <w:p w:rsidR="009875A1" w:rsidRPr="00606305" w:rsidRDefault="009875A1"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Fuel Log Sheet</w:t>
      </w:r>
      <w:r w:rsidRPr="00606305">
        <w:rPr>
          <w:rFonts w:ascii="Footlight MT Light" w:hAnsi="Footlight MT Light"/>
          <w:szCs w:val="24"/>
        </w:rPr>
        <w:tab/>
        <w:t>Appendix K</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Work Site Sign-In Sheet</w:t>
      </w:r>
      <w:r w:rsidR="008E69EB" w:rsidRPr="00606305">
        <w:rPr>
          <w:rFonts w:ascii="Footlight MT Light" w:hAnsi="Footlight MT Light"/>
          <w:szCs w:val="24"/>
        </w:rPr>
        <w:tab/>
        <w:t xml:space="preserve">Appendix </w:t>
      </w:r>
      <w:r w:rsidR="009875A1" w:rsidRPr="00606305">
        <w:rPr>
          <w:rFonts w:ascii="Footlight MT Light" w:hAnsi="Footlight MT Light"/>
          <w:szCs w:val="24"/>
        </w:rPr>
        <w:t>L</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Timesheet</w:t>
      </w:r>
      <w:r w:rsidR="008E69EB" w:rsidRPr="00606305">
        <w:rPr>
          <w:rFonts w:ascii="Footlight MT Light" w:hAnsi="Footlight MT Light"/>
          <w:szCs w:val="24"/>
        </w:rPr>
        <w:tab/>
        <w:t xml:space="preserve">Appendix </w:t>
      </w:r>
      <w:r w:rsidR="009875A1" w:rsidRPr="00606305">
        <w:rPr>
          <w:rFonts w:ascii="Footlight MT Light" w:hAnsi="Footlight MT Light"/>
          <w:szCs w:val="24"/>
        </w:rPr>
        <w:t>M</w:t>
      </w:r>
    </w:p>
    <w:p w:rsidR="00393A27" w:rsidRPr="00606305" w:rsidRDefault="008E69EB"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Check Sign Out</w:t>
      </w:r>
      <w:r w:rsidR="00393A27" w:rsidRPr="00606305">
        <w:rPr>
          <w:rFonts w:ascii="Footlight MT Light" w:hAnsi="Footlight MT Light"/>
          <w:szCs w:val="24"/>
        </w:rPr>
        <w:t xml:space="preserve"> Sheet </w:t>
      </w:r>
      <w:r w:rsidRPr="00606305">
        <w:rPr>
          <w:rFonts w:ascii="Footlight MT Light" w:hAnsi="Footlight MT Light"/>
          <w:szCs w:val="24"/>
        </w:rPr>
        <w:tab/>
        <w:t>Appendix N</w:t>
      </w:r>
    </w:p>
    <w:p w:rsidR="009875A1" w:rsidRPr="00606305" w:rsidRDefault="009875A1"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Travel Request Form</w:t>
      </w:r>
      <w:r w:rsidRPr="00606305">
        <w:rPr>
          <w:rFonts w:ascii="Footlight MT Light" w:hAnsi="Footlight MT Light"/>
          <w:szCs w:val="24"/>
        </w:rPr>
        <w:tab/>
        <w:t>Appendix O</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 xml:space="preserve">Travel Authorization </w:t>
      </w:r>
      <w:r w:rsidR="008E69EB" w:rsidRPr="00606305">
        <w:rPr>
          <w:rFonts w:ascii="Footlight MT Light" w:hAnsi="Footlight MT Light"/>
          <w:szCs w:val="24"/>
        </w:rPr>
        <w:tab/>
        <w:t xml:space="preserve">Appendix </w:t>
      </w:r>
      <w:r w:rsidR="009875A1" w:rsidRPr="00606305">
        <w:rPr>
          <w:rFonts w:ascii="Footlight MT Light" w:hAnsi="Footlight MT Light"/>
          <w:szCs w:val="24"/>
        </w:rPr>
        <w:t>P</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 xml:space="preserve">Trip </w:t>
      </w:r>
      <w:r w:rsidR="008E69EB" w:rsidRPr="00606305">
        <w:rPr>
          <w:rFonts w:ascii="Footlight MT Light" w:hAnsi="Footlight MT Light"/>
          <w:szCs w:val="24"/>
        </w:rPr>
        <w:t xml:space="preserve">Expense </w:t>
      </w:r>
      <w:r w:rsidRPr="00606305">
        <w:rPr>
          <w:rFonts w:ascii="Footlight MT Light" w:hAnsi="Footlight MT Light"/>
          <w:szCs w:val="24"/>
        </w:rPr>
        <w:t>Report</w:t>
      </w:r>
      <w:r w:rsidR="006961E8" w:rsidRPr="00606305">
        <w:rPr>
          <w:rFonts w:ascii="Footlight MT Light" w:hAnsi="Footlight MT Light"/>
          <w:szCs w:val="24"/>
        </w:rPr>
        <w:t xml:space="preserve"> Packet</w:t>
      </w:r>
      <w:r w:rsidR="008E69EB" w:rsidRPr="00606305">
        <w:rPr>
          <w:rFonts w:ascii="Footlight MT Light" w:hAnsi="Footlight MT Light"/>
          <w:szCs w:val="24"/>
        </w:rPr>
        <w:tab/>
        <w:t xml:space="preserve">Appendix </w:t>
      </w:r>
      <w:r w:rsidR="009875A1" w:rsidRPr="00606305">
        <w:rPr>
          <w:rFonts w:ascii="Footlight MT Light" w:hAnsi="Footlight MT Light"/>
          <w:szCs w:val="24"/>
        </w:rPr>
        <w:t>Q</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Scholarship Policy and Application Form</w:t>
      </w:r>
      <w:r w:rsidR="008E69EB" w:rsidRPr="00606305">
        <w:rPr>
          <w:rFonts w:ascii="Footlight MT Light" w:hAnsi="Footlight MT Light"/>
          <w:szCs w:val="24"/>
        </w:rPr>
        <w:tab/>
        <w:t xml:space="preserve">Appendix </w:t>
      </w:r>
      <w:r w:rsidR="009875A1" w:rsidRPr="00606305">
        <w:rPr>
          <w:rFonts w:ascii="Footlight MT Light" w:hAnsi="Footlight MT Light"/>
          <w:szCs w:val="24"/>
        </w:rPr>
        <w:t>R</w:t>
      </w:r>
      <w:r w:rsidR="0028688E" w:rsidRPr="00606305">
        <w:rPr>
          <w:rFonts w:ascii="Footlight MT Light" w:hAnsi="Footlight MT Light"/>
          <w:szCs w:val="24"/>
        </w:rPr>
        <w:t xml:space="preserve"> </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Housing Discretionary Policy and Application Form</w:t>
      </w:r>
      <w:r w:rsidR="008E69EB" w:rsidRPr="00606305">
        <w:rPr>
          <w:rFonts w:ascii="Footlight MT Light" w:hAnsi="Footlight MT Light"/>
          <w:szCs w:val="24"/>
        </w:rPr>
        <w:tab/>
        <w:t xml:space="preserve">Appendix </w:t>
      </w:r>
      <w:r w:rsidR="009875A1" w:rsidRPr="00606305">
        <w:rPr>
          <w:rFonts w:ascii="Footlight MT Light" w:hAnsi="Footlight MT Light"/>
          <w:szCs w:val="24"/>
        </w:rPr>
        <w:t>S</w:t>
      </w:r>
    </w:p>
    <w:p w:rsidR="008E69EB" w:rsidRPr="00606305" w:rsidRDefault="008E69EB"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Funeral/Burial Policy and Application Form</w:t>
      </w:r>
      <w:r w:rsidRPr="00606305">
        <w:rPr>
          <w:rFonts w:ascii="Footlight MT Light" w:hAnsi="Footlight MT Light"/>
          <w:szCs w:val="24"/>
        </w:rPr>
        <w:tab/>
        <w:t xml:space="preserve">Appendix </w:t>
      </w:r>
      <w:r w:rsidR="009875A1" w:rsidRPr="00606305">
        <w:rPr>
          <w:rFonts w:ascii="Footlight MT Light" w:hAnsi="Footlight MT Light"/>
          <w:szCs w:val="24"/>
        </w:rPr>
        <w:t>T</w:t>
      </w:r>
    </w:p>
    <w:p w:rsidR="008E69EB" w:rsidRPr="00606305" w:rsidRDefault="00250C59"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 xml:space="preserve">HSL Assistance </w:t>
      </w:r>
      <w:r w:rsidR="008E69EB" w:rsidRPr="00606305">
        <w:rPr>
          <w:rFonts w:ascii="Footlight MT Light" w:hAnsi="Footlight MT Light"/>
          <w:szCs w:val="24"/>
        </w:rPr>
        <w:t>Policy and Application Form</w:t>
      </w:r>
      <w:r w:rsidR="008E69EB" w:rsidRPr="00606305">
        <w:rPr>
          <w:rFonts w:ascii="Footlight MT Light" w:hAnsi="Footlight MT Light"/>
          <w:szCs w:val="24"/>
        </w:rPr>
        <w:tab/>
        <w:t xml:space="preserve">Appendix </w:t>
      </w:r>
      <w:r w:rsidR="009875A1" w:rsidRPr="00606305">
        <w:rPr>
          <w:rFonts w:ascii="Footlight MT Light" w:hAnsi="Footlight MT Light"/>
          <w:szCs w:val="24"/>
        </w:rPr>
        <w:t>U</w:t>
      </w:r>
    </w:p>
    <w:p w:rsidR="002D472C" w:rsidRPr="00606305" w:rsidRDefault="002D472C"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Emergency Assistance Form</w:t>
      </w:r>
      <w:r w:rsidRPr="00606305">
        <w:rPr>
          <w:rFonts w:ascii="Footlight MT Light" w:hAnsi="Footlight MT Light"/>
          <w:szCs w:val="24"/>
        </w:rPr>
        <w:tab/>
        <w:t xml:space="preserve">Appendix </w:t>
      </w:r>
      <w:r w:rsidR="009875A1" w:rsidRPr="00606305">
        <w:rPr>
          <w:rFonts w:ascii="Footlight MT Light" w:hAnsi="Footlight MT Light"/>
          <w:szCs w:val="24"/>
        </w:rPr>
        <w:t>V</w:t>
      </w:r>
    </w:p>
    <w:p w:rsidR="00250C59" w:rsidRPr="00606305" w:rsidRDefault="00250C59"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Veterans Assistance Policy and Application Form</w:t>
      </w:r>
      <w:r w:rsidRPr="00606305">
        <w:rPr>
          <w:rFonts w:ascii="Footlight MT Light" w:hAnsi="Footlight MT Light"/>
          <w:szCs w:val="24"/>
        </w:rPr>
        <w:tab/>
        <w:t xml:space="preserve">Appendix </w:t>
      </w:r>
      <w:r w:rsidR="009875A1" w:rsidRPr="00606305">
        <w:rPr>
          <w:rFonts w:ascii="Footlight MT Light" w:hAnsi="Footlight MT Light"/>
          <w:szCs w:val="24"/>
        </w:rPr>
        <w:t>W</w:t>
      </w:r>
    </w:p>
    <w:p w:rsidR="00925D29" w:rsidRPr="00606305" w:rsidRDefault="00925D29"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Student Enrichment Policy and Application Form</w:t>
      </w:r>
      <w:r w:rsidRPr="00606305">
        <w:rPr>
          <w:rFonts w:ascii="Footlight MT Light" w:hAnsi="Footlight MT Light"/>
          <w:szCs w:val="24"/>
        </w:rPr>
        <w:tab/>
        <w:t>Appendix X</w:t>
      </w:r>
    </w:p>
    <w:p w:rsidR="00CC2E39" w:rsidRPr="00606305" w:rsidRDefault="0042299F"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Bank Transfer Form</w:t>
      </w:r>
      <w:r w:rsidRPr="00606305">
        <w:rPr>
          <w:rFonts w:ascii="Footlight MT Light" w:hAnsi="Footlight MT Light"/>
          <w:szCs w:val="24"/>
        </w:rPr>
        <w:tab/>
        <w:t>Appendix</w:t>
      </w:r>
      <w:r w:rsidR="00250C59" w:rsidRPr="00606305">
        <w:rPr>
          <w:rFonts w:ascii="Footlight MT Light" w:hAnsi="Footlight MT Light"/>
          <w:szCs w:val="24"/>
        </w:rPr>
        <w:t xml:space="preserve"> </w:t>
      </w:r>
      <w:r w:rsidR="00925D29" w:rsidRPr="00606305">
        <w:rPr>
          <w:rFonts w:ascii="Footlight MT Light" w:hAnsi="Footlight MT Light"/>
          <w:szCs w:val="24"/>
        </w:rPr>
        <w:t>Y</w:t>
      </w:r>
    </w:p>
    <w:p w:rsidR="00CC2E39" w:rsidRPr="00606305" w:rsidRDefault="00CC2E39"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Stop Pa</w:t>
      </w:r>
      <w:r w:rsidR="0042299F" w:rsidRPr="00606305">
        <w:rPr>
          <w:rFonts w:ascii="Footlight MT Light" w:hAnsi="Footlight MT Light"/>
          <w:szCs w:val="24"/>
        </w:rPr>
        <w:t>yment/Void Check Form</w:t>
      </w:r>
      <w:r w:rsidR="0042299F" w:rsidRPr="00606305">
        <w:rPr>
          <w:rFonts w:ascii="Footlight MT Light" w:hAnsi="Footlight MT Light"/>
          <w:szCs w:val="24"/>
        </w:rPr>
        <w:tab/>
        <w:t>Appendix</w:t>
      </w:r>
      <w:r w:rsidR="00925D29" w:rsidRPr="00606305">
        <w:rPr>
          <w:rFonts w:ascii="Footlight MT Light" w:hAnsi="Footlight MT Light"/>
          <w:szCs w:val="24"/>
        </w:rPr>
        <w:t xml:space="preserve"> Z</w:t>
      </w:r>
      <w:r w:rsidR="0042299F" w:rsidRPr="00606305">
        <w:rPr>
          <w:rFonts w:ascii="Footlight MT Light" w:hAnsi="Footlight MT Light"/>
          <w:szCs w:val="24"/>
        </w:rPr>
        <w:t xml:space="preserve"> </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Perpetual Inventory Sheet</w:t>
      </w:r>
      <w:r w:rsidR="0042299F" w:rsidRPr="00606305">
        <w:rPr>
          <w:rFonts w:ascii="Footlight MT Light" w:hAnsi="Footlight MT Light"/>
          <w:szCs w:val="24"/>
        </w:rPr>
        <w:tab/>
        <w:t>Appendix</w:t>
      </w:r>
      <w:r w:rsidR="00925D29" w:rsidRPr="00606305">
        <w:rPr>
          <w:rFonts w:ascii="Footlight MT Light" w:hAnsi="Footlight MT Light"/>
          <w:szCs w:val="24"/>
        </w:rPr>
        <w:t xml:space="preserve"> AA</w:t>
      </w:r>
      <w:r w:rsidR="0042299F" w:rsidRPr="00606305">
        <w:rPr>
          <w:rFonts w:ascii="Footlight MT Light" w:hAnsi="Footlight MT Light"/>
          <w:szCs w:val="24"/>
        </w:rPr>
        <w:t xml:space="preserve"> </w:t>
      </w:r>
    </w:p>
    <w:p w:rsidR="00393A27" w:rsidRPr="00606305" w:rsidRDefault="00393A27" w:rsidP="009407E3">
      <w:pPr>
        <w:pStyle w:val="BodyTextIndent"/>
        <w:numPr>
          <w:ilvl w:val="0"/>
          <w:numId w:val="51"/>
        </w:numPr>
        <w:tabs>
          <w:tab w:val="right" w:pos="9180"/>
        </w:tabs>
        <w:spacing w:after="120"/>
        <w:ind w:hanging="720"/>
        <w:rPr>
          <w:rFonts w:ascii="Footlight MT Light" w:hAnsi="Footlight MT Light"/>
          <w:szCs w:val="24"/>
        </w:rPr>
      </w:pPr>
      <w:r w:rsidRPr="00606305">
        <w:rPr>
          <w:rFonts w:ascii="Footlight MT Light" w:hAnsi="Footlight MT Light"/>
          <w:szCs w:val="24"/>
        </w:rPr>
        <w:t>Physical Inventory Sheet</w:t>
      </w:r>
      <w:r w:rsidR="0042299F" w:rsidRPr="00606305">
        <w:rPr>
          <w:rFonts w:ascii="Footlight MT Light" w:hAnsi="Footlight MT Light"/>
          <w:szCs w:val="24"/>
        </w:rPr>
        <w:tab/>
        <w:t>Appendix</w:t>
      </w:r>
      <w:r w:rsidR="00925D29" w:rsidRPr="00606305">
        <w:rPr>
          <w:rFonts w:ascii="Footlight MT Light" w:hAnsi="Footlight MT Light"/>
          <w:szCs w:val="24"/>
        </w:rPr>
        <w:t xml:space="preserve"> BB</w:t>
      </w:r>
      <w:r w:rsidR="0042299F" w:rsidRPr="00606305">
        <w:rPr>
          <w:rFonts w:ascii="Footlight MT Light" w:hAnsi="Footlight MT Light"/>
          <w:szCs w:val="24"/>
        </w:rPr>
        <w:t xml:space="preserve"> </w:t>
      </w:r>
    </w:p>
    <w:p w:rsidR="00CD2707" w:rsidRPr="00606305" w:rsidRDefault="00CD2707" w:rsidP="00606305">
      <w:pPr>
        <w:pStyle w:val="BodyTextIndent"/>
        <w:numPr>
          <w:ilvl w:val="0"/>
          <w:numId w:val="51"/>
        </w:numPr>
        <w:tabs>
          <w:tab w:val="clear" w:pos="1440"/>
          <w:tab w:val="num" w:pos="1800"/>
          <w:tab w:val="right" w:pos="9180"/>
        </w:tabs>
        <w:spacing w:after="120"/>
        <w:ind w:hanging="720"/>
        <w:rPr>
          <w:rFonts w:ascii="Footlight MT Light" w:hAnsi="Footlight MT Light"/>
          <w:szCs w:val="24"/>
        </w:rPr>
      </w:pPr>
      <w:r w:rsidRPr="00606305">
        <w:rPr>
          <w:rFonts w:ascii="Footlight MT Light" w:hAnsi="Footlight MT Light"/>
          <w:szCs w:val="24"/>
        </w:rPr>
        <w:t>Depreciation Form/Log</w:t>
      </w:r>
      <w:r w:rsidRPr="00606305">
        <w:rPr>
          <w:rFonts w:ascii="Footlight MT Light" w:hAnsi="Footlight MT Light"/>
          <w:szCs w:val="24"/>
        </w:rPr>
        <w:tab/>
        <w:t xml:space="preserve">Appendix </w:t>
      </w:r>
      <w:r w:rsidR="00925D29" w:rsidRPr="00606305">
        <w:rPr>
          <w:rFonts w:ascii="Footlight MT Light" w:hAnsi="Footlight MT Light"/>
          <w:szCs w:val="24"/>
        </w:rPr>
        <w:t>CC</w:t>
      </w:r>
    </w:p>
    <w:p w:rsidR="00CC2E39" w:rsidRPr="00606305" w:rsidRDefault="00FA3BBE" w:rsidP="00817B72">
      <w:pPr>
        <w:pStyle w:val="BodyTextIndent"/>
        <w:numPr>
          <w:ilvl w:val="0"/>
          <w:numId w:val="51"/>
        </w:numPr>
        <w:tabs>
          <w:tab w:val="clear" w:pos="1440"/>
          <w:tab w:val="num" w:pos="1620"/>
          <w:tab w:val="right" w:pos="9180"/>
        </w:tabs>
        <w:spacing w:after="120"/>
        <w:ind w:hanging="720"/>
        <w:jc w:val="left"/>
        <w:rPr>
          <w:rFonts w:ascii="Footlight MT Light" w:hAnsi="Footlight MT Light"/>
          <w:caps/>
          <w:szCs w:val="24"/>
        </w:rPr>
      </w:pPr>
      <w:r w:rsidRPr="00606305">
        <w:rPr>
          <w:rFonts w:ascii="Footlight MT Light" w:hAnsi="Footlight MT Light"/>
          <w:szCs w:val="24"/>
        </w:rPr>
        <w:t>Chapter</w:t>
      </w:r>
      <w:r w:rsidR="003725C6" w:rsidRPr="00606305">
        <w:rPr>
          <w:rFonts w:ascii="Footlight MT Light" w:hAnsi="Footlight MT Light"/>
          <w:szCs w:val="24"/>
        </w:rPr>
        <w:t xml:space="preserve"> </w:t>
      </w:r>
      <w:r w:rsidR="00393A27" w:rsidRPr="00606305">
        <w:rPr>
          <w:rFonts w:ascii="Footlight MT Light" w:hAnsi="Footlight MT Light"/>
          <w:szCs w:val="24"/>
        </w:rPr>
        <w:t>Chart of Accounts</w:t>
      </w:r>
      <w:r w:rsidR="000C6323" w:rsidRPr="00606305">
        <w:rPr>
          <w:rFonts w:ascii="Footlight MT Light" w:hAnsi="Footlight MT Light"/>
          <w:szCs w:val="24"/>
        </w:rPr>
        <w:tab/>
        <w:t>Appendix</w:t>
      </w:r>
      <w:r w:rsidR="00925D29" w:rsidRPr="00606305">
        <w:rPr>
          <w:rFonts w:ascii="Footlight MT Light" w:hAnsi="Footlight MT Light"/>
          <w:szCs w:val="24"/>
        </w:rPr>
        <w:t xml:space="preserve"> DD</w:t>
      </w:r>
      <w:r w:rsidR="000C6323" w:rsidRPr="00606305">
        <w:rPr>
          <w:rFonts w:ascii="Footlight MT Light" w:hAnsi="Footlight MT Light"/>
          <w:szCs w:val="24"/>
        </w:rPr>
        <w:t xml:space="preserve"> </w:t>
      </w:r>
    </w:p>
    <w:p w:rsidR="00A53CF7" w:rsidRPr="00606305" w:rsidRDefault="00CC2E39" w:rsidP="00A53CF7">
      <w:pPr>
        <w:jc w:val="right"/>
        <w:rPr>
          <w:rFonts w:ascii="Footlight MT Light" w:hAnsi="Footlight MT Light"/>
          <w:caps/>
          <w:sz w:val="24"/>
          <w:szCs w:val="24"/>
        </w:rPr>
      </w:pPr>
      <w:r w:rsidRPr="00606305">
        <w:rPr>
          <w:rFonts w:ascii="Footlight MT Light" w:hAnsi="Footlight MT Light"/>
          <w:caps/>
          <w:szCs w:val="24"/>
        </w:rPr>
        <w:br w:type="page"/>
      </w:r>
      <w:r w:rsidR="00A53CF7" w:rsidRPr="00606305">
        <w:rPr>
          <w:rFonts w:ascii="Footlight MT Light" w:hAnsi="Footlight MT Light"/>
          <w:caps/>
          <w:sz w:val="24"/>
          <w:szCs w:val="24"/>
        </w:rPr>
        <w:lastRenderedPageBreak/>
        <w:t>exhibit a</w:t>
      </w:r>
    </w:p>
    <w:p w:rsidR="00A53CF7" w:rsidRPr="00606305" w:rsidRDefault="00A53CF7" w:rsidP="00A53CF7">
      <w:pPr>
        <w:spacing w:after="120"/>
        <w:jc w:val="center"/>
      </w:pPr>
      <w:r w:rsidRPr="00606305">
        <w:t>PLANNING MEETINGS</w:t>
      </w:r>
    </w:p>
    <w:p w:rsidR="00A53CF7" w:rsidRPr="00606305" w:rsidRDefault="00A53CF7" w:rsidP="00A53CF7">
      <w:pPr>
        <w:spacing w:after="120"/>
        <w:jc w:val="center"/>
      </w:pPr>
      <w:r w:rsidRPr="00606305">
        <w:t>MONTHLY FINANCIAL REVIEW FOR BÁÁHÁÁLÍ CHAPTER</w:t>
      </w:r>
    </w:p>
    <w:p w:rsidR="00A53CF7" w:rsidRPr="00606305" w:rsidRDefault="00A53CF7" w:rsidP="00A53CF7">
      <w:r w:rsidRPr="00606305">
        <w:t xml:space="preserve">REVIEWING FINANCES FOR THE MONTH OF: </w:t>
      </w:r>
      <w:r w:rsidRPr="00606305">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A53CF7" w:rsidRPr="00606305" w:rsidRDefault="00A53CF7" w:rsidP="00A53CF7">
      <w:pPr>
        <w:tabs>
          <w:tab w:val="left" w:pos="6660"/>
        </w:tabs>
      </w:pPr>
      <w:r w:rsidRPr="00606305">
        <w:t>MONTHLY REPORTS ARE AS FOLLOWS:</w:t>
      </w:r>
      <w:r w:rsidRPr="00606305">
        <w:tab/>
        <w:t>Comments/Findings</w:t>
      </w:r>
    </w:p>
    <w:tbl>
      <w:tblPr>
        <w:tblStyle w:val="TableGrid"/>
        <w:tblW w:w="9828" w:type="dxa"/>
        <w:tblLook w:val="04A0" w:firstRow="1" w:lastRow="0" w:firstColumn="1" w:lastColumn="0" w:noHBand="0" w:noVBand="1"/>
      </w:tblPr>
      <w:tblGrid>
        <w:gridCol w:w="5328"/>
        <w:gridCol w:w="1080"/>
        <w:gridCol w:w="3420"/>
      </w:tblGrid>
      <w:tr w:rsidR="00A53CF7" w:rsidRPr="00606305" w:rsidTr="006407A5">
        <w:tc>
          <w:tcPr>
            <w:tcW w:w="5328" w:type="dxa"/>
          </w:tcPr>
          <w:p w:rsidR="00A53CF7" w:rsidRPr="00606305" w:rsidRDefault="00A53CF7" w:rsidP="006407A5">
            <w:pPr>
              <w:spacing w:after="120"/>
              <w:ind w:left="180"/>
            </w:pPr>
            <w:r w:rsidRPr="00606305">
              <w:t>Monthly Check Register (For All Accounts)</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Monthly Bank Reconciliation (For All Accounts)</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Bank Statements (For All Accounts)</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Cash Receipt Journal</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Copies of Deposit Slips</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Fund Ledgers for All Funds</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Payroll Journal</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 xml:space="preserve">Rev, </w:t>
            </w:r>
            <w:proofErr w:type="spellStart"/>
            <w:r w:rsidRPr="00606305">
              <w:t>Exp</w:t>
            </w:r>
            <w:proofErr w:type="spellEnd"/>
            <w:r w:rsidRPr="00606305">
              <w:t>, &amp; Changes in FB</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 xml:space="preserve">Rev, </w:t>
            </w:r>
            <w:proofErr w:type="spellStart"/>
            <w:r w:rsidRPr="00606305">
              <w:t>Exp</w:t>
            </w:r>
            <w:proofErr w:type="spellEnd"/>
            <w:r w:rsidRPr="00606305">
              <w:t>, &amp; Changes in FB – Budget &amp; Actual</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Balance Sheet</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Monthly Back-up on electronic storage device</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bl>
    <w:p w:rsidR="00A53CF7" w:rsidRPr="00606305" w:rsidRDefault="00A53CF7" w:rsidP="00A53CF7"/>
    <w:p w:rsidR="00A53CF7" w:rsidRPr="00606305" w:rsidRDefault="00A53CF7" w:rsidP="00A53CF7">
      <w:r w:rsidRPr="00606305">
        <w:t>QUARTERLY REPORTS ARE AS FOLLOWS:</w:t>
      </w:r>
    </w:p>
    <w:tbl>
      <w:tblPr>
        <w:tblStyle w:val="TableGrid"/>
        <w:tblW w:w="9828" w:type="dxa"/>
        <w:tblLook w:val="04A0" w:firstRow="1" w:lastRow="0" w:firstColumn="1" w:lastColumn="0" w:noHBand="0" w:noVBand="1"/>
      </w:tblPr>
      <w:tblGrid>
        <w:gridCol w:w="5328"/>
        <w:gridCol w:w="1080"/>
        <w:gridCol w:w="3420"/>
      </w:tblGrid>
      <w:tr w:rsidR="00A53CF7" w:rsidRPr="00606305" w:rsidTr="006407A5">
        <w:tc>
          <w:tcPr>
            <w:tcW w:w="5328" w:type="dxa"/>
          </w:tcPr>
          <w:p w:rsidR="00A53CF7" w:rsidRPr="00606305" w:rsidRDefault="00A53CF7" w:rsidP="006407A5">
            <w:pPr>
              <w:spacing w:after="120"/>
              <w:ind w:left="180"/>
            </w:pPr>
            <w:r w:rsidRPr="00606305">
              <w:t>Budget Form 2</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Form 941</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Form 600 – NN Sales Tax</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SUTA Tax Report</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Subsidiary Ledger for All Funds</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bl>
    <w:p w:rsidR="00A53CF7" w:rsidRPr="00606305" w:rsidRDefault="00A53CF7" w:rsidP="00A53CF7"/>
    <w:p w:rsidR="00A53CF7" w:rsidRPr="00606305" w:rsidRDefault="00A53CF7" w:rsidP="00A53CF7">
      <w:r w:rsidRPr="00606305">
        <w:t>OTHER REPORTS:</w:t>
      </w:r>
    </w:p>
    <w:tbl>
      <w:tblPr>
        <w:tblStyle w:val="TableGrid"/>
        <w:tblW w:w="9828" w:type="dxa"/>
        <w:tblLook w:val="04A0" w:firstRow="1" w:lastRow="0" w:firstColumn="1" w:lastColumn="0" w:noHBand="0" w:noVBand="1"/>
      </w:tblPr>
      <w:tblGrid>
        <w:gridCol w:w="5328"/>
        <w:gridCol w:w="1080"/>
        <w:gridCol w:w="3420"/>
      </w:tblGrid>
      <w:tr w:rsidR="00A53CF7" w:rsidRPr="00606305" w:rsidTr="006407A5">
        <w:tc>
          <w:tcPr>
            <w:tcW w:w="5328" w:type="dxa"/>
          </w:tcPr>
          <w:p w:rsidR="00A53CF7" w:rsidRPr="00606305" w:rsidRDefault="00A53CF7" w:rsidP="006407A5">
            <w:pPr>
              <w:spacing w:after="120"/>
              <w:ind w:left="180"/>
            </w:pPr>
            <w:r w:rsidRPr="00606305">
              <w:t>Are the resolutions completed?</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r w:rsidRPr="00606305">
              <w:t>Monitoring of Community Projects?</w:t>
            </w:r>
          </w:p>
        </w:tc>
        <w:tc>
          <w:tcPr>
            <w:tcW w:w="1080" w:type="dxa"/>
          </w:tcPr>
          <w:p w:rsidR="00A53CF7" w:rsidRPr="00606305" w:rsidRDefault="00A53CF7" w:rsidP="006407A5">
            <w:pPr>
              <w:spacing w:after="120"/>
              <w:jc w:val="center"/>
            </w:pPr>
            <w:r w:rsidRPr="00606305">
              <w:t>Yes / No</w:t>
            </w:r>
          </w:p>
        </w:tc>
        <w:tc>
          <w:tcPr>
            <w:tcW w:w="3420" w:type="dxa"/>
          </w:tcPr>
          <w:p w:rsidR="00A53CF7" w:rsidRPr="00606305" w:rsidRDefault="00A53CF7" w:rsidP="006407A5">
            <w:pPr>
              <w:spacing w:after="120"/>
            </w:pPr>
          </w:p>
        </w:tc>
      </w:tr>
      <w:tr w:rsidR="00A53CF7" w:rsidRPr="00606305" w:rsidTr="006407A5">
        <w:tc>
          <w:tcPr>
            <w:tcW w:w="5328" w:type="dxa"/>
          </w:tcPr>
          <w:p w:rsidR="00A53CF7" w:rsidRPr="00606305" w:rsidRDefault="00A53CF7" w:rsidP="006407A5">
            <w:pPr>
              <w:spacing w:after="120"/>
              <w:ind w:left="180"/>
            </w:pPr>
          </w:p>
        </w:tc>
        <w:tc>
          <w:tcPr>
            <w:tcW w:w="1080" w:type="dxa"/>
          </w:tcPr>
          <w:p w:rsidR="00A53CF7" w:rsidRPr="00606305" w:rsidRDefault="00A53CF7" w:rsidP="006407A5">
            <w:pPr>
              <w:spacing w:after="120"/>
              <w:jc w:val="center"/>
            </w:pPr>
          </w:p>
        </w:tc>
        <w:tc>
          <w:tcPr>
            <w:tcW w:w="3420" w:type="dxa"/>
          </w:tcPr>
          <w:p w:rsidR="00A53CF7" w:rsidRPr="00606305" w:rsidRDefault="00A53CF7" w:rsidP="006407A5">
            <w:pPr>
              <w:spacing w:after="120"/>
            </w:pPr>
          </w:p>
        </w:tc>
      </w:tr>
    </w:tbl>
    <w:p w:rsidR="00A53CF7" w:rsidRPr="00606305" w:rsidRDefault="00A53CF7" w:rsidP="00A53CF7"/>
    <w:p w:rsidR="00A53CF7" w:rsidRPr="00606305" w:rsidRDefault="00A53CF7" w:rsidP="00A53CF7">
      <w:r w:rsidRPr="00606305">
        <w:t>Explanation/Comments/Recommendations:</w:t>
      </w:r>
    </w:p>
    <w:p w:rsidR="00A53CF7" w:rsidRPr="00606305" w:rsidRDefault="00A53CF7" w:rsidP="00A53CF7">
      <w:pPr>
        <w:tabs>
          <w:tab w:val="left" w:pos="9360"/>
        </w:tabs>
        <w:rPr>
          <w:u w:val="single"/>
        </w:rPr>
      </w:pPr>
      <w:r w:rsidRPr="00606305">
        <w:rPr>
          <w:u w:val="single"/>
        </w:rPr>
        <w:tab/>
      </w:r>
    </w:p>
    <w:p w:rsidR="00A53CF7" w:rsidRPr="00606305" w:rsidRDefault="00A53CF7" w:rsidP="00A53CF7">
      <w:pPr>
        <w:tabs>
          <w:tab w:val="left" w:pos="9360"/>
        </w:tabs>
        <w:rPr>
          <w:u w:val="single"/>
        </w:rPr>
      </w:pPr>
      <w:r w:rsidRPr="00606305">
        <w:rPr>
          <w:u w:val="single"/>
        </w:rPr>
        <w:tab/>
      </w:r>
    </w:p>
    <w:p w:rsidR="00A53CF7" w:rsidRPr="00606305" w:rsidRDefault="00A53CF7" w:rsidP="00A53CF7">
      <w:pPr>
        <w:tabs>
          <w:tab w:val="left" w:pos="9360"/>
        </w:tabs>
        <w:rPr>
          <w:u w:val="single"/>
        </w:rPr>
      </w:pPr>
      <w:r w:rsidRPr="00606305">
        <w:rPr>
          <w:u w:val="single"/>
        </w:rPr>
        <w:tab/>
      </w:r>
    </w:p>
    <w:p w:rsidR="00A53CF7" w:rsidRPr="00606305" w:rsidRDefault="00A53CF7" w:rsidP="00A53CF7">
      <w:pPr>
        <w:tabs>
          <w:tab w:val="left" w:pos="9360"/>
        </w:tabs>
      </w:pPr>
      <w:r w:rsidRPr="00606305">
        <w:rPr>
          <w:u w:val="single"/>
        </w:rPr>
        <w:tab/>
      </w:r>
    </w:p>
    <w:p w:rsidR="00A53CF7" w:rsidRPr="00606305" w:rsidRDefault="00A53CF7" w:rsidP="00A53CF7">
      <w:pPr>
        <w:tabs>
          <w:tab w:val="left" w:pos="9360"/>
        </w:tabs>
      </w:pPr>
    </w:p>
    <w:p w:rsidR="00A53CF7" w:rsidRPr="00606305" w:rsidRDefault="00A53CF7" w:rsidP="00A53CF7">
      <w:pPr>
        <w:tabs>
          <w:tab w:val="left" w:pos="7200"/>
        </w:tabs>
      </w:pPr>
      <w:r w:rsidRPr="00606305">
        <w:t xml:space="preserve">Signature of Acknowledgement: </w:t>
      </w:r>
      <w:r w:rsidRPr="00606305">
        <w:tab/>
        <w:t>Date:</w:t>
      </w:r>
    </w:p>
    <w:p w:rsidR="00A53CF7" w:rsidRPr="00606305" w:rsidRDefault="00A53CF7" w:rsidP="00A53CF7">
      <w:pPr>
        <w:tabs>
          <w:tab w:val="left" w:pos="6480"/>
          <w:tab w:val="left" w:pos="7200"/>
          <w:tab w:val="left" w:pos="9360"/>
        </w:tabs>
        <w:spacing w:after="120"/>
        <w:rPr>
          <w:u w:val="single"/>
        </w:rPr>
      </w:pPr>
      <w:r w:rsidRPr="00606305">
        <w:rPr>
          <w:u w:val="single"/>
        </w:rPr>
        <w:t>Chapter Manager:</w:t>
      </w:r>
      <w:r w:rsidRPr="00606305">
        <w:rPr>
          <w:u w:val="single"/>
        </w:rPr>
        <w:tab/>
      </w:r>
      <w:r w:rsidRPr="00606305">
        <w:tab/>
      </w:r>
      <w:r w:rsidRPr="00606305">
        <w:rPr>
          <w:u w:val="single"/>
        </w:rPr>
        <w:tab/>
      </w:r>
    </w:p>
    <w:p w:rsidR="00A53CF7" w:rsidRPr="00606305" w:rsidRDefault="00A53CF7" w:rsidP="00A53CF7">
      <w:pPr>
        <w:tabs>
          <w:tab w:val="left" w:pos="6480"/>
          <w:tab w:val="left" w:pos="7200"/>
          <w:tab w:val="left" w:pos="9360"/>
        </w:tabs>
        <w:spacing w:after="120"/>
      </w:pPr>
      <w:r w:rsidRPr="00606305">
        <w:rPr>
          <w:u w:val="single"/>
        </w:rPr>
        <w:t>Administrative Assistant:</w:t>
      </w:r>
      <w:r w:rsidRPr="00606305">
        <w:rPr>
          <w:u w:val="single"/>
        </w:rPr>
        <w:tab/>
      </w:r>
      <w:r w:rsidRPr="00606305">
        <w:tab/>
      </w:r>
      <w:r w:rsidRPr="00606305">
        <w:rPr>
          <w:u w:val="single"/>
        </w:rPr>
        <w:tab/>
      </w:r>
    </w:p>
    <w:p w:rsidR="00A53CF7" w:rsidRPr="00606305" w:rsidRDefault="00A53CF7" w:rsidP="00A53CF7">
      <w:pPr>
        <w:tabs>
          <w:tab w:val="left" w:pos="6480"/>
          <w:tab w:val="left" w:pos="7200"/>
          <w:tab w:val="left" w:pos="9360"/>
        </w:tabs>
        <w:spacing w:after="120"/>
      </w:pPr>
      <w:r w:rsidRPr="00606305">
        <w:rPr>
          <w:u w:val="single"/>
        </w:rPr>
        <w:t>Chapter President:</w:t>
      </w:r>
      <w:r w:rsidRPr="00606305">
        <w:rPr>
          <w:u w:val="single"/>
        </w:rPr>
        <w:tab/>
      </w:r>
      <w:r w:rsidRPr="00606305">
        <w:tab/>
      </w:r>
      <w:r w:rsidRPr="00606305">
        <w:rPr>
          <w:u w:val="single"/>
        </w:rPr>
        <w:tab/>
      </w:r>
    </w:p>
    <w:p w:rsidR="00A53CF7" w:rsidRPr="00606305" w:rsidRDefault="00A53CF7" w:rsidP="00A53CF7">
      <w:pPr>
        <w:tabs>
          <w:tab w:val="left" w:pos="6480"/>
          <w:tab w:val="left" w:pos="7200"/>
          <w:tab w:val="left" w:pos="9360"/>
        </w:tabs>
        <w:spacing w:after="120"/>
      </w:pPr>
      <w:r w:rsidRPr="00606305">
        <w:rPr>
          <w:u w:val="single"/>
        </w:rPr>
        <w:t>Chapter Vice President:</w:t>
      </w:r>
      <w:r w:rsidRPr="00606305">
        <w:rPr>
          <w:u w:val="single"/>
        </w:rPr>
        <w:tab/>
      </w:r>
      <w:r w:rsidRPr="00606305">
        <w:tab/>
      </w:r>
      <w:r w:rsidRPr="00606305">
        <w:rPr>
          <w:u w:val="single"/>
        </w:rPr>
        <w:tab/>
      </w:r>
    </w:p>
    <w:p w:rsidR="00A53CF7" w:rsidRPr="00606305" w:rsidRDefault="00A53CF7" w:rsidP="00A53CF7">
      <w:pPr>
        <w:tabs>
          <w:tab w:val="left" w:pos="6480"/>
          <w:tab w:val="left" w:pos="7200"/>
          <w:tab w:val="left" w:pos="9360"/>
        </w:tabs>
        <w:spacing w:after="120"/>
      </w:pPr>
      <w:r w:rsidRPr="00606305">
        <w:rPr>
          <w:u w:val="single"/>
        </w:rPr>
        <w:t>Chapter Secretary/Treasurer:</w:t>
      </w:r>
      <w:r w:rsidRPr="00606305">
        <w:rPr>
          <w:u w:val="single"/>
        </w:rPr>
        <w:tab/>
      </w:r>
      <w:r w:rsidRPr="00606305">
        <w:tab/>
      </w:r>
      <w:r w:rsidRPr="00606305">
        <w:rPr>
          <w:u w:val="single"/>
        </w:rPr>
        <w:tab/>
      </w:r>
    </w:p>
    <w:p w:rsidR="00090E51" w:rsidRDefault="00090E51">
      <w:r>
        <w:br w:type="page"/>
      </w:r>
    </w:p>
    <w:p w:rsidR="00AC3C60" w:rsidRPr="00606305" w:rsidRDefault="00AC3C60" w:rsidP="00AC3C60">
      <w:pPr>
        <w:jc w:val="center"/>
      </w:pPr>
      <w:r w:rsidRPr="00606305">
        <w:lastRenderedPageBreak/>
        <w:t>FINANCIAL REVIEW FOR BÁÁHÁÁLÍ CHAPTER</w:t>
      </w:r>
    </w:p>
    <w:p w:rsidR="00AC3C60" w:rsidRPr="00606305" w:rsidRDefault="00AC3C60" w:rsidP="00AC3C60">
      <w:pPr>
        <w:rPr>
          <w:u w:val="single"/>
        </w:rPr>
      </w:pPr>
      <w:r w:rsidRPr="00606305">
        <w:t>REVIEWING FINANCES FOR THE MONTH OF:</w:t>
      </w:r>
      <w:r w:rsidRPr="00606305">
        <w:tab/>
      </w:r>
      <w:r w:rsidRPr="00606305">
        <w:rPr>
          <w:u w:val="single"/>
        </w:rPr>
        <w:tab/>
      </w:r>
      <w:r w:rsidRPr="00606305">
        <w:rPr>
          <w:u w:val="single"/>
        </w:rPr>
        <w:tab/>
      </w:r>
      <w:r w:rsidRPr="00606305">
        <w:rPr>
          <w:u w:val="single"/>
        </w:rPr>
        <w:tab/>
      </w:r>
      <w:r w:rsidRPr="00606305">
        <w:rPr>
          <w:u w:val="single"/>
        </w:rPr>
        <w:tab/>
      </w:r>
    </w:p>
    <w:p w:rsidR="00AC3C60" w:rsidRPr="00606305" w:rsidRDefault="00AC3C60" w:rsidP="00AC3C60"/>
    <w:tbl>
      <w:tblPr>
        <w:tblStyle w:val="TableGrid"/>
        <w:tblW w:w="9576" w:type="dxa"/>
        <w:tblLook w:val="04A0" w:firstRow="1" w:lastRow="0" w:firstColumn="1" w:lastColumn="0" w:noHBand="0" w:noVBand="1"/>
      </w:tblPr>
      <w:tblGrid>
        <w:gridCol w:w="7938"/>
        <w:gridCol w:w="450"/>
        <w:gridCol w:w="1188"/>
      </w:tblGrid>
      <w:tr w:rsidR="00AC3C60" w:rsidRPr="00606305" w:rsidTr="00F64CC8">
        <w:tc>
          <w:tcPr>
            <w:tcW w:w="7938" w:type="dxa"/>
          </w:tcPr>
          <w:p w:rsidR="00AC3C60" w:rsidRPr="00606305" w:rsidRDefault="00AC3C60" w:rsidP="006407A5">
            <w:pPr>
              <w:spacing w:after="120"/>
            </w:pPr>
            <w:r w:rsidRPr="00606305">
              <w:t>Is the Chapter Manager monitoring and reviewing the Administrative Assistant’s duties and responsibilities by initialing all documents?</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Are the monthly expenditure reports submitted to LGSC?</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b/>
              <w:t>For what month is submitted?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Is the Check Register updated?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What is the last Check Number?</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Is the Bank Reconciliation completed?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Is the Cash Receipts Journal updated?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Are the Revenues deposited?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Are Deposit Slips filed with the Cash Receipt Journal?</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How much cash is still On-Hand?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Are the Subsidiary Ledgers updated?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Are the Fund Balance Ledgers Updated?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Are the three basic financial statements being prepared by the Chapter Manager?</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Which Financial Statements?</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AC3C60">
            <w:pPr>
              <w:pStyle w:val="ListParagraph"/>
              <w:numPr>
                <w:ilvl w:val="0"/>
                <w:numId w:val="107"/>
              </w:numPr>
              <w:spacing w:after="120" w:line="240" w:lineRule="auto"/>
              <w:rPr>
                <w:rFonts w:ascii="Times New Roman" w:hAnsi="Times New Roman"/>
                <w:sz w:val="20"/>
                <w:szCs w:val="20"/>
              </w:rPr>
            </w:pPr>
            <w:r w:rsidRPr="00606305">
              <w:rPr>
                <w:rFonts w:ascii="Times New Roman" w:hAnsi="Times New Roman"/>
                <w:sz w:val="20"/>
                <w:szCs w:val="20"/>
              </w:rPr>
              <w:t>Combined Statement of Revenue, Expenditures, and Changes in Fund Balance</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AC3C60">
            <w:pPr>
              <w:pStyle w:val="ListParagraph"/>
              <w:numPr>
                <w:ilvl w:val="0"/>
                <w:numId w:val="107"/>
              </w:numPr>
              <w:spacing w:after="120" w:line="240" w:lineRule="auto"/>
              <w:rPr>
                <w:rFonts w:ascii="Times New Roman" w:hAnsi="Times New Roman"/>
                <w:sz w:val="20"/>
                <w:szCs w:val="20"/>
              </w:rPr>
            </w:pPr>
            <w:r w:rsidRPr="00606305">
              <w:rPr>
                <w:rFonts w:ascii="Times New Roman" w:hAnsi="Times New Roman"/>
                <w:sz w:val="20"/>
                <w:szCs w:val="20"/>
              </w:rPr>
              <w:t>Combined Balance Sheet</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AC3C60">
            <w:pPr>
              <w:pStyle w:val="ListParagraph"/>
              <w:numPr>
                <w:ilvl w:val="0"/>
                <w:numId w:val="107"/>
              </w:numPr>
              <w:spacing w:after="120" w:line="240" w:lineRule="auto"/>
              <w:rPr>
                <w:rFonts w:ascii="Times New Roman" w:hAnsi="Times New Roman"/>
                <w:sz w:val="20"/>
                <w:szCs w:val="20"/>
              </w:rPr>
            </w:pPr>
            <w:r w:rsidRPr="00606305">
              <w:rPr>
                <w:rFonts w:ascii="Times New Roman" w:hAnsi="Times New Roman"/>
                <w:sz w:val="20"/>
                <w:szCs w:val="20"/>
              </w:rPr>
              <w:t>Combined Statement of Revenue, Expenditures, and Changes in Fund Balance – Budget and Actual</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Is the Physical Inventory up to date?</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b/>
              <w:t>When was the last inventory done?</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Do we have a perpetual inventory?</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b/>
              <w:t>Is the perpetual inventory up to date?</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Are the monthly Social Security and Medicare Taxes deposited?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b/>
              <w:t>For what month is completed?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Is the Form 941 completed and reported to IRS?</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b/>
              <w:t>For what quarter is completed?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Are the NN Sales Tax Paid (Quarterly)?</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ab/>
              <w:t>For what quarter is completed?</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r w:rsidR="00AC3C60" w:rsidRPr="00606305" w:rsidTr="00F64CC8">
        <w:tc>
          <w:tcPr>
            <w:tcW w:w="7938" w:type="dxa"/>
          </w:tcPr>
          <w:p w:rsidR="00AC3C60" w:rsidRPr="00606305" w:rsidRDefault="00AC3C60" w:rsidP="006407A5">
            <w:pPr>
              <w:spacing w:after="120"/>
            </w:pPr>
            <w:r w:rsidRPr="00606305">
              <w:t>Is the State Unemployment Tax Act report completed, reported, and paid to New Mexico Department of Workforce Solutions?</w:t>
            </w:r>
          </w:p>
        </w:tc>
        <w:tc>
          <w:tcPr>
            <w:tcW w:w="450" w:type="dxa"/>
          </w:tcPr>
          <w:p w:rsidR="00AC3C60" w:rsidRPr="00606305" w:rsidRDefault="00AC3C60" w:rsidP="006407A5">
            <w:pPr>
              <w:spacing w:after="120"/>
            </w:pPr>
          </w:p>
        </w:tc>
        <w:tc>
          <w:tcPr>
            <w:tcW w:w="1188" w:type="dxa"/>
          </w:tcPr>
          <w:p w:rsidR="00AC3C60" w:rsidRPr="00606305" w:rsidRDefault="00AC3C60" w:rsidP="006407A5">
            <w:pPr>
              <w:spacing w:after="120"/>
            </w:pPr>
          </w:p>
        </w:tc>
      </w:tr>
    </w:tbl>
    <w:p w:rsidR="00AC3C60" w:rsidRPr="00606305" w:rsidRDefault="00AC3C60" w:rsidP="00AC3C60"/>
    <w:p w:rsidR="00AC3C60" w:rsidRPr="00606305" w:rsidRDefault="00AC3C60">
      <w:r w:rsidRPr="00606305">
        <w:br w:type="page"/>
      </w:r>
    </w:p>
    <w:p w:rsidR="00AC3C60" w:rsidRPr="00606305" w:rsidRDefault="00AC3C60" w:rsidP="00AC3C60">
      <w:r w:rsidRPr="00606305">
        <w:lastRenderedPageBreak/>
        <w:t>Explanation/Comments/Recommendations:</w:t>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AC3C60" w:rsidRPr="00606305" w:rsidRDefault="00AC3C60" w:rsidP="0038435A">
      <w:pPr>
        <w:tabs>
          <w:tab w:val="left" w:pos="9360"/>
        </w:tabs>
        <w:spacing w:line="276" w:lineRule="auto"/>
        <w:rPr>
          <w:u w:val="single"/>
        </w:rPr>
      </w:pPr>
      <w:r w:rsidRPr="00606305">
        <w:rPr>
          <w:u w:val="single"/>
        </w:rPr>
        <w:tab/>
      </w:r>
    </w:p>
    <w:p w:rsidR="0038435A" w:rsidRPr="00606305" w:rsidRDefault="0038435A" w:rsidP="00AC3C60">
      <w:pPr>
        <w:tabs>
          <w:tab w:val="left" w:pos="6480"/>
          <w:tab w:val="left" w:pos="7200"/>
          <w:tab w:val="left" w:pos="9360"/>
        </w:tabs>
      </w:pPr>
    </w:p>
    <w:p w:rsidR="00AC3C60" w:rsidRPr="00606305" w:rsidRDefault="00AC3C60" w:rsidP="00AC3C60">
      <w:pPr>
        <w:tabs>
          <w:tab w:val="left" w:pos="6480"/>
          <w:tab w:val="left" w:pos="7200"/>
          <w:tab w:val="left" w:pos="9360"/>
        </w:tabs>
      </w:pPr>
      <w:r w:rsidRPr="00606305">
        <w:t>SIGNATURE OF ACKNOWLEDGMENT:</w:t>
      </w:r>
      <w:r w:rsidRPr="00606305">
        <w:tab/>
      </w:r>
      <w:r w:rsidRPr="00606305">
        <w:tab/>
        <w:t>DATE:</w:t>
      </w:r>
    </w:p>
    <w:p w:rsidR="0038435A" w:rsidRPr="00606305" w:rsidRDefault="0038435A" w:rsidP="00AC3C60">
      <w:pPr>
        <w:tabs>
          <w:tab w:val="left" w:pos="6480"/>
          <w:tab w:val="left" w:pos="7200"/>
          <w:tab w:val="left" w:pos="9360"/>
        </w:tabs>
      </w:pPr>
    </w:p>
    <w:p w:rsidR="00AC3C60" w:rsidRPr="00606305" w:rsidRDefault="00AC3C60" w:rsidP="0038435A">
      <w:pPr>
        <w:tabs>
          <w:tab w:val="left" w:pos="6480"/>
          <w:tab w:val="left" w:pos="7200"/>
          <w:tab w:val="left" w:pos="9360"/>
        </w:tabs>
        <w:spacing w:line="360" w:lineRule="auto"/>
        <w:rPr>
          <w:u w:val="single"/>
        </w:rPr>
      </w:pPr>
      <w:r w:rsidRPr="00606305">
        <w:t xml:space="preserve">Chapter Manager:  </w:t>
      </w:r>
      <w:r w:rsidRPr="00606305">
        <w:rPr>
          <w:u w:val="single"/>
        </w:rPr>
        <w:tab/>
      </w:r>
      <w:r w:rsidRPr="00606305">
        <w:tab/>
      </w:r>
      <w:r w:rsidRPr="00606305">
        <w:rPr>
          <w:u w:val="single"/>
        </w:rPr>
        <w:tab/>
      </w:r>
    </w:p>
    <w:p w:rsidR="00AC3C60" w:rsidRPr="00606305" w:rsidRDefault="00AC3C60" w:rsidP="0038435A">
      <w:pPr>
        <w:tabs>
          <w:tab w:val="left" w:pos="6480"/>
          <w:tab w:val="left" w:pos="7200"/>
          <w:tab w:val="left" w:pos="9360"/>
        </w:tabs>
        <w:spacing w:line="360" w:lineRule="auto"/>
      </w:pPr>
      <w:r w:rsidRPr="00606305">
        <w:t xml:space="preserve">Administrative Assistant:   </w:t>
      </w:r>
      <w:r w:rsidRPr="00606305">
        <w:rPr>
          <w:u w:val="single"/>
        </w:rPr>
        <w:tab/>
      </w:r>
      <w:r w:rsidRPr="00606305">
        <w:tab/>
      </w:r>
      <w:r w:rsidRPr="00606305">
        <w:rPr>
          <w:u w:val="single"/>
        </w:rPr>
        <w:tab/>
      </w:r>
    </w:p>
    <w:p w:rsidR="00AC3C60" w:rsidRPr="00606305" w:rsidRDefault="00AC3C60" w:rsidP="0038435A">
      <w:pPr>
        <w:tabs>
          <w:tab w:val="left" w:pos="6480"/>
          <w:tab w:val="left" w:pos="7200"/>
          <w:tab w:val="left" w:pos="9360"/>
        </w:tabs>
        <w:spacing w:line="360" w:lineRule="auto"/>
      </w:pPr>
      <w:r w:rsidRPr="00606305">
        <w:t xml:space="preserve">Chapter President:   </w:t>
      </w:r>
      <w:r w:rsidRPr="00606305">
        <w:rPr>
          <w:u w:val="single"/>
        </w:rPr>
        <w:tab/>
      </w:r>
      <w:r w:rsidRPr="00606305">
        <w:tab/>
      </w:r>
      <w:r w:rsidRPr="00606305">
        <w:rPr>
          <w:u w:val="single"/>
        </w:rPr>
        <w:tab/>
      </w:r>
    </w:p>
    <w:p w:rsidR="00AC3C60" w:rsidRPr="00606305" w:rsidRDefault="00AC3C60" w:rsidP="0038435A">
      <w:pPr>
        <w:tabs>
          <w:tab w:val="left" w:pos="6480"/>
          <w:tab w:val="left" w:pos="7200"/>
          <w:tab w:val="left" w:pos="9360"/>
        </w:tabs>
        <w:spacing w:line="360" w:lineRule="auto"/>
      </w:pPr>
      <w:r w:rsidRPr="00606305">
        <w:t xml:space="preserve">Chapter Vice President:    </w:t>
      </w:r>
      <w:r w:rsidRPr="00606305">
        <w:rPr>
          <w:u w:val="single"/>
        </w:rPr>
        <w:tab/>
      </w:r>
      <w:r w:rsidRPr="00606305">
        <w:tab/>
      </w:r>
      <w:r w:rsidRPr="00606305">
        <w:rPr>
          <w:u w:val="single"/>
        </w:rPr>
        <w:tab/>
      </w:r>
    </w:p>
    <w:p w:rsidR="00AC3C60" w:rsidRPr="00606305" w:rsidRDefault="00AC3C60" w:rsidP="00AC3C60">
      <w:pPr>
        <w:tabs>
          <w:tab w:val="left" w:pos="6480"/>
          <w:tab w:val="left" w:pos="7200"/>
          <w:tab w:val="left" w:pos="9360"/>
        </w:tabs>
      </w:pPr>
      <w:r w:rsidRPr="00606305">
        <w:t xml:space="preserve">Chapter Secretary/Treasurer:   </w:t>
      </w:r>
      <w:r w:rsidRPr="00606305">
        <w:rPr>
          <w:u w:val="single"/>
        </w:rPr>
        <w:tab/>
      </w:r>
      <w:r w:rsidRPr="00606305">
        <w:tab/>
      </w:r>
      <w:r w:rsidRPr="00606305">
        <w:rPr>
          <w:u w:val="single"/>
        </w:rPr>
        <w:tab/>
      </w:r>
    </w:p>
    <w:p w:rsidR="00393A27" w:rsidRPr="00606305" w:rsidRDefault="00A53CF7" w:rsidP="00606305">
      <w:pPr>
        <w:jc w:val="right"/>
        <w:rPr>
          <w:rFonts w:ascii="Footlight MT Light" w:hAnsi="Footlight MT Light"/>
          <w:caps/>
          <w:szCs w:val="24"/>
        </w:rPr>
      </w:pPr>
      <w:r w:rsidRPr="00606305">
        <w:rPr>
          <w:rFonts w:ascii="Footlight MT Light" w:hAnsi="Footlight MT Light"/>
          <w:caps/>
          <w:szCs w:val="24"/>
        </w:rPr>
        <w:br w:type="page"/>
      </w:r>
      <w:r w:rsidR="00CC2E39" w:rsidRPr="00606305">
        <w:rPr>
          <w:rFonts w:ascii="Footlight MT Light" w:hAnsi="Footlight MT Light"/>
          <w:caps/>
          <w:szCs w:val="24"/>
        </w:rPr>
        <w:lastRenderedPageBreak/>
        <w:t xml:space="preserve">Exhibit </w:t>
      </w:r>
      <w:r w:rsidRPr="00606305">
        <w:rPr>
          <w:rFonts w:ascii="Footlight MT Light" w:hAnsi="Footlight MT Light"/>
          <w:caps/>
          <w:szCs w:val="24"/>
        </w:rPr>
        <w:t>b</w:t>
      </w:r>
      <w:r w:rsidR="00F634D0" w:rsidRPr="00606305">
        <w:rPr>
          <w:rFonts w:ascii="Footlight MT Light" w:hAnsi="Footlight MT Light"/>
          <w:caps/>
          <w:szCs w:val="24"/>
        </w:rPr>
        <w:br/>
        <w:t xml:space="preserve">PAGE 1 OF </w:t>
      </w:r>
      <w:r w:rsidRPr="00606305">
        <w:rPr>
          <w:rFonts w:ascii="Footlight MT Light" w:hAnsi="Footlight MT Light"/>
          <w:caps/>
          <w:szCs w:val="24"/>
        </w:rPr>
        <w:t>6</w:t>
      </w:r>
    </w:p>
    <w:p w:rsidR="002365D6" w:rsidRPr="00606305" w:rsidRDefault="00DC56EF" w:rsidP="00F634D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noProof/>
          <w:szCs w:val="24"/>
        </w:rPr>
        <w:drawing>
          <wp:inline distT="0" distB="0" distL="0" distR="0" wp14:anchorId="7D62B25E" wp14:editId="4E61C1C6">
            <wp:extent cx="5943600" cy="7469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12.jp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5943600" cy="7469505"/>
                    </a:xfrm>
                    <a:prstGeom prst="rect">
                      <a:avLst/>
                    </a:prstGeom>
                  </pic:spPr>
                </pic:pic>
              </a:graphicData>
            </a:graphic>
          </wp:inline>
        </w:drawing>
      </w:r>
      <w:r w:rsidR="00CC2E39" w:rsidRPr="00606305">
        <w:rPr>
          <w:rFonts w:ascii="Footlight MT Light" w:hAnsi="Footlight MT Light"/>
          <w:caps/>
          <w:szCs w:val="24"/>
        </w:rPr>
        <w:br w:type="page"/>
      </w:r>
      <w:r w:rsidR="00F634D0" w:rsidRPr="00606305">
        <w:rPr>
          <w:rFonts w:ascii="Footlight MT Light" w:hAnsi="Footlight MT Light"/>
          <w:caps/>
          <w:szCs w:val="24"/>
        </w:rPr>
        <w:lastRenderedPageBreak/>
        <w:t xml:space="preserve">PAGE 2 OF </w:t>
      </w:r>
      <w:r w:rsidR="00A53CF7" w:rsidRPr="00606305">
        <w:rPr>
          <w:rFonts w:ascii="Footlight MT Light" w:hAnsi="Footlight MT Light"/>
          <w:caps/>
          <w:szCs w:val="24"/>
        </w:rPr>
        <w:t>6</w:t>
      </w:r>
    </w:p>
    <w:p w:rsidR="002365D6" w:rsidRPr="00606305" w:rsidRDefault="00DC56EF" w:rsidP="00F634D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noProof/>
          <w:szCs w:val="24"/>
        </w:rPr>
        <w:drawing>
          <wp:inline distT="0" distB="0" distL="0" distR="0" wp14:anchorId="1753AC10" wp14:editId="7FFCA133">
            <wp:extent cx="5943600" cy="75412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13.jpg"/>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5943600" cy="7541260"/>
                    </a:xfrm>
                    <a:prstGeom prst="rect">
                      <a:avLst/>
                    </a:prstGeom>
                  </pic:spPr>
                </pic:pic>
              </a:graphicData>
            </a:graphic>
          </wp:inline>
        </w:drawing>
      </w:r>
      <w:r w:rsidR="002365D6" w:rsidRPr="00606305">
        <w:rPr>
          <w:rFonts w:ascii="Footlight MT Light" w:hAnsi="Footlight MT Light"/>
          <w:caps/>
          <w:szCs w:val="24"/>
        </w:rPr>
        <w:br w:type="page"/>
      </w:r>
      <w:r w:rsidR="00F634D0" w:rsidRPr="00606305">
        <w:rPr>
          <w:rFonts w:ascii="Footlight MT Light" w:hAnsi="Footlight MT Light"/>
          <w:caps/>
          <w:szCs w:val="24"/>
        </w:rPr>
        <w:lastRenderedPageBreak/>
        <w:t xml:space="preserve">PAGE 3 OF </w:t>
      </w:r>
      <w:r w:rsidR="00A53CF7" w:rsidRPr="00606305">
        <w:rPr>
          <w:rFonts w:ascii="Footlight MT Light" w:hAnsi="Footlight MT Light"/>
          <w:caps/>
          <w:szCs w:val="24"/>
        </w:rPr>
        <w:t>6</w:t>
      </w:r>
    </w:p>
    <w:p w:rsidR="002365D6" w:rsidRPr="00606305" w:rsidRDefault="00DC56EF" w:rsidP="00F634D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noProof/>
          <w:szCs w:val="24"/>
        </w:rPr>
        <w:drawing>
          <wp:inline distT="0" distB="0" distL="0" distR="0" wp14:anchorId="19C114FF" wp14:editId="1F4F2AAB">
            <wp:extent cx="5943600" cy="75780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14.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5943600" cy="7578090"/>
                    </a:xfrm>
                    <a:prstGeom prst="rect">
                      <a:avLst/>
                    </a:prstGeom>
                  </pic:spPr>
                </pic:pic>
              </a:graphicData>
            </a:graphic>
          </wp:inline>
        </w:drawing>
      </w:r>
      <w:r w:rsidR="002365D6" w:rsidRPr="00606305">
        <w:rPr>
          <w:rFonts w:ascii="Footlight MT Light" w:hAnsi="Footlight MT Light"/>
          <w:caps/>
          <w:szCs w:val="24"/>
        </w:rPr>
        <w:br w:type="page"/>
      </w:r>
      <w:r w:rsidR="00F634D0" w:rsidRPr="00606305">
        <w:rPr>
          <w:rFonts w:ascii="Footlight MT Light" w:hAnsi="Footlight MT Light"/>
          <w:caps/>
          <w:szCs w:val="24"/>
        </w:rPr>
        <w:lastRenderedPageBreak/>
        <w:t xml:space="preserve">PAGE 4 OF </w:t>
      </w:r>
      <w:r w:rsidR="00A53CF7" w:rsidRPr="00606305">
        <w:rPr>
          <w:rFonts w:ascii="Footlight MT Light" w:hAnsi="Footlight MT Light"/>
          <w:caps/>
          <w:szCs w:val="24"/>
        </w:rPr>
        <w:t>6</w:t>
      </w:r>
    </w:p>
    <w:p w:rsidR="002365D6" w:rsidRPr="00606305" w:rsidRDefault="00DC56EF" w:rsidP="00F634D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noProof/>
          <w:szCs w:val="24"/>
        </w:rPr>
        <w:drawing>
          <wp:inline distT="0" distB="0" distL="0" distR="0" wp14:anchorId="3B24A628" wp14:editId="080723AD">
            <wp:extent cx="5943600" cy="75780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15.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5943600" cy="7578090"/>
                    </a:xfrm>
                    <a:prstGeom prst="rect">
                      <a:avLst/>
                    </a:prstGeom>
                  </pic:spPr>
                </pic:pic>
              </a:graphicData>
            </a:graphic>
          </wp:inline>
        </w:drawing>
      </w:r>
      <w:r w:rsidR="002365D6" w:rsidRPr="00606305">
        <w:rPr>
          <w:rFonts w:ascii="Footlight MT Light" w:hAnsi="Footlight MT Light"/>
          <w:caps/>
          <w:szCs w:val="24"/>
        </w:rPr>
        <w:br w:type="page"/>
      </w:r>
      <w:r w:rsidR="00F634D0" w:rsidRPr="00606305">
        <w:rPr>
          <w:rFonts w:ascii="Footlight MT Light" w:hAnsi="Footlight MT Light"/>
          <w:caps/>
          <w:szCs w:val="24"/>
        </w:rPr>
        <w:lastRenderedPageBreak/>
        <w:t xml:space="preserve">PAGE 5 OF </w:t>
      </w:r>
      <w:r w:rsidR="00A53CF7" w:rsidRPr="00606305">
        <w:rPr>
          <w:rFonts w:ascii="Footlight MT Light" w:hAnsi="Footlight MT Light"/>
          <w:caps/>
          <w:szCs w:val="24"/>
        </w:rPr>
        <w:t>6</w:t>
      </w:r>
    </w:p>
    <w:p w:rsidR="00F634D0" w:rsidRPr="00606305" w:rsidRDefault="00DC56EF" w:rsidP="00F634D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noProof/>
          <w:szCs w:val="24"/>
        </w:rPr>
        <w:drawing>
          <wp:inline distT="0" distB="0" distL="0" distR="0" wp14:anchorId="14F060D8" wp14:editId="64BFEC66">
            <wp:extent cx="5943600" cy="74803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16.jpg"/>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5943600" cy="7480300"/>
                    </a:xfrm>
                    <a:prstGeom prst="rect">
                      <a:avLst/>
                    </a:prstGeom>
                  </pic:spPr>
                </pic:pic>
              </a:graphicData>
            </a:graphic>
          </wp:inline>
        </w:drawing>
      </w:r>
      <w:r w:rsidR="002365D6" w:rsidRPr="00606305">
        <w:rPr>
          <w:rFonts w:ascii="Footlight MT Light" w:hAnsi="Footlight MT Light"/>
          <w:caps/>
          <w:szCs w:val="24"/>
        </w:rPr>
        <w:br w:type="page"/>
      </w:r>
      <w:r w:rsidR="00F634D0" w:rsidRPr="00606305">
        <w:rPr>
          <w:rFonts w:ascii="Footlight MT Light" w:hAnsi="Footlight MT Light"/>
          <w:caps/>
          <w:szCs w:val="24"/>
        </w:rPr>
        <w:lastRenderedPageBreak/>
        <w:t xml:space="preserve">PAGE 6 OF </w:t>
      </w:r>
      <w:r w:rsidR="00A53CF7" w:rsidRPr="00606305">
        <w:rPr>
          <w:rFonts w:ascii="Footlight MT Light" w:hAnsi="Footlight MT Light"/>
          <w:caps/>
          <w:szCs w:val="24"/>
        </w:rPr>
        <w:t>6</w:t>
      </w:r>
    </w:p>
    <w:p w:rsidR="00A53CF7" w:rsidRPr="00606305" w:rsidRDefault="00A53CF7" w:rsidP="00A53CF7">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noProof/>
          <w:szCs w:val="24"/>
        </w:rPr>
        <w:drawing>
          <wp:inline distT="0" distB="0" distL="0" distR="0" wp14:anchorId="31DCEC28" wp14:editId="035C91FA">
            <wp:extent cx="5943600" cy="75780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17.jpg"/>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5943600" cy="7578090"/>
                    </a:xfrm>
                    <a:prstGeom prst="rect">
                      <a:avLst/>
                    </a:prstGeom>
                  </pic:spPr>
                </pic:pic>
              </a:graphicData>
            </a:graphic>
          </wp:inline>
        </w:drawing>
      </w:r>
      <w:r w:rsidR="00F634D0" w:rsidRPr="00606305">
        <w:rPr>
          <w:rFonts w:ascii="Footlight MT Light" w:hAnsi="Footlight MT Light"/>
          <w:caps/>
          <w:szCs w:val="24"/>
        </w:rPr>
        <w:br w:type="page"/>
      </w:r>
    </w:p>
    <w:p w:rsidR="00EA4908" w:rsidRPr="00606305" w:rsidRDefault="002365D6" w:rsidP="002365D6">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lastRenderedPageBreak/>
        <w:t xml:space="preserve">exhibit </w:t>
      </w:r>
      <w:r w:rsidR="00F461AE" w:rsidRPr="00606305">
        <w:rPr>
          <w:rFonts w:ascii="Footlight MT Light" w:hAnsi="Footlight MT Light"/>
          <w:caps/>
          <w:szCs w:val="24"/>
        </w:rPr>
        <w:t>c</w:t>
      </w:r>
    </w:p>
    <w:p w:rsidR="0028688E" w:rsidRPr="00606305" w:rsidRDefault="00251F15" w:rsidP="00C9074F">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noProof/>
          <w:szCs w:val="24"/>
        </w:rPr>
        <w:drawing>
          <wp:inline distT="0" distB="0" distL="0" distR="0" wp14:anchorId="1158D653" wp14:editId="1822F1F7">
            <wp:extent cx="5943600" cy="75634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563485"/>
                    </a:xfrm>
                    <a:prstGeom prst="rect">
                      <a:avLst/>
                    </a:prstGeom>
                  </pic:spPr>
                </pic:pic>
              </a:graphicData>
            </a:graphic>
          </wp:inline>
        </w:drawing>
      </w:r>
      <w:r w:rsidR="00C9074F" w:rsidRPr="00606305">
        <w:rPr>
          <w:rFonts w:ascii="Footlight MT Light" w:hAnsi="Footlight MT Light"/>
          <w:caps/>
          <w:szCs w:val="24"/>
        </w:rPr>
        <w:br w:type="page"/>
      </w:r>
      <w:r w:rsidR="002365D6" w:rsidRPr="00606305">
        <w:rPr>
          <w:rFonts w:ascii="Footlight MT Light" w:hAnsi="Footlight MT Light"/>
          <w:caps/>
          <w:szCs w:val="24"/>
        </w:rPr>
        <w:lastRenderedPageBreak/>
        <w:t xml:space="preserve">exhibit </w:t>
      </w:r>
      <w:r w:rsidR="00F461AE" w:rsidRPr="00606305">
        <w:rPr>
          <w:rFonts w:ascii="Footlight MT Light" w:hAnsi="Footlight MT Light"/>
          <w:caps/>
          <w:szCs w:val="24"/>
        </w:rPr>
        <w:t>d</w:t>
      </w:r>
    </w:p>
    <w:p w:rsidR="004E43A3" w:rsidRPr="00606305" w:rsidRDefault="00251F15" w:rsidP="00606305">
      <w:pPr>
        <w:pStyle w:val="BodyTextIndent"/>
        <w:tabs>
          <w:tab w:val="left" w:pos="9180"/>
        </w:tabs>
        <w:spacing w:after="120"/>
        <w:ind w:left="0"/>
        <w:jc w:val="center"/>
        <w:rPr>
          <w:rFonts w:ascii="Footlight MT Light" w:hAnsi="Footlight MT Light"/>
          <w:caps/>
          <w:szCs w:val="24"/>
        </w:rPr>
      </w:pPr>
      <w:r w:rsidRPr="00606305">
        <w:rPr>
          <w:rFonts w:ascii="Footlight MT Light" w:hAnsi="Footlight MT Light"/>
          <w:caps/>
          <w:noProof/>
          <w:szCs w:val="24"/>
        </w:rPr>
        <w:drawing>
          <wp:inline distT="0" distB="0" distL="0" distR="0" wp14:anchorId="0FA952F8" wp14:editId="6DE0BD72">
            <wp:extent cx="5943600" cy="7508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508875"/>
                    </a:xfrm>
                    <a:prstGeom prst="rect">
                      <a:avLst/>
                    </a:prstGeom>
                  </pic:spPr>
                </pic:pic>
              </a:graphicData>
            </a:graphic>
          </wp:inline>
        </w:drawing>
      </w:r>
    </w:p>
    <w:p w:rsidR="004E43A3" w:rsidRPr="00606305" w:rsidRDefault="002365D6">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br w:type="page"/>
      </w:r>
      <w:r w:rsidR="00C9074F" w:rsidRPr="00606305">
        <w:rPr>
          <w:rFonts w:ascii="Footlight MT Light" w:hAnsi="Footlight MT Light"/>
          <w:caps/>
          <w:szCs w:val="24"/>
        </w:rPr>
        <w:lastRenderedPageBreak/>
        <w:t xml:space="preserve">exhibit </w:t>
      </w:r>
      <w:r w:rsidR="00F461AE" w:rsidRPr="00606305">
        <w:rPr>
          <w:rFonts w:ascii="Footlight MT Light" w:hAnsi="Footlight MT Light"/>
          <w:caps/>
          <w:szCs w:val="24"/>
        </w:rPr>
        <w:t>e</w:t>
      </w:r>
    </w:p>
    <w:p w:rsidR="00251F15" w:rsidRPr="00606305" w:rsidRDefault="00D86288" w:rsidP="00606305">
      <w:pPr>
        <w:pStyle w:val="BodyTextIndent"/>
        <w:tabs>
          <w:tab w:val="left" w:pos="9180"/>
        </w:tabs>
        <w:spacing w:after="120"/>
        <w:ind w:left="0"/>
        <w:jc w:val="center"/>
        <w:rPr>
          <w:rFonts w:ascii="Footlight MT Light" w:hAnsi="Footlight MT Light"/>
          <w:caps/>
          <w:szCs w:val="24"/>
        </w:rPr>
      </w:pPr>
      <w:r w:rsidRPr="00606305">
        <w:rPr>
          <w:rFonts w:ascii="Footlight MT Light" w:hAnsi="Footlight MT Light"/>
          <w:caps/>
          <w:szCs w:val="24"/>
        </w:rPr>
        <w:br/>
      </w:r>
      <w:r w:rsidR="00251F15" w:rsidRPr="00606305">
        <w:rPr>
          <w:rFonts w:ascii="Footlight MT Light" w:hAnsi="Footlight MT Light"/>
          <w:caps/>
          <w:noProof/>
          <w:szCs w:val="24"/>
        </w:rPr>
        <w:drawing>
          <wp:inline distT="0" distB="0" distL="0" distR="0" wp14:anchorId="61D0B7F2" wp14:editId="1F2DB0BC">
            <wp:extent cx="3484179" cy="7403417"/>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4125" cy="7424551"/>
                    </a:xfrm>
                    <a:prstGeom prst="rect">
                      <a:avLst/>
                    </a:prstGeom>
                  </pic:spPr>
                </pic:pic>
              </a:graphicData>
            </a:graphic>
          </wp:inline>
        </w:drawing>
      </w:r>
    </w:p>
    <w:p w:rsidR="00BF3E2A" w:rsidRPr="00606305" w:rsidRDefault="00C9074F" w:rsidP="00BF3E2A">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t xml:space="preserve">exhibit </w:t>
      </w:r>
      <w:r w:rsidR="00F461AE" w:rsidRPr="00606305">
        <w:rPr>
          <w:rFonts w:ascii="Footlight MT Light" w:hAnsi="Footlight MT Light"/>
          <w:caps/>
          <w:szCs w:val="24"/>
        </w:rPr>
        <w:t>f</w:t>
      </w:r>
      <w:r w:rsidR="00F634D0" w:rsidRPr="00606305">
        <w:rPr>
          <w:rFonts w:ascii="Footlight MT Light" w:hAnsi="Footlight MT Light"/>
          <w:caps/>
          <w:szCs w:val="24"/>
        </w:rPr>
        <w:br/>
      </w:r>
    </w:p>
    <w:p w:rsidR="00251F15" w:rsidRPr="00606305" w:rsidRDefault="00251F15" w:rsidP="00251F15">
      <w:pPr>
        <w:pStyle w:val="BodyTextIndent"/>
        <w:tabs>
          <w:tab w:val="left" w:pos="9180"/>
        </w:tabs>
        <w:ind w:left="0"/>
        <w:jc w:val="left"/>
        <w:rPr>
          <w:rFonts w:ascii="Footlight MT Light" w:hAnsi="Footlight MT Light"/>
          <w:caps/>
          <w:szCs w:val="24"/>
        </w:rPr>
      </w:pPr>
      <w:r w:rsidRPr="00606305">
        <w:rPr>
          <w:rFonts w:ascii="Footlight MT Light" w:hAnsi="Footlight MT Light"/>
          <w:caps/>
          <w:noProof/>
          <w:szCs w:val="24"/>
        </w:rPr>
        <w:lastRenderedPageBreak/>
        <w:drawing>
          <wp:inline distT="0" distB="0" distL="0" distR="0" wp14:anchorId="36E1CC67" wp14:editId="0F6B566D">
            <wp:extent cx="5943600" cy="756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569200"/>
                    </a:xfrm>
                    <a:prstGeom prst="rect">
                      <a:avLst/>
                    </a:prstGeom>
                  </pic:spPr>
                </pic:pic>
              </a:graphicData>
            </a:graphic>
          </wp:inline>
        </w:drawing>
      </w:r>
    </w:p>
    <w:p w:rsidR="00251F15" w:rsidRPr="00606305" w:rsidRDefault="00251F15" w:rsidP="00251F15">
      <w:pPr>
        <w:pStyle w:val="BodyTextIndent"/>
        <w:tabs>
          <w:tab w:val="left" w:pos="9180"/>
        </w:tabs>
        <w:ind w:left="0"/>
        <w:jc w:val="left"/>
        <w:rPr>
          <w:rFonts w:ascii="Footlight MT Light" w:hAnsi="Footlight MT Light"/>
          <w:caps/>
          <w:szCs w:val="24"/>
        </w:rPr>
      </w:pPr>
      <w:r w:rsidRPr="00606305">
        <w:rPr>
          <w:rFonts w:ascii="Footlight MT Light" w:hAnsi="Footlight MT Light"/>
          <w:caps/>
          <w:szCs w:val="24"/>
        </w:rPr>
        <w:t xml:space="preserve"> </w:t>
      </w:r>
    </w:p>
    <w:p w:rsidR="00090E51" w:rsidRDefault="00090E51">
      <w:pPr>
        <w:rPr>
          <w:rFonts w:ascii="Footlight MT Light" w:hAnsi="Footlight MT Light"/>
          <w:caps/>
          <w:sz w:val="24"/>
          <w:szCs w:val="24"/>
        </w:rPr>
      </w:pPr>
      <w:r>
        <w:rPr>
          <w:rFonts w:ascii="Footlight MT Light" w:hAnsi="Footlight MT Light"/>
          <w:caps/>
          <w:szCs w:val="24"/>
        </w:rPr>
        <w:br w:type="page"/>
      </w:r>
    </w:p>
    <w:p w:rsidR="002365D6" w:rsidRPr="00606305" w:rsidRDefault="00C9074F" w:rsidP="00606305">
      <w:pPr>
        <w:pStyle w:val="BodyTextIndent"/>
        <w:tabs>
          <w:tab w:val="left" w:pos="9180"/>
        </w:tabs>
        <w:spacing w:after="100" w:afterAutospacing="1"/>
        <w:ind w:left="0"/>
        <w:jc w:val="right"/>
        <w:rPr>
          <w:rFonts w:ascii="Footlight MT Light" w:hAnsi="Footlight MT Light"/>
          <w:caps/>
          <w:szCs w:val="24"/>
        </w:rPr>
      </w:pPr>
      <w:r w:rsidRPr="00606305">
        <w:rPr>
          <w:rFonts w:ascii="Footlight MT Light" w:hAnsi="Footlight MT Light"/>
          <w:caps/>
          <w:szCs w:val="24"/>
        </w:rPr>
        <w:lastRenderedPageBreak/>
        <w:t>exhibit g</w:t>
      </w:r>
    </w:p>
    <w:p w:rsidR="00F461AE" w:rsidRPr="00606305" w:rsidRDefault="00F461AE" w:rsidP="00F461AE">
      <w:pPr>
        <w:spacing w:after="120" w:line="276" w:lineRule="auto"/>
        <w:jc w:val="center"/>
        <w:rPr>
          <w:rFonts w:eastAsiaTheme="minorHAnsi"/>
          <w:sz w:val="28"/>
          <w:szCs w:val="24"/>
        </w:rPr>
      </w:pPr>
      <w:r w:rsidRPr="00606305">
        <w:rPr>
          <w:rFonts w:eastAsiaTheme="minorHAnsi"/>
          <w:sz w:val="28"/>
          <w:szCs w:val="24"/>
        </w:rPr>
        <w:t>Bááháálí Chapter</w:t>
      </w:r>
    </w:p>
    <w:p w:rsidR="00F461AE" w:rsidRPr="00606305" w:rsidRDefault="00F461AE" w:rsidP="00F461AE">
      <w:pPr>
        <w:spacing w:after="200" w:line="276" w:lineRule="auto"/>
        <w:jc w:val="center"/>
        <w:rPr>
          <w:rFonts w:eastAsiaTheme="minorHAnsi"/>
          <w:sz w:val="28"/>
          <w:szCs w:val="24"/>
        </w:rPr>
      </w:pPr>
      <w:r w:rsidRPr="00606305">
        <w:rPr>
          <w:rFonts w:eastAsiaTheme="minorHAnsi"/>
          <w:sz w:val="28"/>
          <w:szCs w:val="24"/>
        </w:rPr>
        <w:t>Purchase Card Authorization Form</w:t>
      </w:r>
    </w:p>
    <w:p w:rsidR="00F461AE" w:rsidRPr="00606305" w:rsidRDefault="00F461AE" w:rsidP="00F461AE">
      <w:pPr>
        <w:spacing w:after="200" w:line="276" w:lineRule="auto"/>
        <w:rPr>
          <w:rFonts w:ascii="Californian FB" w:eastAsiaTheme="minorHAnsi" w:hAnsi="Californian FB" w:cstheme="minorBidi"/>
          <w:sz w:val="24"/>
          <w:szCs w:val="22"/>
        </w:rPr>
      </w:pPr>
      <w:r w:rsidRPr="00606305">
        <w:rPr>
          <w:rFonts w:ascii="Californian FB" w:eastAsiaTheme="minorHAnsi" w:hAnsi="Californian FB" w:cstheme="minorBidi"/>
          <w:sz w:val="24"/>
          <w:szCs w:val="22"/>
        </w:rPr>
        <w:t xml:space="preserve">NAME: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rPr>
        <w:tab/>
        <w:t xml:space="preserve">TITLE: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p>
    <w:p w:rsidR="00F461AE" w:rsidRPr="00606305" w:rsidRDefault="00F461AE" w:rsidP="00F461AE">
      <w:pPr>
        <w:spacing w:after="200" w:line="276" w:lineRule="auto"/>
        <w:rPr>
          <w:rFonts w:ascii="Californian FB" w:eastAsiaTheme="minorHAnsi" w:hAnsi="Californian FB" w:cstheme="minorBidi"/>
          <w:sz w:val="24"/>
          <w:szCs w:val="22"/>
        </w:rPr>
      </w:pPr>
      <w:r w:rsidRPr="00606305">
        <w:rPr>
          <w:rFonts w:ascii="Californian FB" w:eastAsiaTheme="minorHAnsi" w:hAnsi="Californian FB" w:cstheme="minorBidi"/>
          <w:sz w:val="24"/>
          <w:szCs w:val="22"/>
        </w:rPr>
        <w:t xml:space="preserve">PURPOSE FOR CARD USAGE: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p>
    <w:p w:rsidR="00F461AE" w:rsidRPr="00606305" w:rsidRDefault="00F461AE" w:rsidP="00F461AE">
      <w:pPr>
        <w:spacing w:after="200" w:line="276" w:lineRule="auto"/>
        <w:rPr>
          <w:rFonts w:ascii="Californian FB" w:eastAsiaTheme="minorHAnsi" w:hAnsi="Californian FB" w:cstheme="minorBidi"/>
          <w:sz w:val="24"/>
          <w:szCs w:val="22"/>
        </w:rPr>
      </w:pPr>
      <w:r w:rsidRPr="00606305">
        <w:rPr>
          <w:rFonts w:ascii="Californian FB" w:eastAsiaTheme="minorHAnsi" w:hAnsi="Californian FB" w:cstheme="minorBidi"/>
          <w:sz w:val="24"/>
          <w:szCs w:val="22"/>
        </w:rPr>
        <w:t>QUOTATIONS ATTACHED?</w:t>
      </w:r>
      <w:r w:rsidRPr="00606305">
        <w:rPr>
          <w:rFonts w:ascii="Californian FB" w:eastAsiaTheme="minorHAnsi" w:hAnsi="Californian FB" w:cstheme="minorBidi"/>
          <w:sz w:val="24"/>
          <w:szCs w:val="22"/>
        </w:rPr>
        <w:tab/>
        <w:t>Y</w:t>
      </w:r>
      <w:r w:rsidRPr="00606305">
        <w:rPr>
          <w:rFonts w:ascii="Californian FB" w:eastAsiaTheme="minorHAnsi" w:hAnsi="Californian FB" w:cstheme="minorBidi"/>
          <w:sz w:val="24"/>
          <w:szCs w:val="22"/>
        </w:rPr>
        <w:tab/>
        <w:t>N</w:t>
      </w:r>
      <w:r w:rsidRPr="00606305">
        <w:rPr>
          <w:rFonts w:ascii="Californian FB" w:eastAsiaTheme="minorHAnsi" w:hAnsi="Californian FB" w:cstheme="minorBidi"/>
          <w:sz w:val="24"/>
          <w:szCs w:val="22"/>
        </w:rPr>
        <w:tab/>
        <w:t xml:space="preserve">If Yes, Number of Quotations: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p>
    <w:p w:rsidR="00F461AE" w:rsidRPr="00606305" w:rsidRDefault="00F461AE" w:rsidP="00F461AE">
      <w:pPr>
        <w:spacing w:after="200" w:line="276" w:lineRule="auto"/>
        <w:rPr>
          <w:rFonts w:ascii="Californian FB" w:eastAsiaTheme="minorHAnsi" w:hAnsi="Californian FB" w:cstheme="minorBidi"/>
          <w:sz w:val="24"/>
          <w:szCs w:val="22"/>
        </w:rPr>
      </w:pPr>
      <w:r w:rsidRPr="00606305">
        <w:rPr>
          <w:rFonts w:ascii="Californian FB" w:eastAsiaTheme="minorHAnsi" w:hAnsi="Californian FB" w:cstheme="minorBidi"/>
          <w:sz w:val="24"/>
          <w:szCs w:val="22"/>
        </w:rPr>
        <w:t xml:space="preserve">If no quotations, Justification: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p>
    <w:p w:rsidR="00F461AE" w:rsidRPr="00606305" w:rsidRDefault="00F461AE" w:rsidP="00F461AE">
      <w:pPr>
        <w:spacing w:line="276" w:lineRule="auto"/>
        <w:rPr>
          <w:rFonts w:ascii="Californian FB" w:eastAsiaTheme="minorHAnsi" w:hAnsi="Californian FB" w:cstheme="minorBidi"/>
          <w:sz w:val="24"/>
          <w:szCs w:val="22"/>
        </w:rPr>
      </w:pPr>
      <w:r w:rsidRPr="00606305">
        <w:rPr>
          <w:rFonts w:ascii="Californian FB" w:eastAsiaTheme="minorHAnsi" w:hAnsi="Californian FB" w:cstheme="minorBidi"/>
          <w:sz w:val="24"/>
          <w:szCs w:val="22"/>
        </w:rPr>
        <w:t xml:space="preserve">Approval / </w:t>
      </w:r>
      <w:proofErr w:type="gramStart"/>
      <w:r w:rsidRPr="00606305">
        <w:rPr>
          <w:rFonts w:ascii="Californian FB" w:eastAsiaTheme="minorHAnsi" w:hAnsi="Californian FB" w:cstheme="minorBidi"/>
          <w:sz w:val="24"/>
          <w:szCs w:val="22"/>
        </w:rPr>
        <w:t>Disapproval :</w:t>
      </w:r>
      <w:proofErr w:type="gramEnd"/>
      <w:r w:rsidRPr="00606305">
        <w:rPr>
          <w:rFonts w:ascii="Californian FB" w:eastAsiaTheme="minorHAnsi" w:hAnsi="Californian FB" w:cstheme="minorBidi"/>
          <w:sz w:val="24"/>
          <w:szCs w:val="22"/>
        </w:rPr>
        <w:t xml:space="preserve">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rPr>
        <w:tab/>
        <w:t xml:space="preserve">Date: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p>
    <w:p w:rsidR="00F461AE" w:rsidRPr="00606305" w:rsidRDefault="00F461AE" w:rsidP="00F461AE">
      <w:pPr>
        <w:spacing w:after="200" w:line="276" w:lineRule="auto"/>
        <w:rPr>
          <w:rFonts w:ascii="Californian FB" w:eastAsiaTheme="minorHAnsi" w:hAnsi="Californian FB" w:cstheme="minorBidi"/>
          <w:b/>
          <w:sz w:val="24"/>
          <w:szCs w:val="22"/>
          <w:u w:val="single"/>
        </w:rPr>
      </w:pP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r w:rsidRPr="00606305">
        <w:rPr>
          <w:rFonts w:ascii="Californian FB" w:eastAsiaTheme="minorHAnsi" w:hAnsi="Californian FB" w:cstheme="minorBidi"/>
          <w:b/>
          <w:sz w:val="24"/>
          <w:szCs w:val="22"/>
          <w:u w:val="wave"/>
        </w:rPr>
        <w:tab/>
      </w:r>
    </w:p>
    <w:p w:rsidR="00F461AE" w:rsidRPr="00606305" w:rsidRDefault="00F461AE" w:rsidP="00F461AE">
      <w:pPr>
        <w:spacing w:after="200" w:line="276" w:lineRule="auto"/>
        <w:jc w:val="center"/>
        <w:rPr>
          <w:rFonts w:ascii="Californian FB" w:eastAsiaTheme="minorHAnsi" w:hAnsi="Californian FB" w:cstheme="minorBidi"/>
          <w:sz w:val="24"/>
          <w:szCs w:val="22"/>
        </w:rPr>
      </w:pPr>
      <w:r w:rsidRPr="00606305">
        <w:rPr>
          <w:rFonts w:ascii="Californian FB" w:eastAsiaTheme="minorHAnsi" w:hAnsi="Californian FB" w:cstheme="minorBidi"/>
          <w:sz w:val="24"/>
          <w:szCs w:val="22"/>
          <w:u w:val="single"/>
        </w:rPr>
        <w:t>Receiving Report</w:t>
      </w:r>
    </w:p>
    <w:tbl>
      <w:tblPr>
        <w:tblStyle w:val="TableGrid1"/>
        <w:tblW w:w="9968" w:type="dxa"/>
        <w:tblInd w:w="-290" w:type="dxa"/>
        <w:tblLook w:val="04A0" w:firstRow="1" w:lastRow="0" w:firstColumn="1" w:lastColumn="0" w:noHBand="0" w:noVBand="1"/>
      </w:tblPr>
      <w:tblGrid>
        <w:gridCol w:w="5058"/>
        <w:gridCol w:w="1620"/>
        <w:gridCol w:w="3290"/>
      </w:tblGrid>
      <w:tr w:rsidR="00F461AE" w:rsidRPr="00606305" w:rsidTr="006407A5">
        <w:tc>
          <w:tcPr>
            <w:tcW w:w="5058" w:type="dxa"/>
            <w:tcBorders>
              <w:top w:val="nil"/>
              <w:left w:val="nil"/>
            </w:tcBorders>
          </w:tcPr>
          <w:p w:rsidR="00F461AE" w:rsidRPr="00606305" w:rsidRDefault="00F461AE" w:rsidP="00F461AE">
            <w:pPr>
              <w:rPr>
                <w:rFonts w:ascii="Californian FB" w:hAnsi="Californian FB"/>
              </w:rPr>
            </w:pPr>
            <w:r w:rsidRPr="00606305">
              <w:rPr>
                <w:rFonts w:ascii="Californian FB" w:hAnsi="Californian FB"/>
              </w:rPr>
              <w:t>ITEM DESCRIPTION</w:t>
            </w:r>
          </w:p>
        </w:tc>
        <w:tc>
          <w:tcPr>
            <w:tcW w:w="1620" w:type="dxa"/>
            <w:tcBorders>
              <w:top w:val="nil"/>
              <w:right w:val="nil"/>
            </w:tcBorders>
          </w:tcPr>
          <w:p w:rsidR="00F461AE" w:rsidRPr="00606305" w:rsidRDefault="00F461AE" w:rsidP="00F461AE">
            <w:pPr>
              <w:rPr>
                <w:rFonts w:ascii="Californian FB" w:hAnsi="Californian FB"/>
              </w:rPr>
            </w:pPr>
            <w:r w:rsidRPr="00606305">
              <w:rPr>
                <w:rFonts w:ascii="Californian FB" w:hAnsi="Californian FB"/>
              </w:rPr>
              <w:t>AMOUNT</w:t>
            </w:r>
          </w:p>
        </w:tc>
        <w:tc>
          <w:tcPr>
            <w:tcW w:w="3290" w:type="dxa"/>
            <w:vMerge w:val="restart"/>
            <w:tcBorders>
              <w:top w:val="nil"/>
              <w:bottom w:val="nil"/>
              <w:right w:val="nil"/>
            </w:tcBorders>
          </w:tcPr>
          <w:p w:rsidR="00F461AE" w:rsidRPr="00606305" w:rsidRDefault="00F461AE" w:rsidP="00F461AE">
            <w:pPr>
              <w:rPr>
                <w:rFonts w:ascii="Californian FB" w:hAnsi="Californian FB"/>
              </w:rPr>
            </w:pPr>
          </w:p>
          <w:p w:rsidR="00F461AE" w:rsidRPr="00606305" w:rsidRDefault="00F461AE" w:rsidP="00F461AE">
            <w:pPr>
              <w:spacing w:after="240"/>
              <w:rPr>
                <w:rFonts w:ascii="Californian FB" w:hAnsi="Californian FB"/>
              </w:rPr>
            </w:pPr>
            <w:r w:rsidRPr="00606305">
              <w:rPr>
                <w:rFonts w:ascii="Californian FB" w:hAnsi="Californian FB"/>
              </w:rPr>
              <w:t xml:space="preserve">Fund Code: </w:t>
            </w:r>
            <w:r w:rsidRPr="00606305">
              <w:rPr>
                <w:rFonts w:ascii="Californian FB" w:hAnsi="Californian FB"/>
                <w:u w:val="single"/>
              </w:rPr>
              <w:tab/>
            </w:r>
            <w:r w:rsidRPr="00606305">
              <w:rPr>
                <w:rFonts w:ascii="Californian FB" w:hAnsi="Californian FB"/>
                <w:u w:val="single"/>
              </w:rPr>
              <w:tab/>
            </w:r>
            <w:r w:rsidRPr="00606305">
              <w:rPr>
                <w:rFonts w:ascii="Californian FB" w:hAnsi="Californian FB"/>
                <w:u w:val="single"/>
              </w:rPr>
              <w:tab/>
            </w:r>
          </w:p>
          <w:p w:rsidR="00F461AE" w:rsidRPr="00606305" w:rsidRDefault="00F461AE" w:rsidP="00F461AE">
            <w:pPr>
              <w:rPr>
                <w:rFonts w:ascii="Californian FB" w:hAnsi="Californian FB"/>
              </w:rPr>
            </w:pPr>
            <w:r w:rsidRPr="00606305">
              <w:rPr>
                <w:rFonts w:ascii="Californian FB" w:hAnsi="Californian FB"/>
              </w:rPr>
              <w:t xml:space="preserve">GL Code:     </w:t>
            </w:r>
            <w:r w:rsidRPr="00606305">
              <w:rPr>
                <w:rFonts w:ascii="Californian FB" w:hAnsi="Californian FB"/>
                <w:u w:val="single"/>
              </w:rPr>
              <w:tab/>
            </w:r>
            <w:r w:rsidRPr="00606305">
              <w:rPr>
                <w:rFonts w:ascii="Californian FB" w:hAnsi="Californian FB"/>
                <w:u w:val="single"/>
              </w:rPr>
              <w:tab/>
            </w:r>
            <w:r w:rsidRPr="00606305">
              <w:rPr>
                <w:rFonts w:ascii="Californian FB" w:hAnsi="Californian FB"/>
                <w:u w:val="single"/>
              </w:rPr>
              <w:tab/>
            </w:r>
          </w:p>
          <w:p w:rsidR="00F461AE" w:rsidRPr="00606305" w:rsidRDefault="00F461AE" w:rsidP="00F461AE">
            <w:pPr>
              <w:rPr>
                <w:rFonts w:ascii="Californian FB" w:hAnsi="Californian FB"/>
              </w:rPr>
            </w:pPr>
          </w:p>
          <w:p w:rsidR="00F461AE" w:rsidRPr="00606305" w:rsidRDefault="00F461AE" w:rsidP="00F461AE">
            <w:pPr>
              <w:spacing w:after="120"/>
              <w:rPr>
                <w:rFonts w:ascii="Californian FB" w:hAnsi="Californian FB"/>
              </w:rPr>
            </w:pPr>
            <w:r w:rsidRPr="00606305">
              <w:rPr>
                <w:rFonts w:ascii="Californian FB" w:hAnsi="Californian FB"/>
              </w:rPr>
              <w:t xml:space="preserve">Vendor Name: </w:t>
            </w:r>
          </w:p>
          <w:p w:rsidR="00F461AE" w:rsidRPr="00606305" w:rsidRDefault="00F461AE" w:rsidP="00F461AE">
            <w:pPr>
              <w:rPr>
                <w:rFonts w:ascii="Californian FB" w:hAnsi="Californian FB"/>
              </w:rPr>
            </w:pPr>
            <w:r w:rsidRPr="00606305">
              <w:rPr>
                <w:rFonts w:ascii="Californian FB" w:hAnsi="Californian FB"/>
                <w:u w:val="single"/>
              </w:rPr>
              <w:tab/>
            </w:r>
            <w:r w:rsidRPr="00606305">
              <w:rPr>
                <w:rFonts w:ascii="Californian FB" w:hAnsi="Californian FB"/>
                <w:u w:val="single"/>
              </w:rPr>
              <w:tab/>
            </w:r>
            <w:r w:rsidRPr="00606305">
              <w:rPr>
                <w:rFonts w:ascii="Californian FB" w:hAnsi="Californian FB"/>
                <w:u w:val="single"/>
              </w:rPr>
              <w:tab/>
            </w:r>
            <w:r w:rsidRPr="00606305">
              <w:rPr>
                <w:rFonts w:ascii="Californian FB" w:hAnsi="Californian FB"/>
                <w:u w:val="single"/>
              </w:rPr>
              <w:tab/>
            </w:r>
          </w:p>
          <w:p w:rsidR="00F461AE" w:rsidRPr="00606305" w:rsidRDefault="00F461AE" w:rsidP="00F461AE">
            <w:pPr>
              <w:rPr>
                <w:rFonts w:ascii="Californian FB" w:hAnsi="Californian FB"/>
              </w:rPr>
            </w:pPr>
          </w:p>
          <w:p w:rsidR="00F461AE" w:rsidRPr="00606305" w:rsidRDefault="00F461AE" w:rsidP="00F461AE">
            <w:pPr>
              <w:spacing w:before="120" w:after="120"/>
              <w:rPr>
                <w:rFonts w:ascii="Californian FB" w:hAnsi="Californian FB"/>
              </w:rPr>
            </w:pPr>
            <w:r w:rsidRPr="00606305">
              <w:rPr>
                <w:rFonts w:ascii="Californian FB" w:hAnsi="Californian FB"/>
              </w:rPr>
              <w:t xml:space="preserve">Amount Total: </w:t>
            </w:r>
          </w:p>
          <w:p w:rsidR="00F461AE" w:rsidRPr="00606305" w:rsidRDefault="00F461AE" w:rsidP="00F461AE">
            <w:pPr>
              <w:rPr>
                <w:rFonts w:ascii="Californian FB" w:hAnsi="Californian FB"/>
                <w:u w:val="single"/>
              </w:rPr>
            </w:pPr>
            <w:r w:rsidRPr="00606305">
              <w:rPr>
                <w:rFonts w:ascii="Californian FB" w:hAnsi="Californian FB"/>
              </w:rPr>
              <w:tab/>
            </w:r>
            <w:r w:rsidRPr="00606305">
              <w:rPr>
                <w:rFonts w:ascii="Californian FB" w:hAnsi="Californian FB"/>
                <w:u w:val="single"/>
              </w:rPr>
              <w:t>$</w:t>
            </w:r>
            <w:r w:rsidRPr="00606305">
              <w:rPr>
                <w:rFonts w:ascii="Californian FB" w:hAnsi="Californian FB"/>
                <w:u w:val="single"/>
              </w:rPr>
              <w:tab/>
            </w:r>
            <w:r w:rsidRPr="00606305">
              <w:rPr>
                <w:rFonts w:ascii="Californian FB" w:hAnsi="Californian FB"/>
                <w:u w:val="single"/>
              </w:rPr>
              <w:tab/>
            </w:r>
            <w:r w:rsidRPr="00606305">
              <w:rPr>
                <w:rFonts w:ascii="Californian FB" w:hAnsi="Californian FB"/>
                <w:u w:val="single"/>
              </w:rPr>
              <w:tab/>
            </w:r>
          </w:p>
        </w:tc>
      </w:tr>
      <w:tr w:rsidR="00F461AE" w:rsidRPr="00606305" w:rsidTr="006407A5">
        <w:tc>
          <w:tcPr>
            <w:tcW w:w="5058" w:type="dxa"/>
          </w:tcPr>
          <w:p w:rsidR="00F461AE" w:rsidRPr="00606305" w:rsidRDefault="00F461AE" w:rsidP="00F461AE">
            <w:pPr>
              <w:rPr>
                <w:rFonts w:ascii="Californian FB" w:hAnsi="Californian FB"/>
              </w:rPr>
            </w:pPr>
          </w:p>
          <w:p w:rsidR="00F461AE" w:rsidRPr="00606305" w:rsidRDefault="00F461AE" w:rsidP="00F461AE">
            <w:pPr>
              <w:rPr>
                <w:rFonts w:ascii="Californian FB" w:hAnsi="Californian FB"/>
              </w:rPr>
            </w:pPr>
          </w:p>
        </w:tc>
        <w:tc>
          <w:tcPr>
            <w:tcW w:w="1620" w:type="dxa"/>
          </w:tcPr>
          <w:p w:rsidR="00F461AE" w:rsidRPr="00606305" w:rsidRDefault="00F461AE" w:rsidP="00F461AE">
            <w:pPr>
              <w:rPr>
                <w:rFonts w:ascii="Californian FB" w:hAnsi="Californian FB"/>
              </w:rPr>
            </w:pPr>
          </w:p>
        </w:tc>
        <w:tc>
          <w:tcPr>
            <w:tcW w:w="3290" w:type="dxa"/>
            <w:vMerge/>
            <w:tcBorders>
              <w:bottom w:val="nil"/>
              <w:right w:val="nil"/>
            </w:tcBorders>
          </w:tcPr>
          <w:p w:rsidR="00F461AE" w:rsidRPr="00606305" w:rsidRDefault="00F461AE" w:rsidP="00F461AE">
            <w:pPr>
              <w:rPr>
                <w:rFonts w:ascii="Californian FB" w:hAnsi="Californian FB"/>
              </w:rPr>
            </w:pPr>
          </w:p>
        </w:tc>
      </w:tr>
      <w:tr w:rsidR="00F461AE" w:rsidRPr="00606305" w:rsidTr="006407A5">
        <w:tc>
          <w:tcPr>
            <w:tcW w:w="5058" w:type="dxa"/>
          </w:tcPr>
          <w:p w:rsidR="00F461AE" w:rsidRPr="00606305" w:rsidRDefault="00F461AE" w:rsidP="00F461AE">
            <w:pPr>
              <w:rPr>
                <w:rFonts w:ascii="Californian FB" w:hAnsi="Californian FB"/>
              </w:rPr>
            </w:pPr>
          </w:p>
          <w:p w:rsidR="00F461AE" w:rsidRPr="00606305" w:rsidRDefault="00F461AE" w:rsidP="00F461AE">
            <w:pPr>
              <w:rPr>
                <w:rFonts w:ascii="Californian FB" w:hAnsi="Californian FB"/>
              </w:rPr>
            </w:pPr>
          </w:p>
        </w:tc>
        <w:tc>
          <w:tcPr>
            <w:tcW w:w="1620" w:type="dxa"/>
          </w:tcPr>
          <w:p w:rsidR="00F461AE" w:rsidRPr="00606305" w:rsidRDefault="00F461AE" w:rsidP="00F461AE">
            <w:pPr>
              <w:rPr>
                <w:rFonts w:ascii="Californian FB" w:hAnsi="Californian FB"/>
              </w:rPr>
            </w:pPr>
          </w:p>
        </w:tc>
        <w:tc>
          <w:tcPr>
            <w:tcW w:w="3290" w:type="dxa"/>
            <w:vMerge/>
            <w:tcBorders>
              <w:bottom w:val="nil"/>
              <w:right w:val="nil"/>
            </w:tcBorders>
          </w:tcPr>
          <w:p w:rsidR="00F461AE" w:rsidRPr="00606305" w:rsidRDefault="00F461AE" w:rsidP="00F461AE">
            <w:pPr>
              <w:rPr>
                <w:rFonts w:ascii="Californian FB" w:hAnsi="Californian FB"/>
              </w:rPr>
            </w:pPr>
          </w:p>
        </w:tc>
      </w:tr>
      <w:tr w:rsidR="00F461AE" w:rsidRPr="00606305" w:rsidTr="006407A5">
        <w:tc>
          <w:tcPr>
            <w:tcW w:w="5058" w:type="dxa"/>
          </w:tcPr>
          <w:p w:rsidR="00F461AE" w:rsidRPr="00606305" w:rsidRDefault="00F461AE" w:rsidP="00F461AE">
            <w:pPr>
              <w:rPr>
                <w:rFonts w:ascii="Californian FB" w:hAnsi="Californian FB"/>
              </w:rPr>
            </w:pPr>
          </w:p>
          <w:p w:rsidR="00F461AE" w:rsidRPr="00606305" w:rsidRDefault="00F461AE" w:rsidP="00F461AE">
            <w:pPr>
              <w:rPr>
                <w:rFonts w:ascii="Californian FB" w:hAnsi="Californian FB"/>
              </w:rPr>
            </w:pPr>
          </w:p>
        </w:tc>
        <w:tc>
          <w:tcPr>
            <w:tcW w:w="1620" w:type="dxa"/>
          </w:tcPr>
          <w:p w:rsidR="00F461AE" w:rsidRPr="00606305" w:rsidRDefault="00F461AE" w:rsidP="00F461AE">
            <w:pPr>
              <w:rPr>
                <w:rFonts w:ascii="Californian FB" w:hAnsi="Californian FB"/>
              </w:rPr>
            </w:pPr>
          </w:p>
        </w:tc>
        <w:tc>
          <w:tcPr>
            <w:tcW w:w="3290" w:type="dxa"/>
            <w:vMerge/>
            <w:tcBorders>
              <w:bottom w:val="nil"/>
              <w:right w:val="nil"/>
            </w:tcBorders>
          </w:tcPr>
          <w:p w:rsidR="00F461AE" w:rsidRPr="00606305" w:rsidRDefault="00F461AE" w:rsidP="00F461AE">
            <w:pPr>
              <w:rPr>
                <w:rFonts w:ascii="Californian FB" w:hAnsi="Californian FB"/>
              </w:rPr>
            </w:pPr>
          </w:p>
        </w:tc>
      </w:tr>
      <w:tr w:rsidR="00F461AE" w:rsidRPr="00606305" w:rsidTr="006407A5">
        <w:tc>
          <w:tcPr>
            <w:tcW w:w="5058" w:type="dxa"/>
          </w:tcPr>
          <w:p w:rsidR="00F461AE" w:rsidRPr="00606305" w:rsidRDefault="00F461AE" w:rsidP="00F461AE">
            <w:pPr>
              <w:rPr>
                <w:rFonts w:ascii="Californian FB" w:hAnsi="Californian FB"/>
              </w:rPr>
            </w:pPr>
          </w:p>
          <w:p w:rsidR="00F461AE" w:rsidRPr="00606305" w:rsidRDefault="00F461AE" w:rsidP="00F461AE">
            <w:pPr>
              <w:rPr>
                <w:rFonts w:ascii="Californian FB" w:hAnsi="Californian FB"/>
              </w:rPr>
            </w:pPr>
          </w:p>
        </w:tc>
        <w:tc>
          <w:tcPr>
            <w:tcW w:w="1620" w:type="dxa"/>
          </w:tcPr>
          <w:p w:rsidR="00F461AE" w:rsidRPr="00606305" w:rsidRDefault="00F461AE" w:rsidP="00F461AE">
            <w:pPr>
              <w:rPr>
                <w:rFonts w:ascii="Californian FB" w:hAnsi="Californian FB"/>
              </w:rPr>
            </w:pPr>
          </w:p>
        </w:tc>
        <w:tc>
          <w:tcPr>
            <w:tcW w:w="3290" w:type="dxa"/>
            <w:vMerge/>
            <w:tcBorders>
              <w:bottom w:val="nil"/>
              <w:right w:val="nil"/>
            </w:tcBorders>
          </w:tcPr>
          <w:p w:rsidR="00F461AE" w:rsidRPr="00606305" w:rsidRDefault="00F461AE" w:rsidP="00F461AE">
            <w:pPr>
              <w:rPr>
                <w:rFonts w:ascii="Californian FB" w:hAnsi="Californian FB"/>
              </w:rPr>
            </w:pPr>
          </w:p>
        </w:tc>
      </w:tr>
      <w:tr w:rsidR="00F461AE" w:rsidRPr="00606305" w:rsidTr="006407A5">
        <w:tc>
          <w:tcPr>
            <w:tcW w:w="5058" w:type="dxa"/>
          </w:tcPr>
          <w:p w:rsidR="00F461AE" w:rsidRPr="00606305" w:rsidRDefault="00F461AE" w:rsidP="00F461AE">
            <w:pPr>
              <w:rPr>
                <w:rFonts w:ascii="Californian FB" w:hAnsi="Californian FB"/>
              </w:rPr>
            </w:pPr>
          </w:p>
          <w:p w:rsidR="00F461AE" w:rsidRPr="00606305" w:rsidRDefault="00F461AE" w:rsidP="00F461AE">
            <w:pPr>
              <w:rPr>
                <w:rFonts w:ascii="Californian FB" w:hAnsi="Californian FB"/>
              </w:rPr>
            </w:pPr>
          </w:p>
        </w:tc>
        <w:tc>
          <w:tcPr>
            <w:tcW w:w="1620" w:type="dxa"/>
          </w:tcPr>
          <w:p w:rsidR="00F461AE" w:rsidRPr="00606305" w:rsidRDefault="00F461AE" w:rsidP="00F461AE">
            <w:pPr>
              <w:rPr>
                <w:rFonts w:ascii="Californian FB" w:hAnsi="Californian FB"/>
              </w:rPr>
            </w:pPr>
          </w:p>
        </w:tc>
        <w:tc>
          <w:tcPr>
            <w:tcW w:w="3290" w:type="dxa"/>
            <w:vMerge/>
            <w:tcBorders>
              <w:bottom w:val="nil"/>
              <w:right w:val="nil"/>
            </w:tcBorders>
          </w:tcPr>
          <w:p w:rsidR="00F461AE" w:rsidRPr="00606305" w:rsidRDefault="00F461AE" w:rsidP="00F461AE">
            <w:pPr>
              <w:rPr>
                <w:rFonts w:ascii="Californian FB" w:hAnsi="Californian FB"/>
              </w:rPr>
            </w:pPr>
          </w:p>
        </w:tc>
      </w:tr>
      <w:tr w:rsidR="00F461AE" w:rsidRPr="00606305" w:rsidTr="006407A5">
        <w:tc>
          <w:tcPr>
            <w:tcW w:w="5058" w:type="dxa"/>
          </w:tcPr>
          <w:p w:rsidR="00F461AE" w:rsidRPr="00606305" w:rsidRDefault="00F461AE" w:rsidP="00F461AE">
            <w:pPr>
              <w:rPr>
                <w:rFonts w:ascii="Californian FB" w:hAnsi="Californian FB"/>
              </w:rPr>
            </w:pPr>
          </w:p>
          <w:p w:rsidR="00F461AE" w:rsidRPr="00606305" w:rsidRDefault="00F461AE" w:rsidP="00F461AE">
            <w:pPr>
              <w:rPr>
                <w:rFonts w:ascii="Californian FB" w:hAnsi="Californian FB"/>
              </w:rPr>
            </w:pPr>
          </w:p>
        </w:tc>
        <w:tc>
          <w:tcPr>
            <w:tcW w:w="1620" w:type="dxa"/>
          </w:tcPr>
          <w:p w:rsidR="00F461AE" w:rsidRPr="00606305" w:rsidRDefault="00F461AE" w:rsidP="00F461AE">
            <w:pPr>
              <w:rPr>
                <w:rFonts w:ascii="Californian FB" w:hAnsi="Californian FB"/>
              </w:rPr>
            </w:pPr>
          </w:p>
        </w:tc>
        <w:tc>
          <w:tcPr>
            <w:tcW w:w="3290" w:type="dxa"/>
            <w:vMerge/>
            <w:tcBorders>
              <w:bottom w:val="nil"/>
              <w:right w:val="nil"/>
            </w:tcBorders>
          </w:tcPr>
          <w:p w:rsidR="00F461AE" w:rsidRPr="00606305" w:rsidRDefault="00F461AE" w:rsidP="00F461AE">
            <w:pPr>
              <w:rPr>
                <w:rFonts w:ascii="Californian FB" w:hAnsi="Californian FB"/>
              </w:rPr>
            </w:pPr>
          </w:p>
        </w:tc>
      </w:tr>
      <w:tr w:rsidR="00F461AE" w:rsidRPr="00606305" w:rsidTr="006407A5">
        <w:tc>
          <w:tcPr>
            <w:tcW w:w="5058" w:type="dxa"/>
          </w:tcPr>
          <w:p w:rsidR="00F461AE" w:rsidRPr="00606305" w:rsidRDefault="00F461AE" w:rsidP="00F461AE">
            <w:pPr>
              <w:rPr>
                <w:rFonts w:ascii="Californian FB" w:hAnsi="Californian FB"/>
              </w:rPr>
            </w:pPr>
          </w:p>
          <w:p w:rsidR="00F461AE" w:rsidRPr="00606305" w:rsidRDefault="00F461AE" w:rsidP="00F461AE">
            <w:pPr>
              <w:rPr>
                <w:rFonts w:ascii="Californian FB" w:hAnsi="Californian FB"/>
              </w:rPr>
            </w:pPr>
          </w:p>
        </w:tc>
        <w:tc>
          <w:tcPr>
            <w:tcW w:w="1620" w:type="dxa"/>
          </w:tcPr>
          <w:p w:rsidR="00F461AE" w:rsidRPr="00606305" w:rsidRDefault="00F461AE" w:rsidP="00F461AE">
            <w:pPr>
              <w:rPr>
                <w:rFonts w:ascii="Californian FB" w:hAnsi="Californian FB"/>
              </w:rPr>
            </w:pPr>
          </w:p>
        </w:tc>
        <w:tc>
          <w:tcPr>
            <w:tcW w:w="3290" w:type="dxa"/>
            <w:vMerge/>
            <w:tcBorders>
              <w:bottom w:val="nil"/>
              <w:right w:val="nil"/>
            </w:tcBorders>
          </w:tcPr>
          <w:p w:rsidR="00F461AE" w:rsidRPr="00606305" w:rsidRDefault="00F461AE" w:rsidP="00F461AE">
            <w:pPr>
              <w:rPr>
                <w:rFonts w:ascii="Californian FB" w:hAnsi="Californian FB"/>
              </w:rPr>
            </w:pPr>
          </w:p>
        </w:tc>
      </w:tr>
    </w:tbl>
    <w:p w:rsidR="00F461AE" w:rsidRPr="00606305" w:rsidRDefault="00F461AE" w:rsidP="00F461AE">
      <w:pPr>
        <w:spacing w:before="120" w:after="200" w:line="276" w:lineRule="auto"/>
        <w:rPr>
          <w:rFonts w:ascii="Californian FB" w:eastAsiaTheme="minorHAnsi" w:hAnsi="Californian FB" w:cstheme="minorBidi"/>
          <w:sz w:val="24"/>
          <w:szCs w:val="22"/>
        </w:rPr>
      </w:pPr>
    </w:p>
    <w:p w:rsidR="00F461AE" w:rsidRPr="00606305" w:rsidRDefault="00F461AE" w:rsidP="00F461AE">
      <w:pPr>
        <w:spacing w:before="120" w:after="200" w:line="276" w:lineRule="auto"/>
        <w:rPr>
          <w:rFonts w:ascii="Californian FB" w:eastAsiaTheme="minorHAnsi" w:hAnsi="Californian FB" w:cstheme="minorBidi"/>
          <w:sz w:val="24"/>
          <w:szCs w:val="22"/>
        </w:rPr>
      </w:pPr>
      <w:r w:rsidRPr="00606305">
        <w:rPr>
          <w:rFonts w:ascii="Californian FB" w:eastAsiaTheme="minorHAnsi" w:hAnsi="Californian FB" w:cstheme="minorBidi"/>
          <w:sz w:val="24"/>
          <w:szCs w:val="22"/>
        </w:rPr>
        <w:t xml:space="preserve">Receipt Submitted by: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rPr>
        <w:tab/>
        <w:t xml:space="preserve">Date: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p>
    <w:p w:rsidR="00F461AE" w:rsidRPr="00606305" w:rsidRDefault="00F461AE" w:rsidP="00F461AE">
      <w:pPr>
        <w:spacing w:before="120" w:after="200" w:line="276" w:lineRule="auto"/>
        <w:rPr>
          <w:rFonts w:ascii="Californian FB" w:eastAsiaTheme="minorHAnsi" w:hAnsi="Californian FB" w:cstheme="minorBidi"/>
          <w:sz w:val="24"/>
          <w:szCs w:val="22"/>
        </w:rPr>
      </w:pPr>
      <w:r w:rsidRPr="00606305">
        <w:rPr>
          <w:rFonts w:ascii="Californian FB" w:eastAsiaTheme="minorHAnsi" w:hAnsi="Californian FB" w:cstheme="minorBidi"/>
          <w:sz w:val="24"/>
          <w:szCs w:val="22"/>
        </w:rPr>
        <w:t xml:space="preserve">Reconciled by: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rPr>
        <w:tab/>
        <w:t xml:space="preserve">Date: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p>
    <w:p w:rsidR="00F461AE" w:rsidRPr="00606305" w:rsidRDefault="00F461AE" w:rsidP="00F461AE">
      <w:pPr>
        <w:spacing w:before="120" w:after="200" w:line="276" w:lineRule="auto"/>
        <w:rPr>
          <w:rFonts w:ascii="Californian FB" w:eastAsiaTheme="minorHAnsi" w:hAnsi="Californian FB" w:cstheme="minorBidi"/>
          <w:sz w:val="24"/>
          <w:szCs w:val="22"/>
        </w:rPr>
      </w:pPr>
      <w:r w:rsidRPr="00606305">
        <w:rPr>
          <w:rFonts w:ascii="Californian FB" w:eastAsiaTheme="minorHAnsi" w:hAnsi="Californian FB" w:cstheme="minorBidi"/>
          <w:sz w:val="24"/>
          <w:szCs w:val="22"/>
        </w:rPr>
        <w:t xml:space="preserve">Reviewed by: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rPr>
        <w:tab/>
        <w:t xml:space="preserve">Date: </w:t>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r w:rsidRPr="00606305">
        <w:rPr>
          <w:rFonts w:ascii="Californian FB" w:eastAsiaTheme="minorHAnsi" w:hAnsi="Californian FB" w:cstheme="minorBidi"/>
          <w:sz w:val="24"/>
          <w:szCs w:val="22"/>
          <w:u w:val="single"/>
        </w:rPr>
        <w:tab/>
      </w:r>
    </w:p>
    <w:p w:rsidR="00BF3E2A" w:rsidRPr="00606305" w:rsidRDefault="00BF3E2A" w:rsidP="00251F15">
      <w:pPr>
        <w:pStyle w:val="BodyTextIndent"/>
        <w:tabs>
          <w:tab w:val="left" w:pos="9180"/>
        </w:tabs>
        <w:spacing w:after="120"/>
        <w:ind w:left="0"/>
        <w:jc w:val="left"/>
        <w:rPr>
          <w:rFonts w:ascii="Footlight MT Light" w:hAnsi="Footlight MT Light"/>
          <w:caps/>
          <w:szCs w:val="24"/>
        </w:rPr>
      </w:pPr>
    </w:p>
    <w:p w:rsidR="00BF3E2A" w:rsidRPr="00606305" w:rsidRDefault="00F461AE">
      <w:pPr>
        <w:rPr>
          <w:rFonts w:ascii="Footlight MT Light" w:hAnsi="Footlight MT Light"/>
          <w:caps/>
          <w:sz w:val="24"/>
          <w:szCs w:val="24"/>
        </w:rPr>
      </w:pPr>
      <w:r w:rsidRPr="00606305">
        <w:rPr>
          <w:rFonts w:ascii="Footlight MT Light" w:hAnsi="Footlight MT Light"/>
          <w:caps/>
          <w:szCs w:val="24"/>
        </w:rPr>
        <w:t>Receipt Copy:</w:t>
      </w:r>
      <w:r w:rsidR="00BF3E2A" w:rsidRPr="00606305">
        <w:rPr>
          <w:rFonts w:ascii="Footlight MT Light" w:hAnsi="Footlight MT Light"/>
          <w:caps/>
          <w:szCs w:val="24"/>
        </w:rPr>
        <w:br w:type="page"/>
      </w:r>
    </w:p>
    <w:p w:rsidR="002365D6" w:rsidRPr="00606305" w:rsidRDefault="00C9074F">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lastRenderedPageBreak/>
        <w:t xml:space="preserve">exhibit </w:t>
      </w:r>
      <w:r w:rsidR="00BF3E2A" w:rsidRPr="00606305">
        <w:rPr>
          <w:rFonts w:ascii="Footlight MT Light" w:hAnsi="Footlight MT Light"/>
          <w:caps/>
          <w:szCs w:val="24"/>
        </w:rPr>
        <w:t>H</w:t>
      </w:r>
    </w:p>
    <w:p w:rsidR="005F39A7" w:rsidRPr="00606305" w:rsidRDefault="005F39A7" w:rsidP="005F39A7">
      <w:pPr>
        <w:jc w:val="center"/>
        <w:rPr>
          <w:rFonts w:ascii="Century Schoolbook" w:hAnsi="Century Schoolbook"/>
        </w:rPr>
      </w:pPr>
      <w:r w:rsidRPr="00606305">
        <w:rPr>
          <w:rFonts w:ascii="Century Schoolbook" w:hAnsi="Century Schoolbook"/>
        </w:rPr>
        <w:t>Bááháálí Chapter</w:t>
      </w:r>
    </w:p>
    <w:p w:rsidR="005F39A7" w:rsidRPr="00606305" w:rsidRDefault="005F39A7" w:rsidP="005F39A7">
      <w:pPr>
        <w:jc w:val="center"/>
        <w:rPr>
          <w:rFonts w:ascii="Century Schoolbook" w:hAnsi="Century Schoolbook"/>
        </w:rPr>
      </w:pPr>
      <w:r w:rsidRPr="00606305">
        <w:rPr>
          <w:rFonts w:ascii="Century Schoolbook" w:hAnsi="Century Schoolbook"/>
        </w:rPr>
        <w:t>Purchase Card Use on Recurring Expense</w:t>
      </w:r>
    </w:p>
    <w:p w:rsidR="005F39A7" w:rsidRPr="00606305" w:rsidRDefault="005F39A7" w:rsidP="005F39A7">
      <w:pPr>
        <w:rPr>
          <w:rFonts w:ascii="Century Schoolbook" w:hAnsi="Century Schoolbook"/>
        </w:rPr>
      </w:pPr>
    </w:p>
    <w:tbl>
      <w:tblPr>
        <w:tblStyle w:val="TableGrid"/>
        <w:tblW w:w="0" w:type="auto"/>
        <w:tblLook w:val="04A0" w:firstRow="1" w:lastRow="0" w:firstColumn="1" w:lastColumn="0" w:noHBand="0" w:noVBand="1"/>
      </w:tblPr>
      <w:tblGrid>
        <w:gridCol w:w="1728"/>
        <w:gridCol w:w="1080"/>
        <w:gridCol w:w="1596"/>
        <w:gridCol w:w="1194"/>
        <w:gridCol w:w="1596"/>
        <w:gridCol w:w="2274"/>
      </w:tblGrid>
      <w:tr w:rsidR="005F39A7" w:rsidRPr="00606305" w:rsidTr="0061788A">
        <w:trPr>
          <w:trHeight w:val="458"/>
        </w:trPr>
        <w:tc>
          <w:tcPr>
            <w:tcW w:w="2808" w:type="dxa"/>
            <w:gridSpan w:val="2"/>
            <w:tcBorders>
              <w:bottom w:val="single" w:sz="4" w:space="0" w:color="auto"/>
            </w:tcBorders>
            <w:vAlign w:val="center"/>
          </w:tcPr>
          <w:p w:rsidR="005F39A7" w:rsidRPr="00606305" w:rsidRDefault="005F39A7" w:rsidP="0061788A">
            <w:pPr>
              <w:rPr>
                <w:rFonts w:ascii="Century Schoolbook" w:hAnsi="Century Schoolbook"/>
                <w:sz w:val="24"/>
              </w:rPr>
            </w:pPr>
            <w:r w:rsidRPr="00606305">
              <w:rPr>
                <w:rFonts w:ascii="Century Schoolbook" w:hAnsi="Century Schoolbook"/>
                <w:sz w:val="24"/>
              </w:rPr>
              <w:t>Vendor Name:</w:t>
            </w:r>
          </w:p>
        </w:tc>
        <w:tc>
          <w:tcPr>
            <w:tcW w:w="6660" w:type="dxa"/>
            <w:gridSpan w:val="4"/>
            <w:tcBorders>
              <w:bottom w:val="single" w:sz="4" w:space="0" w:color="auto"/>
            </w:tcBorders>
          </w:tcPr>
          <w:p w:rsidR="005F39A7" w:rsidRPr="00606305" w:rsidRDefault="005F39A7" w:rsidP="0061788A">
            <w:pPr>
              <w:rPr>
                <w:rFonts w:ascii="Century Schoolbook" w:hAnsi="Century Schoolbook"/>
              </w:rPr>
            </w:pPr>
          </w:p>
        </w:tc>
      </w:tr>
      <w:tr w:rsidR="005F39A7" w:rsidRPr="00606305" w:rsidTr="0061788A">
        <w:trPr>
          <w:trHeight w:val="350"/>
        </w:trPr>
        <w:tc>
          <w:tcPr>
            <w:tcW w:w="1728" w:type="dxa"/>
            <w:tcBorders>
              <w:bottom w:val="thickThinSmallGap" w:sz="24" w:space="0" w:color="auto"/>
            </w:tcBorders>
            <w:vAlign w:val="center"/>
          </w:tcPr>
          <w:p w:rsidR="005F39A7" w:rsidRPr="00606305" w:rsidRDefault="005F39A7" w:rsidP="0061788A">
            <w:pPr>
              <w:rPr>
                <w:rFonts w:ascii="Century Schoolbook" w:hAnsi="Century Schoolbook"/>
                <w:sz w:val="24"/>
              </w:rPr>
            </w:pPr>
            <w:r w:rsidRPr="00606305">
              <w:rPr>
                <w:rFonts w:ascii="Century Schoolbook" w:hAnsi="Century Schoolbook"/>
                <w:sz w:val="24"/>
              </w:rPr>
              <w:t>Fund No.</w:t>
            </w:r>
          </w:p>
        </w:tc>
        <w:tc>
          <w:tcPr>
            <w:tcW w:w="1080" w:type="dxa"/>
            <w:tcBorders>
              <w:bottom w:val="thickThinSmallGap" w:sz="24" w:space="0" w:color="auto"/>
            </w:tcBorders>
            <w:vAlign w:val="center"/>
          </w:tcPr>
          <w:p w:rsidR="005F39A7" w:rsidRPr="00606305" w:rsidRDefault="005F39A7" w:rsidP="0061788A">
            <w:pPr>
              <w:rPr>
                <w:rFonts w:ascii="Century Schoolbook" w:hAnsi="Century Schoolbook"/>
                <w:sz w:val="24"/>
              </w:rPr>
            </w:pPr>
          </w:p>
        </w:tc>
        <w:tc>
          <w:tcPr>
            <w:tcW w:w="1596" w:type="dxa"/>
            <w:tcBorders>
              <w:bottom w:val="thickThinSmallGap" w:sz="24" w:space="0" w:color="auto"/>
            </w:tcBorders>
            <w:vAlign w:val="center"/>
          </w:tcPr>
          <w:p w:rsidR="005F39A7" w:rsidRPr="00606305" w:rsidRDefault="005F39A7" w:rsidP="0061788A">
            <w:pPr>
              <w:rPr>
                <w:rFonts w:ascii="Century Schoolbook" w:hAnsi="Century Schoolbook"/>
                <w:sz w:val="24"/>
              </w:rPr>
            </w:pPr>
            <w:r w:rsidRPr="00606305">
              <w:rPr>
                <w:rFonts w:ascii="Century Schoolbook" w:hAnsi="Century Schoolbook"/>
                <w:sz w:val="24"/>
              </w:rPr>
              <w:t>Account No.</w:t>
            </w:r>
          </w:p>
        </w:tc>
        <w:tc>
          <w:tcPr>
            <w:tcW w:w="1194" w:type="dxa"/>
            <w:tcBorders>
              <w:bottom w:val="thickThinSmallGap" w:sz="24" w:space="0" w:color="auto"/>
            </w:tcBorders>
            <w:vAlign w:val="center"/>
          </w:tcPr>
          <w:p w:rsidR="005F39A7" w:rsidRPr="00606305" w:rsidRDefault="005F39A7" w:rsidP="0061788A">
            <w:pPr>
              <w:rPr>
                <w:rFonts w:ascii="Century Schoolbook" w:hAnsi="Century Schoolbook"/>
                <w:sz w:val="24"/>
              </w:rPr>
            </w:pPr>
          </w:p>
        </w:tc>
        <w:tc>
          <w:tcPr>
            <w:tcW w:w="1596" w:type="dxa"/>
            <w:tcBorders>
              <w:bottom w:val="thickThinSmallGap" w:sz="24" w:space="0" w:color="auto"/>
            </w:tcBorders>
            <w:vAlign w:val="center"/>
          </w:tcPr>
          <w:p w:rsidR="005F39A7" w:rsidRPr="00606305" w:rsidRDefault="005F39A7" w:rsidP="0061788A">
            <w:pPr>
              <w:rPr>
                <w:rFonts w:ascii="Century Schoolbook" w:hAnsi="Century Schoolbook"/>
                <w:sz w:val="24"/>
              </w:rPr>
            </w:pPr>
            <w:r w:rsidRPr="00606305">
              <w:rPr>
                <w:rFonts w:ascii="Century Schoolbook" w:hAnsi="Century Schoolbook"/>
                <w:sz w:val="24"/>
              </w:rPr>
              <w:t>Amount.</w:t>
            </w:r>
          </w:p>
        </w:tc>
        <w:tc>
          <w:tcPr>
            <w:tcW w:w="2274" w:type="dxa"/>
            <w:tcBorders>
              <w:bottom w:val="thickThinSmallGap" w:sz="24" w:space="0" w:color="auto"/>
            </w:tcBorders>
          </w:tcPr>
          <w:p w:rsidR="005F39A7" w:rsidRPr="00606305" w:rsidRDefault="005F39A7" w:rsidP="0061788A">
            <w:pPr>
              <w:rPr>
                <w:rFonts w:ascii="Century Schoolbook" w:hAnsi="Century Schoolbook"/>
              </w:rPr>
            </w:pPr>
          </w:p>
        </w:tc>
      </w:tr>
      <w:tr w:rsidR="005F39A7" w:rsidRPr="00606305" w:rsidTr="0061788A">
        <w:trPr>
          <w:trHeight w:val="350"/>
        </w:trPr>
        <w:tc>
          <w:tcPr>
            <w:tcW w:w="7194" w:type="dxa"/>
            <w:gridSpan w:val="5"/>
            <w:tcBorders>
              <w:top w:val="thickThinSmallGap" w:sz="24" w:space="0" w:color="auto"/>
            </w:tcBorders>
            <w:vAlign w:val="center"/>
          </w:tcPr>
          <w:p w:rsidR="005F39A7" w:rsidRPr="00606305" w:rsidRDefault="005F39A7" w:rsidP="0061788A">
            <w:pPr>
              <w:rPr>
                <w:rFonts w:ascii="Century Schoolbook" w:hAnsi="Century Schoolbook"/>
                <w:sz w:val="24"/>
              </w:rPr>
            </w:pPr>
            <w:r w:rsidRPr="00606305">
              <w:rPr>
                <w:rFonts w:ascii="Century Schoolbook" w:hAnsi="Century Schoolbook"/>
                <w:sz w:val="24"/>
              </w:rPr>
              <w:t>Description of Service:</w:t>
            </w:r>
          </w:p>
        </w:tc>
        <w:tc>
          <w:tcPr>
            <w:tcW w:w="2274" w:type="dxa"/>
            <w:vMerge w:val="restart"/>
            <w:tcBorders>
              <w:top w:val="thickThinSmallGap" w:sz="24" w:space="0" w:color="auto"/>
            </w:tcBorders>
          </w:tcPr>
          <w:p w:rsidR="005F39A7" w:rsidRPr="00606305" w:rsidRDefault="005F39A7" w:rsidP="0061788A">
            <w:pPr>
              <w:ind w:left="30"/>
              <w:jc w:val="center"/>
              <w:rPr>
                <w:rFonts w:ascii="Century Schoolbook" w:hAnsi="Century Schoolbook"/>
                <w:b/>
              </w:rPr>
            </w:pPr>
            <w:r w:rsidRPr="00606305">
              <w:rPr>
                <w:rFonts w:ascii="Century Schoolbook" w:hAnsi="Century Schoolbook"/>
                <w:b/>
              </w:rPr>
              <w:t>Category:</w:t>
            </w:r>
          </w:p>
          <w:p w:rsidR="005F39A7" w:rsidRPr="00606305" w:rsidRDefault="005F39A7" w:rsidP="005F39A7">
            <w:pPr>
              <w:pStyle w:val="ListParagraph"/>
              <w:numPr>
                <w:ilvl w:val="0"/>
                <w:numId w:val="108"/>
              </w:numPr>
              <w:spacing w:after="0" w:line="240" w:lineRule="auto"/>
              <w:ind w:left="300" w:hanging="270"/>
              <w:rPr>
                <w:rFonts w:ascii="Century Schoolbook" w:hAnsi="Century Schoolbook"/>
                <w:sz w:val="24"/>
              </w:rPr>
            </w:pPr>
            <w:r w:rsidRPr="00606305">
              <w:rPr>
                <w:rFonts w:ascii="Century Schoolbook" w:hAnsi="Century Schoolbook"/>
                <w:sz w:val="24"/>
              </w:rPr>
              <w:t>Utility</w:t>
            </w:r>
          </w:p>
          <w:p w:rsidR="005F39A7" w:rsidRPr="00606305" w:rsidRDefault="005F39A7" w:rsidP="005F39A7">
            <w:pPr>
              <w:pStyle w:val="ListParagraph"/>
              <w:numPr>
                <w:ilvl w:val="0"/>
                <w:numId w:val="108"/>
              </w:numPr>
              <w:spacing w:after="0" w:line="240" w:lineRule="auto"/>
              <w:ind w:left="300" w:hanging="270"/>
              <w:rPr>
                <w:rFonts w:ascii="Century Schoolbook" w:hAnsi="Century Schoolbook"/>
                <w:sz w:val="24"/>
              </w:rPr>
            </w:pPr>
            <w:r w:rsidRPr="00606305">
              <w:rPr>
                <w:rFonts w:ascii="Century Schoolbook" w:hAnsi="Century Schoolbook"/>
                <w:sz w:val="24"/>
              </w:rPr>
              <w:t>Payroll Tax</w:t>
            </w:r>
          </w:p>
          <w:p w:rsidR="005F39A7" w:rsidRPr="00606305" w:rsidRDefault="005F39A7" w:rsidP="005F39A7">
            <w:pPr>
              <w:pStyle w:val="ListParagraph"/>
              <w:numPr>
                <w:ilvl w:val="0"/>
                <w:numId w:val="108"/>
              </w:numPr>
              <w:spacing w:after="0" w:line="240" w:lineRule="auto"/>
              <w:ind w:left="300" w:hanging="270"/>
              <w:rPr>
                <w:rFonts w:ascii="Century Schoolbook" w:hAnsi="Century Schoolbook"/>
                <w:sz w:val="24"/>
              </w:rPr>
            </w:pPr>
            <w:r w:rsidRPr="00606305">
              <w:rPr>
                <w:rFonts w:ascii="Century Schoolbook" w:hAnsi="Century Schoolbook"/>
                <w:sz w:val="24"/>
              </w:rPr>
              <w:t>Retirement</w:t>
            </w:r>
          </w:p>
          <w:p w:rsidR="005F39A7" w:rsidRPr="00606305" w:rsidRDefault="005F39A7" w:rsidP="005F39A7">
            <w:pPr>
              <w:pStyle w:val="ListParagraph"/>
              <w:numPr>
                <w:ilvl w:val="0"/>
                <w:numId w:val="108"/>
              </w:numPr>
              <w:spacing w:after="0" w:line="240" w:lineRule="auto"/>
              <w:ind w:left="300" w:hanging="270"/>
              <w:rPr>
                <w:rFonts w:ascii="Century Schoolbook" w:hAnsi="Century Schoolbook"/>
                <w:sz w:val="24"/>
              </w:rPr>
            </w:pPr>
            <w:r w:rsidRPr="00606305">
              <w:rPr>
                <w:rFonts w:ascii="Century Schoolbook" w:hAnsi="Century Schoolbook"/>
                <w:sz w:val="24"/>
              </w:rPr>
              <w:t>Subscription</w:t>
            </w:r>
          </w:p>
          <w:p w:rsidR="005F39A7" w:rsidRPr="00606305" w:rsidRDefault="005F39A7" w:rsidP="005F39A7">
            <w:pPr>
              <w:pStyle w:val="ListParagraph"/>
              <w:numPr>
                <w:ilvl w:val="0"/>
                <w:numId w:val="108"/>
              </w:numPr>
              <w:spacing w:after="0" w:line="240" w:lineRule="auto"/>
              <w:ind w:left="300" w:hanging="270"/>
              <w:rPr>
                <w:rFonts w:ascii="Century Schoolbook" w:hAnsi="Century Schoolbook"/>
                <w:sz w:val="24"/>
              </w:rPr>
            </w:pPr>
            <w:r w:rsidRPr="00606305">
              <w:rPr>
                <w:rFonts w:ascii="Century Schoolbook" w:hAnsi="Century Schoolbook"/>
                <w:sz w:val="24"/>
              </w:rPr>
              <w:t>Fuel Purchased</w:t>
            </w:r>
          </w:p>
          <w:p w:rsidR="005F39A7" w:rsidRPr="00606305" w:rsidRDefault="005F39A7" w:rsidP="005F39A7">
            <w:pPr>
              <w:pStyle w:val="ListParagraph"/>
              <w:numPr>
                <w:ilvl w:val="0"/>
                <w:numId w:val="108"/>
              </w:numPr>
              <w:spacing w:after="0" w:line="240" w:lineRule="auto"/>
              <w:ind w:left="300" w:hanging="270"/>
              <w:rPr>
                <w:rFonts w:ascii="Century Schoolbook" w:hAnsi="Century Schoolbook"/>
              </w:rPr>
            </w:pPr>
            <w:r w:rsidRPr="00606305">
              <w:rPr>
                <w:rFonts w:ascii="Century Schoolbook" w:hAnsi="Century Schoolbook"/>
                <w:sz w:val="24"/>
              </w:rPr>
              <w:t>Renewal</w:t>
            </w:r>
          </w:p>
        </w:tc>
      </w:tr>
      <w:tr w:rsidR="005F39A7" w:rsidRPr="00606305" w:rsidTr="0061788A">
        <w:trPr>
          <w:trHeight w:val="440"/>
        </w:trPr>
        <w:tc>
          <w:tcPr>
            <w:tcW w:w="7194" w:type="dxa"/>
            <w:gridSpan w:val="5"/>
          </w:tcPr>
          <w:p w:rsidR="005F39A7" w:rsidRPr="00606305" w:rsidRDefault="005F39A7" w:rsidP="0061788A">
            <w:pPr>
              <w:rPr>
                <w:rFonts w:ascii="Century Schoolbook" w:hAnsi="Century Schoolbook"/>
                <w:sz w:val="24"/>
              </w:rPr>
            </w:pPr>
          </w:p>
        </w:tc>
        <w:tc>
          <w:tcPr>
            <w:tcW w:w="2274" w:type="dxa"/>
            <w:vMerge/>
          </w:tcPr>
          <w:p w:rsidR="005F39A7" w:rsidRPr="00606305" w:rsidRDefault="005F39A7" w:rsidP="0061788A">
            <w:pPr>
              <w:rPr>
                <w:rFonts w:ascii="Century Schoolbook" w:hAnsi="Century Schoolbook"/>
              </w:rPr>
            </w:pPr>
          </w:p>
        </w:tc>
      </w:tr>
      <w:tr w:rsidR="005F39A7" w:rsidRPr="00606305" w:rsidTr="0061788A">
        <w:trPr>
          <w:trHeight w:val="440"/>
        </w:trPr>
        <w:tc>
          <w:tcPr>
            <w:tcW w:w="7194" w:type="dxa"/>
            <w:gridSpan w:val="5"/>
          </w:tcPr>
          <w:p w:rsidR="005F39A7" w:rsidRPr="00606305" w:rsidRDefault="005F39A7" w:rsidP="0061788A">
            <w:pPr>
              <w:rPr>
                <w:rFonts w:ascii="Century Schoolbook" w:hAnsi="Century Schoolbook"/>
                <w:sz w:val="28"/>
              </w:rPr>
            </w:pPr>
          </w:p>
        </w:tc>
        <w:tc>
          <w:tcPr>
            <w:tcW w:w="2274" w:type="dxa"/>
            <w:vMerge/>
          </w:tcPr>
          <w:p w:rsidR="005F39A7" w:rsidRPr="00606305" w:rsidRDefault="005F39A7" w:rsidP="0061788A">
            <w:pPr>
              <w:rPr>
                <w:rFonts w:ascii="Century Schoolbook" w:hAnsi="Century Schoolbook"/>
              </w:rPr>
            </w:pPr>
          </w:p>
        </w:tc>
      </w:tr>
      <w:tr w:rsidR="005F39A7" w:rsidRPr="00606305" w:rsidTr="0061788A">
        <w:trPr>
          <w:trHeight w:val="440"/>
        </w:trPr>
        <w:tc>
          <w:tcPr>
            <w:tcW w:w="7194" w:type="dxa"/>
            <w:gridSpan w:val="5"/>
          </w:tcPr>
          <w:p w:rsidR="005F39A7" w:rsidRPr="00606305" w:rsidRDefault="005F39A7" w:rsidP="0061788A">
            <w:pPr>
              <w:rPr>
                <w:rFonts w:ascii="Century Schoolbook" w:hAnsi="Century Schoolbook"/>
                <w:sz w:val="28"/>
              </w:rPr>
            </w:pPr>
          </w:p>
        </w:tc>
        <w:tc>
          <w:tcPr>
            <w:tcW w:w="2274" w:type="dxa"/>
            <w:vMerge/>
          </w:tcPr>
          <w:p w:rsidR="005F39A7" w:rsidRPr="00606305" w:rsidRDefault="005F39A7" w:rsidP="0061788A">
            <w:pPr>
              <w:rPr>
                <w:rFonts w:ascii="Century Schoolbook" w:hAnsi="Century Schoolbook"/>
              </w:rPr>
            </w:pPr>
          </w:p>
        </w:tc>
      </w:tr>
      <w:tr w:rsidR="005F39A7" w:rsidRPr="00606305" w:rsidTr="0061788A">
        <w:trPr>
          <w:trHeight w:val="440"/>
        </w:trPr>
        <w:tc>
          <w:tcPr>
            <w:tcW w:w="7194" w:type="dxa"/>
            <w:gridSpan w:val="5"/>
          </w:tcPr>
          <w:p w:rsidR="005F39A7" w:rsidRPr="00606305" w:rsidRDefault="005F39A7" w:rsidP="0061788A">
            <w:pPr>
              <w:rPr>
                <w:rFonts w:ascii="Century Schoolbook" w:hAnsi="Century Schoolbook"/>
                <w:sz w:val="28"/>
              </w:rPr>
            </w:pPr>
          </w:p>
        </w:tc>
        <w:tc>
          <w:tcPr>
            <w:tcW w:w="2274" w:type="dxa"/>
            <w:vMerge/>
          </w:tcPr>
          <w:p w:rsidR="005F39A7" w:rsidRPr="00606305" w:rsidRDefault="005F39A7" w:rsidP="0061788A">
            <w:pPr>
              <w:rPr>
                <w:rFonts w:ascii="Century Schoolbook" w:hAnsi="Century Schoolbook"/>
              </w:rPr>
            </w:pPr>
          </w:p>
        </w:tc>
      </w:tr>
    </w:tbl>
    <w:p w:rsidR="005F39A7" w:rsidRPr="00606305" w:rsidRDefault="005F39A7" w:rsidP="005F39A7">
      <w:pPr>
        <w:rPr>
          <w:rFonts w:ascii="Century Schoolbook" w:hAnsi="Century Schoolbook"/>
        </w:rPr>
      </w:pPr>
    </w:p>
    <w:p w:rsidR="005F39A7" w:rsidRPr="00606305" w:rsidRDefault="005F39A7" w:rsidP="00606305">
      <w:pPr>
        <w:spacing w:line="360" w:lineRule="auto"/>
        <w:rPr>
          <w:rFonts w:ascii="Century Schoolbook" w:hAnsi="Century Schoolbook"/>
        </w:rPr>
      </w:pPr>
      <w:r w:rsidRPr="00606305">
        <w:rPr>
          <w:rFonts w:ascii="Century Schoolbook" w:hAnsi="Century Schoolbook"/>
        </w:rPr>
        <w:t xml:space="preserve">Request Submitted by:  </w:t>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rPr>
        <w:t xml:space="preserve">Date: </w:t>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p>
    <w:p w:rsidR="005F39A7" w:rsidRPr="00606305" w:rsidRDefault="005F39A7" w:rsidP="00606305">
      <w:pPr>
        <w:spacing w:line="360" w:lineRule="auto"/>
        <w:rPr>
          <w:rFonts w:ascii="Century Schoolbook" w:hAnsi="Century Schoolbook"/>
        </w:rPr>
      </w:pPr>
      <w:r w:rsidRPr="00606305">
        <w:rPr>
          <w:rFonts w:ascii="Century Schoolbook" w:hAnsi="Century Schoolbook"/>
        </w:rPr>
        <w:t xml:space="preserve">Reconciled by:  </w:t>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rPr>
        <w:t xml:space="preserve">  </w:t>
      </w:r>
      <w:r w:rsidRPr="00606305">
        <w:rPr>
          <w:rFonts w:ascii="Century Schoolbook" w:hAnsi="Century Schoolbook"/>
        </w:rPr>
        <w:tab/>
        <w:t xml:space="preserve">Date: </w:t>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p>
    <w:p w:rsidR="005F39A7" w:rsidRPr="00606305" w:rsidRDefault="005F39A7" w:rsidP="005F39A7">
      <w:pPr>
        <w:rPr>
          <w:rFonts w:ascii="Century Schoolbook" w:hAnsi="Century Schoolbook"/>
        </w:rPr>
      </w:pPr>
      <w:r w:rsidRPr="00606305">
        <w:rPr>
          <w:rFonts w:ascii="Century Schoolbook" w:hAnsi="Century Schoolbook"/>
        </w:rPr>
        <w:t xml:space="preserve">Reviewed by: </w:t>
      </w:r>
      <w:r w:rsidRPr="00606305">
        <w:rPr>
          <w:rFonts w:ascii="Century Schoolbook" w:hAnsi="Century Schoolbook"/>
        </w:rPr>
        <w:tab/>
        <w:t xml:space="preserve">  </w:t>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rPr>
        <w:t xml:space="preserve">Date: </w:t>
      </w:r>
      <w:r w:rsidRPr="00606305">
        <w:rPr>
          <w:rFonts w:ascii="Century Schoolbook" w:hAnsi="Century Schoolbook"/>
          <w:u w:val="single"/>
        </w:rPr>
        <w:tab/>
      </w:r>
      <w:r w:rsidRPr="00606305">
        <w:rPr>
          <w:rFonts w:ascii="Century Schoolbook" w:hAnsi="Century Schoolbook"/>
          <w:u w:val="single"/>
        </w:rPr>
        <w:tab/>
      </w:r>
      <w:r w:rsidRPr="00606305">
        <w:rPr>
          <w:rFonts w:ascii="Century Schoolbook" w:hAnsi="Century Schoolbook"/>
          <w:u w:val="single"/>
        </w:rPr>
        <w:tab/>
      </w:r>
    </w:p>
    <w:p w:rsidR="00592A8C" w:rsidRPr="00606305" w:rsidRDefault="00592A8C" w:rsidP="00606305">
      <w:pPr>
        <w:pStyle w:val="BodyTextIndent"/>
        <w:tabs>
          <w:tab w:val="left" w:pos="9180"/>
        </w:tabs>
        <w:spacing w:after="120"/>
        <w:ind w:left="0"/>
        <w:jc w:val="left"/>
        <w:rPr>
          <w:rFonts w:ascii="Footlight MT Light" w:hAnsi="Footlight MT Light"/>
          <w:caps/>
          <w:szCs w:val="24"/>
        </w:rPr>
      </w:pPr>
    </w:p>
    <w:p w:rsidR="002365D6" w:rsidRPr="00606305" w:rsidRDefault="002365D6" w:rsidP="00606305">
      <w:pPr>
        <w:pStyle w:val="BodyTextIndent"/>
        <w:tabs>
          <w:tab w:val="left" w:pos="9180"/>
        </w:tabs>
        <w:ind w:left="0"/>
        <w:jc w:val="right"/>
        <w:rPr>
          <w:rFonts w:ascii="Footlight MT Light" w:hAnsi="Footlight MT Light"/>
          <w:caps/>
          <w:szCs w:val="24"/>
        </w:rPr>
      </w:pPr>
      <w:r w:rsidRPr="00606305">
        <w:rPr>
          <w:rFonts w:ascii="Footlight MT Light" w:hAnsi="Footlight MT Light"/>
          <w:caps/>
          <w:szCs w:val="24"/>
        </w:rPr>
        <w:br w:type="page"/>
      </w:r>
      <w:r w:rsidRPr="00606305">
        <w:rPr>
          <w:rFonts w:ascii="Footlight MT Light" w:hAnsi="Footlight MT Light"/>
          <w:caps/>
          <w:szCs w:val="24"/>
        </w:rPr>
        <w:lastRenderedPageBreak/>
        <w:t xml:space="preserve">exhibit </w:t>
      </w:r>
      <w:r w:rsidR="00BF3E2A" w:rsidRPr="00606305">
        <w:rPr>
          <w:rFonts w:ascii="Footlight MT Light" w:hAnsi="Footlight MT Light"/>
          <w:caps/>
          <w:szCs w:val="24"/>
        </w:rPr>
        <w:t>I</w:t>
      </w:r>
    </w:p>
    <w:p w:rsidR="005F39A7" w:rsidRPr="00606305" w:rsidRDefault="005F39A7" w:rsidP="005F39A7">
      <w:pPr>
        <w:jc w:val="center"/>
        <w:rPr>
          <w:rFonts w:ascii="Footlight MT Light" w:hAnsi="Footlight MT Light" w:cs="Gisha"/>
          <w:sz w:val="24"/>
        </w:rPr>
      </w:pPr>
      <w:r w:rsidRPr="00606305">
        <w:rPr>
          <w:rFonts w:ascii="Footlight MT Light" w:hAnsi="Footlight MT Light" w:cs="Gisha"/>
          <w:sz w:val="24"/>
        </w:rPr>
        <w:t>Bááháálí Chapter</w:t>
      </w:r>
    </w:p>
    <w:p w:rsidR="005F39A7" w:rsidRPr="00606305" w:rsidRDefault="005F39A7" w:rsidP="005F39A7">
      <w:pPr>
        <w:jc w:val="center"/>
        <w:rPr>
          <w:rFonts w:ascii="Footlight MT Light" w:hAnsi="Footlight MT Light" w:cs="Gisha"/>
          <w:sz w:val="24"/>
        </w:rPr>
      </w:pPr>
      <w:r w:rsidRPr="00606305">
        <w:rPr>
          <w:rFonts w:ascii="Footlight MT Light" w:hAnsi="Footlight MT Light" w:cs="Gisha"/>
          <w:sz w:val="24"/>
        </w:rPr>
        <w:t>Purchase Card Policy</w:t>
      </w:r>
    </w:p>
    <w:p w:rsidR="005F39A7" w:rsidRPr="00606305" w:rsidRDefault="005F39A7" w:rsidP="005F39A7">
      <w:pPr>
        <w:pStyle w:val="ListParagraph"/>
        <w:numPr>
          <w:ilvl w:val="0"/>
          <w:numId w:val="109"/>
        </w:numPr>
        <w:ind w:hanging="720"/>
        <w:rPr>
          <w:rFonts w:ascii="Footlight MT Light" w:hAnsi="Footlight MT Light" w:cs="Gisha"/>
          <w:sz w:val="24"/>
        </w:rPr>
      </w:pPr>
      <w:r w:rsidRPr="00606305">
        <w:rPr>
          <w:rFonts w:ascii="Footlight MT Light" w:hAnsi="Footlight MT Light" w:cs="Gisha"/>
          <w:sz w:val="24"/>
        </w:rPr>
        <w:t>Purpose</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The purpose of the Bááháálí Chapter Purchase Card Policy is to:</w:t>
      </w:r>
    </w:p>
    <w:p w:rsidR="005F39A7" w:rsidRPr="00606305" w:rsidRDefault="005F39A7" w:rsidP="005F39A7">
      <w:pPr>
        <w:pStyle w:val="ListParagraph"/>
        <w:numPr>
          <w:ilvl w:val="2"/>
          <w:numId w:val="110"/>
        </w:numPr>
        <w:ind w:hanging="720"/>
        <w:rPr>
          <w:rFonts w:ascii="Footlight MT Light" w:hAnsi="Footlight MT Light" w:cs="Gisha"/>
          <w:sz w:val="24"/>
        </w:rPr>
      </w:pPr>
      <w:r w:rsidRPr="00606305">
        <w:rPr>
          <w:rFonts w:ascii="Footlight MT Light" w:hAnsi="Footlight MT Light" w:cs="Gisha"/>
          <w:sz w:val="24"/>
        </w:rPr>
        <w:t xml:space="preserve">Streamline purchases made for Bááháálí Chapter </w:t>
      </w:r>
    </w:p>
    <w:p w:rsidR="005F39A7" w:rsidRPr="00606305" w:rsidRDefault="005F39A7" w:rsidP="005F39A7">
      <w:pPr>
        <w:pStyle w:val="ListParagraph"/>
        <w:numPr>
          <w:ilvl w:val="2"/>
          <w:numId w:val="110"/>
        </w:numPr>
        <w:ind w:hanging="720"/>
        <w:rPr>
          <w:rFonts w:ascii="Footlight MT Light" w:hAnsi="Footlight MT Light" w:cs="Gisha"/>
          <w:sz w:val="24"/>
        </w:rPr>
      </w:pPr>
      <w:r w:rsidRPr="00606305">
        <w:rPr>
          <w:rFonts w:ascii="Footlight MT Light" w:hAnsi="Footlight MT Light" w:cs="Gisha"/>
          <w:sz w:val="24"/>
        </w:rPr>
        <w:t>Provide a method of payment when purchasing fuel and maintenance the Bááháálí Chapter Vehicles</w:t>
      </w:r>
    </w:p>
    <w:p w:rsidR="005F39A7" w:rsidRPr="00606305" w:rsidRDefault="005F39A7" w:rsidP="005F39A7">
      <w:pPr>
        <w:pStyle w:val="ListParagraph"/>
        <w:numPr>
          <w:ilvl w:val="2"/>
          <w:numId w:val="110"/>
        </w:numPr>
        <w:ind w:hanging="720"/>
        <w:rPr>
          <w:rFonts w:ascii="Footlight MT Light" w:hAnsi="Footlight MT Light" w:cs="Gisha"/>
          <w:sz w:val="24"/>
        </w:rPr>
      </w:pPr>
      <w:r w:rsidRPr="00606305">
        <w:rPr>
          <w:rFonts w:ascii="Footlight MT Light" w:hAnsi="Footlight MT Light" w:cs="Gisha"/>
          <w:sz w:val="24"/>
        </w:rPr>
        <w:t>To make purchases via the internet using the same procedures as stated in the Bááháálí Chapter Procurement Policy and Procedures Manual</w:t>
      </w:r>
    </w:p>
    <w:p w:rsidR="005F39A7" w:rsidRPr="00606305" w:rsidRDefault="005F39A7" w:rsidP="005F39A7">
      <w:pPr>
        <w:pStyle w:val="ListParagraph"/>
        <w:numPr>
          <w:ilvl w:val="0"/>
          <w:numId w:val="109"/>
        </w:numPr>
        <w:ind w:hanging="720"/>
        <w:rPr>
          <w:rFonts w:ascii="Footlight MT Light" w:hAnsi="Footlight MT Light" w:cs="Gisha"/>
          <w:sz w:val="24"/>
        </w:rPr>
      </w:pPr>
      <w:r w:rsidRPr="00606305">
        <w:rPr>
          <w:rFonts w:ascii="Footlight MT Light" w:hAnsi="Footlight MT Light" w:cs="Gisha"/>
          <w:sz w:val="24"/>
        </w:rPr>
        <w:t>Restrictions</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The Administrative Assistant and Chapter Manager will be the only parties given permission to purchase items with the Purchase Card.</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The only time any other staff member will be allowed to take the purchase card is to purchase fuel for the vehicle they are using or to take the vehicle to get maintenance.</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 xml:space="preserve">A Purchase Card Purchase Request Form (Exhibit A) must be used in order for the purchase to be approved. </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Any unauthorized purchases will be investigated.</w:t>
      </w:r>
    </w:p>
    <w:p w:rsidR="005F39A7" w:rsidRPr="00606305" w:rsidRDefault="005F39A7" w:rsidP="005F39A7">
      <w:pPr>
        <w:pStyle w:val="ListParagraph"/>
        <w:numPr>
          <w:ilvl w:val="2"/>
          <w:numId w:val="109"/>
        </w:numPr>
        <w:ind w:hanging="720"/>
        <w:rPr>
          <w:rFonts w:ascii="Footlight MT Light" w:hAnsi="Footlight MT Light" w:cs="Gisha"/>
          <w:sz w:val="24"/>
        </w:rPr>
      </w:pPr>
      <w:r w:rsidRPr="00606305">
        <w:rPr>
          <w:rFonts w:ascii="Footlight MT Light" w:hAnsi="Footlight MT Light" w:cs="Gisha"/>
          <w:sz w:val="24"/>
        </w:rPr>
        <w:t>If the purchase was for the benefit of the chapter, a justification must be submitted in writing along with the receipt and receiving report.</w:t>
      </w:r>
    </w:p>
    <w:p w:rsidR="005F39A7" w:rsidRPr="00606305" w:rsidRDefault="005F39A7" w:rsidP="005F39A7">
      <w:pPr>
        <w:pStyle w:val="ListParagraph"/>
        <w:numPr>
          <w:ilvl w:val="2"/>
          <w:numId w:val="109"/>
        </w:numPr>
        <w:ind w:hanging="720"/>
        <w:rPr>
          <w:rFonts w:ascii="Footlight MT Light" w:hAnsi="Footlight MT Light" w:cs="Gisha"/>
          <w:sz w:val="24"/>
        </w:rPr>
      </w:pPr>
      <w:r w:rsidRPr="00606305">
        <w:rPr>
          <w:rFonts w:ascii="Footlight MT Light" w:hAnsi="Footlight MT Light" w:cs="Gisha"/>
          <w:sz w:val="24"/>
        </w:rPr>
        <w:t>If it was a personal purchase, the person must repay the amount that was not authorized as well as be written up and put on suspension according to the Table of Penalties, in the Personnel Policy and Procedures Manual.</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Any purchases made over $100.00 will require a prior approval from a Chapter Official and Chapter Manager. (Exception: Fuel and Maintenance Purchases)</w:t>
      </w:r>
    </w:p>
    <w:p w:rsidR="005F39A7" w:rsidRPr="00606305" w:rsidRDefault="005F39A7" w:rsidP="005F39A7">
      <w:pPr>
        <w:pStyle w:val="ListParagraph"/>
        <w:numPr>
          <w:ilvl w:val="0"/>
          <w:numId w:val="109"/>
        </w:numPr>
        <w:ind w:hanging="720"/>
        <w:rPr>
          <w:rFonts w:ascii="Footlight MT Light" w:hAnsi="Footlight MT Light" w:cs="Gisha"/>
          <w:sz w:val="24"/>
        </w:rPr>
      </w:pPr>
      <w:r w:rsidRPr="00606305">
        <w:rPr>
          <w:rFonts w:ascii="Footlight MT Light" w:hAnsi="Footlight MT Light" w:cs="Gisha"/>
          <w:sz w:val="24"/>
        </w:rPr>
        <w:t>Procedures for Fuel Purchase &amp; Maintenance</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A purchase made for the Bááháálí Chapter Vehicles or heavy equipment will be allowed without a form to be in place prior to purchase, provided a receipt from the gas station is submitted with a Fuel/Maintenance Report Form (Exhibit B), in which the mileage will be printed on the receipt to indicate when the fuel was purchased.</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For Maintenance transactions, a Fuel/Maintenance Report Form will need to be completed and a copy of the receipts will be submitted.</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Any differences or personal use of the card will result in the cardholder’s suspension from the card and possibly from their position.</w:t>
      </w:r>
    </w:p>
    <w:p w:rsidR="005F39A7" w:rsidRPr="00606305" w:rsidRDefault="005F39A7" w:rsidP="005F39A7">
      <w:pPr>
        <w:pStyle w:val="ListParagraph"/>
        <w:numPr>
          <w:ilvl w:val="0"/>
          <w:numId w:val="109"/>
        </w:numPr>
        <w:ind w:hanging="720"/>
        <w:rPr>
          <w:rFonts w:ascii="Footlight MT Light" w:hAnsi="Footlight MT Light" w:cs="Gisha"/>
          <w:sz w:val="24"/>
        </w:rPr>
      </w:pPr>
      <w:r w:rsidRPr="00606305">
        <w:rPr>
          <w:rFonts w:ascii="Footlight MT Light" w:hAnsi="Footlight MT Light" w:cs="Gisha"/>
          <w:sz w:val="24"/>
        </w:rPr>
        <w:t>Procedures for Purchases Other than Fuel</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A purchase card purchase request form is completed and submitted to the Administrative Assistant.</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The Administrative Assistant will confirm the availability of funds.</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 xml:space="preserve">The Administrative Assistant will forward the form to the Chapter Manager for approval. </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Upon approval, the Chapter Manager will return the form to the Office Assistant who will then procure three quotations of the items listed on the form.</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The Vendor with the lowest bid will be chosen by the Administrative Assistant and an order will be placed.</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lastRenderedPageBreak/>
        <w:t>The Administrative Assistant will indicate on the form the tentative shipment date and place the packet in a holding file until the shipment have been received.</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 xml:space="preserve">Once the order arrives, the Office Assistant will review invoice list and items received. If there are any problems or items not received, the Office Assistant will contact the vendor and list when the new shipment will be received. </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Upon completion of the order the Administrative Assistant will submit the packet to the Chapter Manager for review and closure.</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The Administrative Assistant will post the transaction via a journal voucher in the MIP system and post.</w:t>
      </w:r>
    </w:p>
    <w:p w:rsidR="005F39A7" w:rsidRPr="00606305" w:rsidRDefault="005F39A7" w:rsidP="005F39A7">
      <w:pPr>
        <w:pStyle w:val="ListParagraph"/>
        <w:numPr>
          <w:ilvl w:val="0"/>
          <w:numId w:val="109"/>
        </w:numPr>
        <w:ind w:hanging="720"/>
        <w:rPr>
          <w:rFonts w:ascii="Footlight MT Light" w:hAnsi="Footlight MT Light" w:cs="Gisha"/>
          <w:sz w:val="24"/>
        </w:rPr>
      </w:pPr>
      <w:r w:rsidRPr="00606305">
        <w:rPr>
          <w:rFonts w:ascii="Footlight MT Light" w:hAnsi="Footlight MT Light" w:cs="Gisha"/>
          <w:sz w:val="24"/>
        </w:rPr>
        <w:t>Accountability Procedures</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The Administrative Assistant will complete the Bank Reconciliation and verify the purchase card purchases with the bank statements.</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 xml:space="preserve">All purchase card packets must match the bank statements. </w:t>
      </w:r>
    </w:p>
    <w:p w:rsidR="005F39A7" w:rsidRPr="00606305" w:rsidRDefault="005F39A7" w:rsidP="005F39A7">
      <w:pPr>
        <w:pStyle w:val="ListParagraph"/>
        <w:numPr>
          <w:ilvl w:val="2"/>
          <w:numId w:val="109"/>
        </w:numPr>
        <w:ind w:hanging="720"/>
        <w:rPr>
          <w:rFonts w:ascii="Footlight MT Light" w:hAnsi="Footlight MT Light" w:cs="Gisha"/>
          <w:sz w:val="24"/>
        </w:rPr>
      </w:pPr>
      <w:r w:rsidRPr="00606305">
        <w:rPr>
          <w:rFonts w:ascii="Footlight MT Light" w:hAnsi="Footlight MT Light" w:cs="Gisha"/>
          <w:sz w:val="24"/>
        </w:rPr>
        <w:t>Any unknown purchases must be identified and reported to the Chapter Manager in order for an investigation of misuse of the purchase card may begin.</w:t>
      </w:r>
    </w:p>
    <w:p w:rsidR="005F39A7" w:rsidRPr="00606305" w:rsidRDefault="005F39A7" w:rsidP="005F39A7">
      <w:pPr>
        <w:pStyle w:val="ListParagraph"/>
        <w:numPr>
          <w:ilvl w:val="2"/>
          <w:numId w:val="109"/>
        </w:numPr>
        <w:ind w:hanging="720"/>
        <w:rPr>
          <w:rFonts w:ascii="Footlight MT Light" w:hAnsi="Footlight MT Light" w:cs="Gisha"/>
          <w:sz w:val="24"/>
        </w:rPr>
      </w:pPr>
      <w:r w:rsidRPr="00606305">
        <w:rPr>
          <w:rFonts w:ascii="Footlight MT Light" w:hAnsi="Footlight MT Light" w:cs="Gisha"/>
          <w:sz w:val="24"/>
        </w:rPr>
        <w:t>If there were purchases made in which the purchase packets that were not submitted to the Administrative Assistant, a justification memorandum must be submitted and attached to the purchase card purchase form.</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All Purchase Card Purchase Packets must be kept in a “Pending” folder until reconciliations are complete.</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The Chapter Manager will review and sign that the transaction as completed and is posted to the MIP system.</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The Office Assistant will then file the Purchase Card Purchase Packet in the appropriate vendor file.</w:t>
      </w:r>
    </w:p>
    <w:p w:rsidR="005F39A7" w:rsidRPr="00606305" w:rsidRDefault="005F39A7" w:rsidP="00606305">
      <w:pPr>
        <w:pStyle w:val="ListParagraph"/>
        <w:ind w:left="1440"/>
        <w:rPr>
          <w:rFonts w:ascii="Footlight MT Light" w:hAnsi="Footlight MT Light" w:cs="Gisha"/>
          <w:sz w:val="24"/>
        </w:rPr>
      </w:pPr>
    </w:p>
    <w:p w:rsidR="005F39A7" w:rsidRPr="00606305" w:rsidRDefault="005F39A7" w:rsidP="005F39A7">
      <w:pPr>
        <w:pStyle w:val="ListParagraph"/>
        <w:numPr>
          <w:ilvl w:val="0"/>
          <w:numId w:val="109"/>
        </w:numPr>
        <w:ind w:hanging="720"/>
        <w:rPr>
          <w:rFonts w:ascii="Footlight MT Light" w:hAnsi="Footlight MT Light" w:cs="Gisha"/>
          <w:sz w:val="24"/>
        </w:rPr>
      </w:pPr>
      <w:r w:rsidRPr="00606305">
        <w:rPr>
          <w:rFonts w:ascii="Footlight MT Light" w:hAnsi="Footlight MT Light" w:cs="Gisha"/>
          <w:sz w:val="24"/>
        </w:rPr>
        <w:t>Unauthorized Purchase Procedures</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If the purchase was for the benefit of the chapter, a justification must be submitted in writing along with the receipt and receiving report.</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If it was a personal purchase, the person must repay the amount that was not authorized.</w:t>
      </w:r>
    </w:p>
    <w:p w:rsidR="005F39A7" w:rsidRPr="00606305" w:rsidRDefault="005F39A7" w:rsidP="005F39A7">
      <w:pPr>
        <w:pStyle w:val="ListParagraph"/>
        <w:numPr>
          <w:ilvl w:val="2"/>
          <w:numId w:val="109"/>
        </w:numPr>
        <w:ind w:hanging="720"/>
        <w:rPr>
          <w:rFonts w:ascii="Footlight MT Light" w:hAnsi="Footlight MT Light" w:cs="Gisha"/>
          <w:sz w:val="24"/>
        </w:rPr>
      </w:pPr>
      <w:r w:rsidRPr="00606305">
        <w:rPr>
          <w:rFonts w:ascii="Footlight MT Light" w:hAnsi="Footlight MT Light" w:cs="Gisha"/>
          <w:sz w:val="24"/>
        </w:rPr>
        <w:t>Due to the nature of Purchase Card usage, this infraction may result in being written up and put on suspension according to the Table of Penalties, in the Personnel Policy and Procedures Manual.</w:t>
      </w:r>
    </w:p>
    <w:p w:rsidR="005F39A7" w:rsidRPr="00606305" w:rsidRDefault="005F39A7" w:rsidP="005F39A7">
      <w:pPr>
        <w:pStyle w:val="ListParagraph"/>
        <w:numPr>
          <w:ilvl w:val="2"/>
          <w:numId w:val="109"/>
        </w:numPr>
        <w:ind w:hanging="720"/>
        <w:rPr>
          <w:rFonts w:ascii="Footlight MT Light" w:hAnsi="Footlight MT Light" w:cs="Gisha"/>
          <w:sz w:val="24"/>
        </w:rPr>
      </w:pPr>
      <w:r w:rsidRPr="00606305">
        <w:rPr>
          <w:rFonts w:ascii="Footlight MT Light" w:hAnsi="Footlight MT Light" w:cs="Gisha"/>
          <w:sz w:val="24"/>
        </w:rPr>
        <w:t>If the person fails to set up a payment or payment plan, then the amount will be deducted from the next payroll check.</w:t>
      </w:r>
    </w:p>
    <w:p w:rsidR="005F39A7" w:rsidRPr="00606305" w:rsidRDefault="005F39A7" w:rsidP="005F39A7">
      <w:pPr>
        <w:pStyle w:val="ListParagraph"/>
        <w:numPr>
          <w:ilvl w:val="0"/>
          <w:numId w:val="109"/>
        </w:numPr>
        <w:ind w:hanging="720"/>
        <w:rPr>
          <w:rFonts w:ascii="Footlight MT Light" w:hAnsi="Footlight MT Light" w:cs="Gisha"/>
          <w:sz w:val="24"/>
        </w:rPr>
      </w:pPr>
      <w:r w:rsidRPr="00606305">
        <w:rPr>
          <w:rFonts w:ascii="Footlight MT Light" w:hAnsi="Footlight MT Light" w:cs="Gisha"/>
          <w:sz w:val="24"/>
        </w:rPr>
        <w:t>Amendments</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Bááháálí Chapter Administrative reserves the right to recommend amendments to the Bááháálí Chapter Purchase Card Policy.</w:t>
      </w:r>
    </w:p>
    <w:p w:rsidR="005F39A7" w:rsidRPr="00606305" w:rsidRDefault="005F39A7" w:rsidP="005F39A7">
      <w:pPr>
        <w:pStyle w:val="ListParagraph"/>
        <w:numPr>
          <w:ilvl w:val="1"/>
          <w:numId w:val="109"/>
        </w:numPr>
        <w:ind w:hanging="720"/>
        <w:rPr>
          <w:rFonts w:ascii="Footlight MT Light" w:hAnsi="Footlight MT Light" w:cs="Gisha"/>
          <w:sz w:val="24"/>
        </w:rPr>
      </w:pPr>
      <w:r w:rsidRPr="00606305">
        <w:rPr>
          <w:rFonts w:ascii="Footlight MT Light" w:hAnsi="Footlight MT Light" w:cs="Gisha"/>
          <w:sz w:val="24"/>
        </w:rPr>
        <w:t>Any amendments to the policy must be approved at a duly called chapter meeting.</w:t>
      </w:r>
    </w:p>
    <w:p w:rsidR="005F39A7" w:rsidRPr="00606305" w:rsidRDefault="005F39A7" w:rsidP="00606305">
      <w:pPr>
        <w:pStyle w:val="BodyTextIndent"/>
        <w:tabs>
          <w:tab w:val="left" w:pos="9180"/>
        </w:tabs>
        <w:ind w:left="0"/>
        <w:jc w:val="left"/>
        <w:rPr>
          <w:rFonts w:ascii="Footlight MT Light" w:hAnsi="Footlight MT Light"/>
          <w:caps/>
          <w:szCs w:val="24"/>
        </w:rPr>
      </w:pPr>
    </w:p>
    <w:p w:rsidR="00EA4908" w:rsidRPr="00606305" w:rsidRDefault="00EA4908" w:rsidP="00606305">
      <w:pPr>
        <w:pStyle w:val="BodyTextIndent"/>
        <w:tabs>
          <w:tab w:val="left" w:pos="9180"/>
        </w:tabs>
        <w:ind w:left="0"/>
        <w:jc w:val="right"/>
        <w:rPr>
          <w:rFonts w:ascii="Footlight MT Light" w:hAnsi="Footlight MT Light"/>
          <w:caps/>
          <w:szCs w:val="24"/>
        </w:rPr>
      </w:pPr>
    </w:p>
    <w:p w:rsidR="000F39A9" w:rsidRPr="00606305" w:rsidRDefault="002365D6" w:rsidP="00606305">
      <w:pPr>
        <w:jc w:val="right"/>
        <w:rPr>
          <w:rFonts w:ascii="Footlight MT Light" w:hAnsi="Footlight MT Light"/>
          <w:caps/>
          <w:sz w:val="24"/>
          <w:szCs w:val="24"/>
        </w:rPr>
      </w:pPr>
      <w:r w:rsidRPr="00606305">
        <w:rPr>
          <w:rFonts w:ascii="Footlight MT Light" w:hAnsi="Footlight MT Light"/>
          <w:caps/>
          <w:szCs w:val="24"/>
        </w:rPr>
        <w:br w:type="page"/>
      </w:r>
      <w:r w:rsidR="000F39A9" w:rsidRPr="00606305">
        <w:rPr>
          <w:rFonts w:ascii="Footlight MT Light" w:hAnsi="Footlight MT Light"/>
          <w:caps/>
          <w:sz w:val="24"/>
          <w:szCs w:val="24"/>
        </w:rPr>
        <w:lastRenderedPageBreak/>
        <w:t>EXHIBIT J</w:t>
      </w:r>
    </w:p>
    <w:p w:rsidR="0018043F" w:rsidRPr="00606305" w:rsidRDefault="0018043F" w:rsidP="00606305">
      <w:pPr>
        <w:jc w:val="right"/>
        <w:rPr>
          <w:rFonts w:ascii="Footlight MT Light" w:hAnsi="Footlight MT Light"/>
          <w:caps/>
          <w:sz w:val="24"/>
          <w:szCs w:val="24"/>
        </w:rPr>
      </w:pPr>
    </w:p>
    <w:p w:rsidR="000F39A9" w:rsidRPr="00606305" w:rsidRDefault="0018043F">
      <w:pPr>
        <w:rPr>
          <w:rFonts w:ascii="Footlight MT Light" w:hAnsi="Footlight MT Light"/>
          <w:caps/>
          <w:szCs w:val="24"/>
        </w:rPr>
      </w:pPr>
      <w:r w:rsidRPr="00606305">
        <w:rPr>
          <w:noProof/>
        </w:rPr>
        <w:drawing>
          <wp:inline distT="0" distB="0" distL="0" distR="0" wp14:anchorId="23DF4042" wp14:editId="46B0E158">
            <wp:extent cx="5943600" cy="70588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058803"/>
                    </a:xfrm>
                    <a:prstGeom prst="rect">
                      <a:avLst/>
                    </a:prstGeom>
                    <a:noFill/>
                    <a:ln>
                      <a:noFill/>
                    </a:ln>
                  </pic:spPr>
                </pic:pic>
              </a:graphicData>
            </a:graphic>
          </wp:inline>
        </w:drawing>
      </w:r>
    </w:p>
    <w:p w:rsidR="000F39A9" w:rsidRPr="00606305" w:rsidRDefault="000F39A9">
      <w:pPr>
        <w:rPr>
          <w:rFonts w:ascii="Footlight MT Light" w:hAnsi="Footlight MT Light"/>
          <w:caps/>
          <w:sz w:val="24"/>
          <w:szCs w:val="24"/>
        </w:rPr>
      </w:pPr>
      <w:r w:rsidRPr="00606305">
        <w:rPr>
          <w:rFonts w:ascii="Footlight MT Light" w:hAnsi="Footlight MT Light"/>
          <w:caps/>
          <w:szCs w:val="24"/>
        </w:rPr>
        <w:br w:type="page"/>
      </w:r>
    </w:p>
    <w:p w:rsidR="002365D6" w:rsidRPr="00606305" w:rsidRDefault="00C9074F" w:rsidP="00606305">
      <w:pPr>
        <w:pStyle w:val="BodyTextIndent"/>
        <w:tabs>
          <w:tab w:val="left" w:pos="9180"/>
        </w:tabs>
        <w:ind w:left="0"/>
        <w:jc w:val="right"/>
        <w:rPr>
          <w:rFonts w:ascii="Footlight MT Light" w:hAnsi="Footlight MT Light"/>
          <w:caps/>
          <w:szCs w:val="24"/>
        </w:rPr>
      </w:pPr>
      <w:r w:rsidRPr="00606305">
        <w:rPr>
          <w:rFonts w:ascii="Footlight MT Light" w:hAnsi="Footlight MT Light"/>
          <w:caps/>
          <w:szCs w:val="24"/>
        </w:rPr>
        <w:lastRenderedPageBreak/>
        <w:t>exhibit k</w:t>
      </w:r>
    </w:p>
    <w:p w:rsidR="0018043F" w:rsidRPr="00606305" w:rsidRDefault="0018043F" w:rsidP="00606305">
      <w:pPr>
        <w:pStyle w:val="BodyTextIndent"/>
        <w:tabs>
          <w:tab w:val="left" w:pos="9180"/>
        </w:tabs>
        <w:ind w:left="0"/>
        <w:jc w:val="left"/>
        <w:rPr>
          <w:rFonts w:ascii="Footlight MT Light" w:hAnsi="Footlight MT Light"/>
          <w:caps/>
          <w:szCs w:val="24"/>
        </w:rPr>
      </w:pPr>
      <w:r w:rsidRPr="00606305">
        <w:rPr>
          <w:noProof/>
        </w:rPr>
        <w:drawing>
          <wp:inline distT="0" distB="0" distL="0" distR="0" wp14:anchorId="0AC1BDBF" wp14:editId="4598F485">
            <wp:extent cx="5706424" cy="7897091"/>
            <wp:effectExtent l="0" t="0" r="889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1764" cy="7890642"/>
                    </a:xfrm>
                    <a:prstGeom prst="rect">
                      <a:avLst/>
                    </a:prstGeom>
                    <a:noFill/>
                    <a:ln>
                      <a:noFill/>
                    </a:ln>
                  </pic:spPr>
                </pic:pic>
              </a:graphicData>
            </a:graphic>
          </wp:inline>
        </w:drawing>
      </w:r>
    </w:p>
    <w:p w:rsidR="00EA4908" w:rsidRPr="00606305" w:rsidRDefault="002365D6" w:rsidP="00606305">
      <w:pPr>
        <w:pStyle w:val="BodyTextIndent"/>
        <w:tabs>
          <w:tab w:val="left" w:pos="9180"/>
        </w:tabs>
        <w:ind w:left="0"/>
        <w:jc w:val="right"/>
        <w:rPr>
          <w:rFonts w:ascii="Footlight MT Light" w:hAnsi="Footlight MT Light"/>
          <w:caps/>
          <w:szCs w:val="24"/>
        </w:rPr>
      </w:pPr>
      <w:r w:rsidRPr="00606305">
        <w:rPr>
          <w:rFonts w:ascii="Footlight MT Light" w:hAnsi="Footlight MT Light"/>
          <w:caps/>
          <w:szCs w:val="24"/>
        </w:rPr>
        <w:br w:type="page"/>
      </w:r>
      <w:r w:rsidRPr="00606305">
        <w:rPr>
          <w:rFonts w:ascii="Footlight MT Light" w:hAnsi="Footlight MT Light"/>
          <w:caps/>
          <w:szCs w:val="24"/>
        </w:rPr>
        <w:lastRenderedPageBreak/>
        <w:t>exhibit l</w:t>
      </w:r>
    </w:p>
    <w:p w:rsidR="003C48B3" w:rsidRPr="00606305" w:rsidRDefault="003C48B3" w:rsidP="00606305">
      <w:pPr>
        <w:pStyle w:val="BodyTextIndent"/>
        <w:tabs>
          <w:tab w:val="left" w:pos="9180"/>
        </w:tabs>
        <w:ind w:left="0"/>
        <w:jc w:val="right"/>
        <w:rPr>
          <w:rFonts w:ascii="Footlight MT Light" w:hAnsi="Footlight MT Light"/>
          <w:caps/>
          <w:szCs w:val="24"/>
        </w:rPr>
      </w:pPr>
    </w:p>
    <w:p w:rsidR="003C48B3" w:rsidRPr="00606305" w:rsidRDefault="003C48B3">
      <w:pPr>
        <w:rPr>
          <w:rFonts w:ascii="Footlight MT Light" w:hAnsi="Footlight MT Light"/>
          <w:sz w:val="24"/>
          <w:szCs w:val="24"/>
        </w:rPr>
      </w:pPr>
      <w:r w:rsidRPr="00606305">
        <w:rPr>
          <w:rFonts w:ascii="Footlight MT Light" w:hAnsi="Footlight MT Light"/>
          <w:noProof/>
          <w:sz w:val="24"/>
          <w:szCs w:val="24"/>
        </w:rPr>
        <w:drawing>
          <wp:inline distT="0" distB="0" distL="0" distR="0" wp14:anchorId="17E96BA2" wp14:editId="70D2ED1B">
            <wp:extent cx="5943600" cy="76384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38415"/>
                    </a:xfrm>
                    <a:prstGeom prst="rect">
                      <a:avLst/>
                    </a:prstGeom>
                  </pic:spPr>
                </pic:pic>
              </a:graphicData>
            </a:graphic>
          </wp:inline>
        </w:drawing>
      </w:r>
    </w:p>
    <w:p w:rsidR="00090E51" w:rsidRDefault="00090E51">
      <w:pPr>
        <w:rPr>
          <w:rFonts w:ascii="Footlight MT Light" w:hAnsi="Footlight MT Light"/>
          <w:sz w:val="24"/>
          <w:szCs w:val="24"/>
        </w:rPr>
      </w:pPr>
      <w:r>
        <w:rPr>
          <w:rFonts w:ascii="Footlight MT Light" w:hAnsi="Footlight MT Light"/>
          <w:sz w:val="24"/>
          <w:szCs w:val="24"/>
        </w:rPr>
        <w:br w:type="page"/>
      </w:r>
    </w:p>
    <w:p w:rsidR="003C48B3" w:rsidRPr="00606305" w:rsidRDefault="003C48B3">
      <w:pPr>
        <w:rPr>
          <w:rFonts w:ascii="Footlight MT Light" w:hAnsi="Footlight MT Light"/>
          <w:sz w:val="24"/>
          <w:szCs w:val="24"/>
        </w:rPr>
      </w:pPr>
    </w:p>
    <w:p w:rsidR="003C48B3" w:rsidRPr="00606305" w:rsidRDefault="003C48B3" w:rsidP="00606305">
      <w:pPr>
        <w:jc w:val="right"/>
        <w:rPr>
          <w:rFonts w:ascii="Footlight MT Light" w:hAnsi="Footlight MT Light"/>
          <w:sz w:val="24"/>
          <w:szCs w:val="24"/>
        </w:rPr>
      </w:pPr>
      <w:r w:rsidRPr="00606305">
        <w:rPr>
          <w:rFonts w:ascii="Footlight MT Light" w:hAnsi="Footlight MT Light"/>
          <w:sz w:val="24"/>
          <w:szCs w:val="24"/>
        </w:rPr>
        <w:t>EXHIBIT M</w:t>
      </w:r>
    </w:p>
    <w:p w:rsidR="003C48B3" w:rsidRPr="00606305" w:rsidRDefault="003C48B3">
      <w:pPr>
        <w:rPr>
          <w:rFonts w:ascii="Footlight MT Light" w:hAnsi="Footlight MT Light"/>
          <w:sz w:val="24"/>
          <w:szCs w:val="24"/>
        </w:rPr>
      </w:pPr>
    </w:p>
    <w:p w:rsidR="003C48B3" w:rsidRPr="00606305" w:rsidRDefault="003C48B3" w:rsidP="00606305">
      <w:pPr>
        <w:jc w:val="center"/>
        <w:rPr>
          <w:rFonts w:ascii="Footlight MT Light" w:hAnsi="Footlight MT Light"/>
          <w:sz w:val="24"/>
          <w:szCs w:val="24"/>
        </w:rPr>
      </w:pPr>
      <w:r w:rsidRPr="00606305">
        <w:rPr>
          <w:noProof/>
        </w:rPr>
        <w:drawing>
          <wp:inline distT="0" distB="0" distL="0" distR="0" wp14:anchorId="66DF1B0B" wp14:editId="181D671D">
            <wp:extent cx="7608959" cy="3784767"/>
            <wp:effectExtent l="6985"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638208" cy="3799316"/>
                    </a:xfrm>
                    <a:prstGeom prst="rect">
                      <a:avLst/>
                    </a:prstGeom>
                    <a:noFill/>
                    <a:ln>
                      <a:noFill/>
                    </a:ln>
                  </pic:spPr>
                </pic:pic>
              </a:graphicData>
            </a:graphic>
          </wp:inline>
        </w:drawing>
      </w:r>
    </w:p>
    <w:p w:rsidR="003C48B3" w:rsidRPr="00606305" w:rsidRDefault="003C48B3">
      <w:pPr>
        <w:rPr>
          <w:rFonts w:ascii="Footlight MT Light" w:hAnsi="Footlight MT Light"/>
          <w:sz w:val="24"/>
          <w:szCs w:val="24"/>
        </w:rPr>
      </w:pPr>
    </w:p>
    <w:p w:rsidR="003C48B3" w:rsidRPr="00606305" w:rsidRDefault="003C48B3" w:rsidP="00606305">
      <w:pPr>
        <w:jc w:val="right"/>
        <w:rPr>
          <w:rFonts w:ascii="Footlight MT Light" w:hAnsi="Footlight MT Light"/>
          <w:sz w:val="24"/>
          <w:szCs w:val="24"/>
        </w:rPr>
      </w:pPr>
      <w:r w:rsidRPr="00606305">
        <w:rPr>
          <w:rFonts w:ascii="Footlight MT Light" w:hAnsi="Footlight MT Light"/>
          <w:sz w:val="24"/>
          <w:szCs w:val="24"/>
        </w:rPr>
        <w:t>EXHIBIT N</w:t>
      </w:r>
    </w:p>
    <w:p w:rsidR="003C48B3" w:rsidRPr="00606305" w:rsidRDefault="003C48B3" w:rsidP="00606305">
      <w:pPr>
        <w:jc w:val="center"/>
        <w:rPr>
          <w:rFonts w:ascii="Footlight MT Light" w:hAnsi="Footlight MT Light"/>
          <w:sz w:val="24"/>
          <w:szCs w:val="24"/>
        </w:rPr>
      </w:pPr>
      <w:r w:rsidRPr="00606305">
        <w:rPr>
          <w:noProof/>
        </w:rPr>
        <w:lastRenderedPageBreak/>
        <w:drawing>
          <wp:inline distT="0" distB="0" distL="0" distR="0" wp14:anchorId="3B098F83" wp14:editId="78D37578">
            <wp:extent cx="5628904" cy="7718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3286" cy="7710972"/>
                    </a:xfrm>
                    <a:prstGeom prst="rect">
                      <a:avLst/>
                    </a:prstGeom>
                    <a:noFill/>
                    <a:ln>
                      <a:noFill/>
                    </a:ln>
                  </pic:spPr>
                </pic:pic>
              </a:graphicData>
            </a:graphic>
          </wp:inline>
        </w:drawing>
      </w:r>
    </w:p>
    <w:p w:rsidR="003C48B3" w:rsidRPr="00606305" w:rsidRDefault="003C48B3">
      <w:pPr>
        <w:rPr>
          <w:rFonts w:ascii="Footlight MT Light" w:hAnsi="Footlight MT Light"/>
          <w:sz w:val="24"/>
          <w:szCs w:val="24"/>
        </w:rPr>
      </w:pPr>
    </w:p>
    <w:p w:rsidR="00090E51" w:rsidRDefault="00090E51">
      <w:pPr>
        <w:rPr>
          <w:rFonts w:ascii="Footlight MT Light" w:hAnsi="Footlight MT Light"/>
          <w:sz w:val="24"/>
          <w:szCs w:val="24"/>
        </w:rPr>
      </w:pPr>
      <w:r>
        <w:rPr>
          <w:rFonts w:ascii="Footlight MT Light" w:hAnsi="Footlight MT Light"/>
          <w:sz w:val="24"/>
          <w:szCs w:val="24"/>
        </w:rPr>
        <w:br w:type="page"/>
      </w:r>
    </w:p>
    <w:p w:rsidR="00193024" w:rsidRPr="00606305" w:rsidRDefault="00193024" w:rsidP="00606305">
      <w:pPr>
        <w:jc w:val="right"/>
        <w:rPr>
          <w:rFonts w:ascii="Footlight MT Light" w:hAnsi="Footlight MT Light"/>
          <w:sz w:val="24"/>
          <w:szCs w:val="24"/>
        </w:rPr>
      </w:pPr>
      <w:r w:rsidRPr="00606305">
        <w:rPr>
          <w:rFonts w:ascii="Footlight MT Light" w:hAnsi="Footlight MT Light"/>
          <w:sz w:val="24"/>
          <w:szCs w:val="24"/>
        </w:rPr>
        <w:lastRenderedPageBreak/>
        <w:t>EXHIBIT O</w:t>
      </w:r>
    </w:p>
    <w:p w:rsidR="00193024" w:rsidRPr="00606305" w:rsidRDefault="00193024" w:rsidP="00606305">
      <w:pPr>
        <w:jc w:val="center"/>
        <w:rPr>
          <w:rFonts w:ascii="Constantia" w:eastAsia="Calibri" w:hAnsi="Constantia"/>
          <w:sz w:val="24"/>
          <w:szCs w:val="22"/>
        </w:rPr>
      </w:pPr>
      <w:r w:rsidRPr="00606305">
        <w:rPr>
          <w:rFonts w:ascii="Constantia" w:eastAsia="Calibri" w:hAnsi="Constantia"/>
          <w:sz w:val="24"/>
          <w:szCs w:val="22"/>
        </w:rPr>
        <w:t>Bááháálí Chapter</w:t>
      </w:r>
    </w:p>
    <w:p w:rsidR="00193024" w:rsidRPr="00606305" w:rsidRDefault="00193024" w:rsidP="00606305">
      <w:pPr>
        <w:spacing w:after="200"/>
        <w:jc w:val="center"/>
        <w:rPr>
          <w:rFonts w:ascii="Constantia" w:eastAsia="Calibri" w:hAnsi="Constantia"/>
          <w:sz w:val="24"/>
          <w:szCs w:val="22"/>
        </w:rPr>
      </w:pPr>
      <w:r w:rsidRPr="00606305">
        <w:rPr>
          <w:rFonts w:ascii="Constantia" w:eastAsia="Calibri" w:hAnsi="Constantia"/>
          <w:sz w:val="24"/>
          <w:szCs w:val="22"/>
        </w:rPr>
        <w:t>Travel Request Form</w:t>
      </w: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Form must be submitted to the Administrative Assistant one week prior to travel date to ensure proper processing for travel authorization approval.</w:t>
      </w: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 xml:space="preserve">NAME: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TITLE: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 xml:space="preserve">ADDRESS: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pBdr>
          <w:bottom w:val="dotted" w:sz="24" w:space="1" w:color="auto"/>
        </w:pBdr>
        <w:rPr>
          <w:rFonts w:ascii="Constantia" w:eastAsia="Calibri" w:hAnsi="Constantia"/>
          <w:sz w:val="22"/>
          <w:szCs w:val="22"/>
          <w:u w:val="single"/>
        </w:rPr>
      </w:pPr>
      <w:r w:rsidRPr="00606305">
        <w:rPr>
          <w:rFonts w:ascii="Constantia" w:eastAsia="Calibri" w:hAnsi="Constantia"/>
          <w:sz w:val="22"/>
          <w:szCs w:val="22"/>
        </w:rPr>
        <w:t xml:space="preserve">PHONE NUMBER: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CELL NUMBER: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pBdr>
          <w:bottom w:val="dotted" w:sz="24" w:space="1" w:color="auto"/>
        </w:pBdr>
        <w:spacing w:after="200"/>
        <w:rPr>
          <w:rFonts w:ascii="Constantia" w:eastAsia="Calibri" w:hAnsi="Constantia"/>
          <w:sz w:val="22"/>
          <w:szCs w:val="22"/>
        </w:rPr>
      </w:pP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TRAVEL BEGINNING DATE:</w:t>
      </w:r>
      <w:r w:rsidRPr="00606305">
        <w:rPr>
          <w:rFonts w:ascii="Constantia" w:eastAsia="Calibri" w:hAnsi="Constantia"/>
          <w:sz w:val="22"/>
          <w:szCs w:val="22"/>
        </w:rPr>
        <w:tab/>
      </w:r>
      <w:r w:rsidRPr="00606305">
        <w:rPr>
          <w:rFonts w:ascii="Constantia" w:eastAsia="Calibri" w:hAnsi="Constantia"/>
          <w:sz w:val="22"/>
          <w:szCs w:val="22"/>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 xml:space="preserve">TRAVEL ENDING DATE: </w:t>
      </w:r>
      <w:r w:rsidRPr="00606305">
        <w:rPr>
          <w:rFonts w:ascii="Constantia" w:eastAsia="Calibri" w:hAnsi="Constantia"/>
          <w:sz w:val="22"/>
          <w:szCs w:val="22"/>
        </w:rPr>
        <w:tab/>
      </w:r>
      <w:r w:rsidRPr="00606305">
        <w:rPr>
          <w:rFonts w:ascii="Constantia" w:eastAsia="Calibri" w:hAnsi="Constantia"/>
          <w:sz w:val="22"/>
          <w:szCs w:val="22"/>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 xml:space="preserve">TRAVEL PURPOSE: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pBdr>
          <w:bottom w:val="dotted" w:sz="24" w:space="1" w:color="auto"/>
        </w:pBdr>
        <w:rPr>
          <w:rFonts w:ascii="Constantia" w:eastAsia="Calibri" w:hAnsi="Constantia"/>
          <w:sz w:val="22"/>
          <w:szCs w:val="22"/>
          <w:u w:val="single"/>
        </w:rPr>
      </w:pPr>
      <w:r w:rsidRPr="00606305">
        <w:rPr>
          <w:rFonts w:ascii="Constantia" w:eastAsia="Calibri" w:hAnsi="Constantia"/>
          <w:sz w:val="22"/>
          <w:szCs w:val="22"/>
        </w:rPr>
        <w:t xml:space="preserve">TRAVEL TO: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ESTIMATED MILES: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pBdr>
          <w:bottom w:val="dotted" w:sz="24" w:space="1" w:color="auto"/>
        </w:pBdr>
        <w:spacing w:after="200"/>
        <w:rPr>
          <w:rFonts w:ascii="Constantia" w:eastAsia="Calibri" w:hAnsi="Constantia"/>
          <w:sz w:val="22"/>
          <w:szCs w:val="22"/>
        </w:rPr>
      </w:pP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 xml:space="preserve">WILL YOU NEED TO HAVE A RESERVATION MADE FOR YOU? </w:t>
      </w:r>
      <w:r w:rsidRPr="00606305">
        <w:rPr>
          <w:rFonts w:ascii="Constantia" w:eastAsia="Calibri" w:hAnsi="Constantia"/>
          <w:sz w:val="22"/>
          <w:szCs w:val="22"/>
        </w:rPr>
        <w:tab/>
        <w:t>YES</w:t>
      </w:r>
      <w:r w:rsidRPr="00606305">
        <w:rPr>
          <w:rFonts w:ascii="Constantia" w:eastAsia="Calibri" w:hAnsi="Constantia"/>
          <w:sz w:val="22"/>
          <w:szCs w:val="22"/>
        </w:rPr>
        <w:tab/>
        <w:t>NO</w:t>
      </w: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 xml:space="preserve">WHAT IS YOUR PREFERRED HOTEL?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 xml:space="preserve">CREDIT CARD: </w:t>
      </w:r>
      <w:r w:rsidRPr="00606305">
        <w:rPr>
          <w:rFonts w:ascii="Constantia" w:eastAsia="Calibri" w:hAnsi="Constantia"/>
          <w:sz w:val="22"/>
          <w:szCs w:val="22"/>
        </w:rPr>
        <w:tab/>
        <w:t>VISA</w:t>
      </w:r>
      <w:r w:rsidRPr="00606305">
        <w:rPr>
          <w:rFonts w:ascii="Constantia" w:eastAsia="Calibri" w:hAnsi="Constantia"/>
          <w:sz w:val="22"/>
          <w:szCs w:val="22"/>
        </w:rPr>
        <w:tab/>
        <w:t>MASTERCARD</w:t>
      </w:r>
      <w:r w:rsidRPr="00606305">
        <w:rPr>
          <w:rFonts w:ascii="Constantia" w:eastAsia="Calibri" w:hAnsi="Constantia"/>
          <w:sz w:val="22"/>
          <w:szCs w:val="22"/>
        </w:rPr>
        <w:tab/>
        <w:t>AMERICAN EXPRESS</w:t>
      </w:r>
      <w:r w:rsidRPr="00606305">
        <w:rPr>
          <w:rFonts w:ascii="Constantia" w:eastAsia="Calibri" w:hAnsi="Constantia"/>
          <w:sz w:val="22"/>
          <w:szCs w:val="22"/>
        </w:rPr>
        <w:tab/>
        <w:t>DISCOVER</w:t>
      </w: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 xml:space="preserve">CREDIT CARD NUMBER: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EXP. DATE: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spacing w:after="120"/>
        <w:jc w:val="center"/>
        <w:rPr>
          <w:rFonts w:ascii="Constantia" w:eastAsia="Calibri" w:hAnsi="Constantia"/>
          <w:sz w:val="22"/>
          <w:szCs w:val="22"/>
        </w:rPr>
      </w:pPr>
      <w:r w:rsidRPr="00606305">
        <w:rPr>
          <w:rFonts w:ascii="Constantia" w:eastAsia="Calibri" w:hAnsi="Constantia"/>
          <w:sz w:val="22"/>
          <w:szCs w:val="22"/>
        </w:rPr>
        <w:t>**HOTEL CANCELLATIONS ARE THE RESPONSIBILITY OF THE TRAVELER**</w:t>
      </w:r>
    </w:p>
    <w:p w:rsidR="00193024" w:rsidRPr="00606305" w:rsidRDefault="00193024" w:rsidP="00606305">
      <w:pPr>
        <w:spacing w:after="200"/>
        <w:rPr>
          <w:rFonts w:ascii="Constantia" w:eastAsia="Calibri" w:hAnsi="Constantia"/>
          <w:sz w:val="22"/>
          <w:szCs w:val="22"/>
        </w:rPr>
      </w:pPr>
      <w:r w:rsidRPr="00606305">
        <w:rPr>
          <w:rFonts w:ascii="Constantia" w:eastAsia="Calibri" w:hAnsi="Constantia"/>
          <w:sz w:val="22"/>
          <w:szCs w:val="22"/>
        </w:rPr>
        <w:t xml:space="preserve">I hereby authorize Guarena Adeky Skeets, Bááháálí Chapter Administrative Assistant, to use my credit card information to make a hotel reservation for my travel to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on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This only authorizes the credit card usage for holding the hotel room; any other charges made without prior authorization will be the responsibility of Ms. Skeets to repay.</w:t>
      </w:r>
    </w:p>
    <w:p w:rsidR="00193024" w:rsidRPr="00606305" w:rsidRDefault="00193024" w:rsidP="00606305">
      <w:pPr>
        <w:pBdr>
          <w:bottom w:val="dotted" w:sz="24" w:space="1" w:color="auto"/>
        </w:pBdr>
        <w:rPr>
          <w:rFonts w:ascii="Constantia" w:eastAsia="Calibri" w:hAnsi="Constantia"/>
          <w:sz w:val="22"/>
          <w:szCs w:val="22"/>
          <w:u w:val="single"/>
        </w:rPr>
      </w:pPr>
      <w:r w:rsidRPr="00606305">
        <w:rPr>
          <w:rFonts w:ascii="Constantia" w:eastAsia="Calibri" w:hAnsi="Constantia"/>
          <w:sz w:val="22"/>
          <w:szCs w:val="22"/>
        </w:rPr>
        <w:t xml:space="preserve">Signature: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Date: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pBdr>
          <w:bottom w:val="dotted" w:sz="24" w:space="1" w:color="auto"/>
        </w:pBdr>
        <w:spacing w:after="240"/>
        <w:rPr>
          <w:rFonts w:ascii="Constantia" w:eastAsia="Calibri" w:hAnsi="Constantia"/>
          <w:sz w:val="22"/>
          <w:szCs w:val="22"/>
        </w:rPr>
      </w:pPr>
    </w:p>
    <w:p w:rsidR="00193024" w:rsidRPr="00606305" w:rsidRDefault="00193024" w:rsidP="00606305">
      <w:pPr>
        <w:spacing w:before="240" w:after="120"/>
        <w:rPr>
          <w:rFonts w:ascii="Constantia" w:eastAsia="Calibri" w:hAnsi="Constantia"/>
          <w:sz w:val="22"/>
          <w:szCs w:val="22"/>
        </w:rPr>
      </w:pPr>
      <w:r w:rsidRPr="00606305">
        <w:rPr>
          <w:rFonts w:ascii="Constantia" w:eastAsia="Calibri" w:hAnsi="Constantia"/>
          <w:sz w:val="22"/>
          <w:szCs w:val="22"/>
        </w:rPr>
        <w:t xml:space="preserve">TRAVELER SIGNATURE: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DATE: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pBdr>
          <w:bottom w:val="dotted" w:sz="24" w:space="4" w:color="auto"/>
        </w:pBdr>
        <w:spacing w:after="240"/>
        <w:rPr>
          <w:rFonts w:ascii="Constantia" w:eastAsia="Calibri" w:hAnsi="Constantia"/>
          <w:sz w:val="22"/>
          <w:szCs w:val="22"/>
          <w:u w:val="single"/>
        </w:rPr>
      </w:pPr>
      <w:r w:rsidRPr="00606305">
        <w:rPr>
          <w:rFonts w:ascii="Constantia" w:eastAsia="Calibri" w:hAnsi="Constantia"/>
          <w:sz w:val="22"/>
          <w:szCs w:val="22"/>
        </w:rPr>
        <w:t xml:space="preserve">RECEIVED BY: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DATE: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spacing w:after="240"/>
        <w:rPr>
          <w:rFonts w:ascii="Constantia" w:eastAsia="Calibri" w:hAnsi="Constantia"/>
          <w:sz w:val="22"/>
          <w:szCs w:val="22"/>
        </w:rPr>
      </w:pPr>
      <w:r w:rsidRPr="00606305">
        <w:rPr>
          <w:rFonts w:ascii="Constantia" w:eastAsia="Calibri" w:hAnsi="Constantia"/>
          <w:sz w:val="22"/>
          <w:szCs w:val="22"/>
        </w:rPr>
        <w:t xml:space="preserve">APPROVAL OF TRAVEL: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DATE: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193024" w:rsidRPr="00606305" w:rsidRDefault="00193024" w:rsidP="00606305">
      <w:pPr>
        <w:spacing w:after="200"/>
        <w:rPr>
          <w:rFonts w:ascii="Constantia" w:eastAsia="Calibri" w:hAnsi="Constantia"/>
          <w:sz w:val="22"/>
          <w:szCs w:val="22"/>
          <w:u w:val="single"/>
        </w:rPr>
      </w:pPr>
      <w:r w:rsidRPr="00606305">
        <w:rPr>
          <w:rFonts w:ascii="Constantia" w:eastAsia="Calibri" w:hAnsi="Constantia"/>
          <w:sz w:val="22"/>
          <w:szCs w:val="22"/>
        </w:rPr>
        <w:t xml:space="preserve">DISAPPROVAL OF TRAVEL: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rPr>
        <w:t xml:space="preserve"> DATE: </w:t>
      </w:r>
      <w:r w:rsidRPr="00606305">
        <w:rPr>
          <w:rFonts w:ascii="Constantia" w:eastAsia="Calibri" w:hAnsi="Constantia"/>
          <w:sz w:val="22"/>
          <w:szCs w:val="22"/>
          <w:u w:val="single"/>
        </w:rPr>
        <w:tab/>
      </w:r>
      <w:r w:rsidRPr="00606305">
        <w:rPr>
          <w:rFonts w:ascii="Constantia" w:eastAsia="Calibri" w:hAnsi="Constantia"/>
          <w:sz w:val="22"/>
          <w:szCs w:val="22"/>
          <w:u w:val="single"/>
        </w:rPr>
        <w:tab/>
      </w:r>
      <w:r w:rsidRPr="00606305">
        <w:rPr>
          <w:rFonts w:ascii="Constantia" w:eastAsia="Calibri" w:hAnsi="Constantia"/>
          <w:sz w:val="22"/>
          <w:szCs w:val="22"/>
          <w:u w:val="single"/>
        </w:rPr>
        <w:tab/>
      </w:r>
    </w:p>
    <w:p w:rsidR="00090E51" w:rsidRDefault="00090E51">
      <w:pPr>
        <w:rPr>
          <w:rFonts w:ascii="Footlight MT Light" w:hAnsi="Footlight MT Light"/>
          <w:sz w:val="24"/>
          <w:szCs w:val="24"/>
        </w:rPr>
      </w:pPr>
      <w:r>
        <w:rPr>
          <w:rFonts w:ascii="Footlight MT Light" w:hAnsi="Footlight MT Light"/>
          <w:sz w:val="24"/>
          <w:szCs w:val="24"/>
        </w:rPr>
        <w:br w:type="page"/>
      </w:r>
    </w:p>
    <w:p w:rsidR="00193024" w:rsidRPr="00606305" w:rsidRDefault="00193024" w:rsidP="00606305">
      <w:pPr>
        <w:jc w:val="right"/>
        <w:rPr>
          <w:rFonts w:ascii="Footlight MT Light" w:hAnsi="Footlight MT Light"/>
          <w:sz w:val="24"/>
          <w:szCs w:val="24"/>
        </w:rPr>
      </w:pPr>
      <w:r w:rsidRPr="00606305">
        <w:rPr>
          <w:rFonts w:ascii="Footlight MT Light" w:hAnsi="Footlight MT Light"/>
          <w:sz w:val="24"/>
          <w:szCs w:val="24"/>
        </w:rPr>
        <w:lastRenderedPageBreak/>
        <w:t>EXHIBIT P</w:t>
      </w:r>
    </w:p>
    <w:p w:rsidR="00193024" w:rsidRPr="00606305" w:rsidRDefault="00193024">
      <w:pPr>
        <w:rPr>
          <w:rFonts w:ascii="Footlight MT Light" w:hAnsi="Footlight MT Light"/>
          <w:sz w:val="24"/>
          <w:szCs w:val="24"/>
        </w:rPr>
      </w:pPr>
      <w:r w:rsidRPr="00606305">
        <w:rPr>
          <w:rFonts w:ascii="Footlight MT Light" w:hAnsi="Footlight MT Light"/>
          <w:noProof/>
          <w:sz w:val="24"/>
          <w:szCs w:val="24"/>
        </w:rPr>
        <w:drawing>
          <wp:inline distT="0" distB="0" distL="0" distR="0" wp14:anchorId="634E7779" wp14:editId="544A58F6">
            <wp:extent cx="5943600" cy="76098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2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09840"/>
                    </a:xfrm>
                    <a:prstGeom prst="rect">
                      <a:avLst/>
                    </a:prstGeom>
                  </pic:spPr>
                </pic:pic>
              </a:graphicData>
            </a:graphic>
          </wp:inline>
        </w:drawing>
      </w:r>
    </w:p>
    <w:p w:rsidR="003C48B3" w:rsidRPr="00606305" w:rsidRDefault="003C48B3">
      <w:pPr>
        <w:rPr>
          <w:rFonts w:ascii="Footlight MT Light" w:hAnsi="Footlight MT Light"/>
          <w:sz w:val="24"/>
          <w:szCs w:val="24"/>
        </w:rPr>
      </w:pPr>
      <w:r w:rsidRPr="00606305">
        <w:rPr>
          <w:rFonts w:ascii="Footlight MT Light" w:hAnsi="Footlight MT Light"/>
          <w:sz w:val="24"/>
          <w:szCs w:val="24"/>
        </w:rPr>
        <w:br w:type="page"/>
      </w:r>
    </w:p>
    <w:p w:rsidR="00193024" w:rsidRPr="00606305" w:rsidRDefault="00193024" w:rsidP="00606305">
      <w:pPr>
        <w:jc w:val="right"/>
        <w:rPr>
          <w:rFonts w:ascii="Footlight MT Light" w:hAnsi="Footlight MT Light"/>
          <w:sz w:val="24"/>
          <w:szCs w:val="24"/>
        </w:rPr>
      </w:pPr>
      <w:r w:rsidRPr="00606305">
        <w:rPr>
          <w:rFonts w:ascii="Footlight MT Light" w:hAnsi="Footlight MT Light"/>
          <w:sz w:val="24"/>
          <w:szCs w:val="24"/>
        </w:rPr>
        <w:lastRenderedPageBreak/>
        <w:t>EXHIBIT Q</w:t>
      </w:r>
    </w:p>
    <w:p w:rsidR="00193024" w:rsidRPr="00606305" w:rsidRDefault="00193024">
      <w:pPr>
        <w:rPr>
          <w:rFonts w:ascii="Footlight MT Light" w:hAnsi="Footlight MT Light"/>
          <w:sz w:val="24"/>
          <w:szCs w:val="24"/>
        </w:rPr>
      </w:pPr>
      <w:r w:rsidRPr="00606305">
        <w:rPr>
          <w:rFonts w:ascii="Footlight MT Light" w:hAnsi="Footlight MT Light"/>
          <w:noProof/>
          <w:sz w:val="24"/>
          <w:szCs w:val="24"/>
        </w:rPr>
        <w:drawing>
          <wp:inline distT="0" distB="0" distL="0" distR="0" wp14:anchorId="4343C6CF" wp14:editId="1A2ECD31">
            <wp:extent cx="5943600" cy="76060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2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06030"/>
                    </a:xfrm>
                    <a:prstGeom prst="rect">
                      <a:avLst/>
                    </a:prstGeom>
                  </pic:spPr>
                </pic:pic>
              </a:graphicData>
            </a:graphic>
          </wp:inline>
        </w:drawing>
      </w:r>
    </w:p>
    <w:p w:rsidR="00193024" w:rsidRPr="00606305" w:rsidRDefault="00193024">
      <w:pPr>
        <w:rPr>
          <w:rFonts w:ascii="Footlight MT Light" w:hAnsi="Footlight MT Light"/>
          <w:sz w:val="24"/>
          <w:szCs w:val="24"/>
        </w:rPr>
      </w:pPr>
    </w:p>
    <w:p w:rsidR="00193024" w:rsidRPr="00606305" w:rsidRDefault="00193024">
      <w:pPr>
        <w:rPr>
          <w:rFonts w:ascii="Footlight MT Light" w:hAnsi="Footlight MT Light"/>
          <w:sz w:val="24"/>
          <w:szCs w:val="24"/>
        </w:rPr>
      </w:pPr>
    </w:p>
    <w:p w:rsidR="00193024" w:rsidRPr="00606305" w:rsidRDefault="00193024">
      <w:pPr>
        <w:rPr>
          <w:rFonts w:ascii="Footlight MT Light" w:hAnsi="Footlight MT Light"/>
          <w:sz w:val="24"/>
          <w:szCs w:val="24"/>
        </w:rPr>
      </w:pPr>
      <w:r w:rsidRPr="00606305">
        <w:rPr>
          <w:rFonts w:ascii="Footlight MT Light" w:hAnsi="Footlight MT Light"/>
          <w:noProof/>
          <w:sz w:val="24"/>
          <w:szCs w:val="24"/>
        </w:rPr>
        <w:lastRenderedPageBreak/>
        <w:drawing>
          <wp:inline distT="0" distB="0" distL="0" distR="0" wp14:anchorId="10828A0D" wp14:editId="7AF6BF81">
            <wp:extent cx="5943600" cy="75958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2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595870"/>
                    </a:xfrm>
                    <a:prstGeom prst="rect">
                      <a:avLst/>
                    </a:prstGeom>
                  </pic:spPr>
                </pic:pic>
              </a:graphicData>
            </a:graphic>
          </wp:inline>
        </w:drawing>
      </w:r>
    </w:p>
    <w:p w:rsidR="00193024" w:rsidRPr="00606305" w:rsidRDefault="00193024">
      <w:pPr>
        <w:rPr>
          <w:rFonts w:ascii="Footlight MT Light" w:hAnsi="Footlight MT Light"/>
          <w:sz w:val="24"/>
          <w:szCs w:val="24"/>
        </w:rPr>
      </w:pPr>
      <w:r w:rsidRPr="00606305">
        <w:rPr>
          <w:rFonts w:ascii="Footlight MT Light" w:hAnsi="Footlight MT Light"/>
          <w:sz w:val="24"/>
          <w:szCs w:val="24"/>
        </w:rPr>
        <w:t>This form is used for Conference or overnight trips</w:t>
      </w:r>
      <w:r w:rsidRPr="00606305">
        <w:rPr>
          <w:rFonts w:ascii="Footlight MT Light" w:hAnsi="Footlight MT Light"/>
          <w:sz w:val="24"/>
          <w:szCs w:val="24"/>
        </w:rPr>
        <w:br w:type="page"/>
      </w:r>
    </w:p>
    <w:p w:rsidR="00193024" w:rsidRPr="00606305" w:rsidRDefault="00193024" w:rsidP="00193024">
      <w:pPr>
        <w:spacing w:line="276" w:lineRule="auto"/>
        <w:jc w:val="center"/>
        <w:rPr>
          <w:rFonts w:ascii="Candara" w:eastAsiaTheme="minorHAnsi" w:hAnsi="Candara" w:cstheme="minorBidi"/>
          <w:sz w:val="24"/>
          <w:szCs w:val="24"/>
        </w:rPr>
      </w:pPr>
      <w:r w:rsidRPr="00606305">
        <w:rPr>
          <w:rFonts w:ascii="Candara" w:eastAsiaTheme="minorHAnsi" w:hAnsi="Candara" w:cstheme="minorBidi"/>
          <w:sz w:val="24"/>
          <w:szCs w:val="24"/>
        </w:rPr>
        <w:lastRenderedPageBreak/>
        <w:t>BÁÁHÁÁLÍ CHAPTER</w:t>
      </w:r>
    </w:p>
    <w:p w:rsidR="00193024" w:rsidRPr="00606305" w:rsidRDefault="00193024" w:rsidP="00193024">
      <w:pPr>
        <w:spacing w:after="200" w:line="276" w:lineRule="auto"/>
        <w:jc w:val="center"/>
        <w:rPr>
          <w:rFonts w:ascii="Candara" w:eastAsiaTheme="minorHAnsi" w:hAnsi="Candara" w:cstheme="minorBidi"/>
          <w:sz w:val="24"/>
          <w:szCs w:val="24"/>
        </w:rPr>
      </w:pPr>
      <w:r w:rsidRPr="00606305">
        <w:rPr>
          <w:rFonts w:ascii="Candara" w:eastAsiaTheme="minorHAnsi" w:hAnsi="Candara" w:cstheme="minorBidi"/>
          <w:sz w:val="24"/>
          <w:szCs w:val="24"/>
        </w:rPr>
        <w:t>TRIP REPORT FORM</w:t>
      </w:r>
    </w:p>
    <w:p w:rsidR="00193024" w:rsidRPr="00606305" w:rsidRDefault="00193024" w:rsidP="00606305">
      <w:pPr>
        <w:spacing w:after="200"/>
        <w:jc w:val="right"/>
        <w:rPr>
          <w:rFonts w:ascii="Candara" w:eastAsiaTheme="minorHAnsi" w:hAnsi="Candara" w:cstheme="minorBidi"/>
          <w:sz w:val="24"/>
          <w:szCs w:val="24"/>
          <w:u w:val="single"/>
        </w:rPr>
      </w:pPr>
      <w:r w:rsidRPr="00606305">
        <w:rPr>
          <w:rFonts w:ascii="Candara" w:eastAsiaTheme="minorHAnsi" w:hAnsi="Candara" w:cstheme="minorBidi"/>
          <w:sz w:val="24"/>
          <w:szCs w:val="24"/>
        </w:rPr>
        <w:t xml:space="preserve">Travel Authorization Number:  </w:t>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p>
    <w:p w:rsidR="00193024" w:rsidRPr="00606305" w:rsidRDefault="00193024" w:rsidP="00606305">
      <w:pPr>
        <w:spacing w:after="200"/>
        <w:rPr>
          <w:rFonts w:ascii="Candara" w:eastAsiaTheme="minorHAnsi" w:hAnsi="Candara" w:cstheme="minorBidi"/>
          <w:sz w:val="24"/>
          <w:szCs w:val="24"/>
          <w:u w:val="single"/>
        </w:rPr>
      </w:pPr>
      <w:r w:rsidRPr="00606305">
        <w:rPr>
          <w:rFonts w:ascii="Candara" w:eastAsiaTheme="minorHAnsi" w:hAnsi="Candara" w:cstheme="minorBidi"/>
          <w:sz w:val="24"/>
          <w:szCs w:val="24"/>
        </w:rPr>
        <w:t>Name:</w:t>
      </w:r>
      <w:r w:rsidRPr="00606305">
        <w:rPr>
          <w:rFonts w:ascii="Candara" w:eastAsiaTheme="minorHAnsi" w:hAnsi="Candara" w:cstheme="minorBidi"/>
          <w:sz w:val="24"/>
          <w:szCs w:val="24"/>
        </w:rPr>
        <w:tab/>
      </w:r>
      <w:r w:rsidRPr="00606305">
        <w:rPr>
          <w:rFonts w:eastAsiaTheme="minorHAnsi"/>
          <w:b/>
          <w:sz w:val="32"/>
          <w:szCs w:val="24"/>
          <w:u w:val="single"/>
        </w:rPr>
        <w:t xml:space="preserve">    </w:t>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ascii="Candara" w:eastAsiaTheme="minorHAnsi" w:hAnsi="Candara" w:cstheme="minorBidi"/>
          <w:sz w:val="24"/>
          <w:szCs w:val="24"/>
        </w:rPr>
        <w:tab/>
      </w:r>
      <w:r w:rsidRPr="00606305">
        <w:rPr>
          <w:rFonts w:ascii="Candara" w:eastAsiaTheme="minorHAnsi" w:hAnsi="Candara" w:cstheme="minorBidi"/>
          <w:sz w:val="24"/>
          <w:szCs w:val="24"/>
        </w:rPr>
        <w:tab/>
        <w:t xml:space="preserve">Report Date: </w:t>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p>
    <w:p w:rsidR="00193024" w:rsidRPr="00606305" w:rsidRDefault="00193024" w:rsidP="00606305">
      <w:pPr>
        <w:spacing w:after="200"/>
        <w:rPr>
          <w:rFonts w:ascii="Candara" w:eastAsiaTheme="minorHAnsi" w:hAnsi="Candara" w:cstheme="minorBidi"/>
          <w:sz w:val="24"/>
          <w:szCs w:val="24"/>
        </w:rPr>
      </w:pPr>
      <w:r w:rsidRPr="00606305">
        <w:rPr>
          <w:rFonts w:ascii="Candara" w:eastAsiaTheme="minorHAnsi" w:hAnsi="Candara" w:cstheme="minorBidi"/>
          <w:sz w:val="24"/>
          <w:szCs w:val="24"/>
        </w:rPr>
        <w:t xml:space="preserve">Travel Date: </w:t>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ascii="Candara" w:eastAsiaTheme="minorHAnsi" w:hAnsi="Candara" w:cstheme="minorBidi"/>
          <w:sz w:val="24"/>
          <w:szCs w:val="24"/>
        </w:rPr>
        <w:tab/>
        <w:t xml:space="preserve">Time Left: </w:t>
      </w:r>
      <w:r w:rsidRPr="00606305">
        <w:rPr>
          <w:rFonts w:eastAsiaTheme="minorHAnsi"/>
          <w:b/>
          <w:sz w:val="32"/>
          <w:szCs w:val="24"/>
          <w:u w:val="single"/>
        </w:rPr>
        <w:tab/>
        <w:t xml:space="preserve">   </w:t>
      </w:r>
      <w:r w:rsidRPr="00606305">
        <w:rPr>
          <w:rFonts w:eastAsiaTheme="minorHAnsi"/>
          <w:b/>
          <w:sz w:val="32"/>
          <w:szCs w:val="24"/>
          <w:u w:val="single"/>
        </w:rPr>
        <w:tab/>
      </w:r>
      <w:r w:rsidRPr="00606305">
        <w:rPr>
          <w:rFonts w:ascii="Candara" w:eastAsiaTheme="minorHAnsi" w:hAnsi="Candara" w:cstheme="minorBidi"/>
          <w:sz w:val="24"/>
          <w:szCs w:val="24"/>
        </w:rPr>
        <w:t xml:space="preserve">   Time Returned: </w:t>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p>
    <w:tbl>
      <w:tblPr>
        <w:tblStyle w:val="TableGrid2"/>
        <w:tblW w:w="0" w:type="auto"/>
        <w:tblInd w:w="3262" w:type="dxa"/>
        <w:tblLook w:val="04A0" w:firstRow="1" w:lastRow="0" w:firstColumn="1" w:lastColumn="0" w:noHBand="0" w:noVBand="1"/>
      </w:tblPr>
      <w:tblGrid>
        <w:gridCol w:w="2168"/>
        <w:gridCol w:w="2094"/>
        <w:gridCol w:w="2052"/>
      </w:tblGrid>
      <w:tr w:rsidR="00193024" w:rsidRPr="00606305" w:rsidTr="0061788A">
        <w:trPr>
          <w:trHeight w:val="299"/>
        </w:trPr>
        <w:tc>
          <w:tcPr>
            <w:tcW w:w="2513" w:type="dxa"/>
          </w:tcPr>
          <w:p w:rsidR="00193024" w:rsidRPr="00606305" w:rsidRDefault="00193024">
            <w:pPr>
              <w:rPr>
                <w:rFonts w:ascii="Candara" w:eastAsia="Times New Roman" w:hAnsi="Candara" w:cs="Times New Roman"/>
                <w:sz w:val="20"/>
                <w:szCs w:val="24"/>
              </w:rPr>
            </w:pPr>
            <w:r w:rsidRPr="00606305">
              <w:rPr>
                <w:rFonts w:ascii="Candara" w:hAnsi="Candara"/>
                <w:noProof/>
                <w:szCs w:val="24"/>
              </w:rPr>
              <mc:AlternateContent>
                <mc:Choice Requires="wps">
                  <w:drawing>
                    <wp:anchor distT="0" distB="0" distL="114300" distR="114300" simplePos="0" relativeHeight="251650048" behindDoc="0" locked="0" layoutInCell="1" allowOverlap="1" wp14:anchorId="671DAD33" wp14:editId="788A68BF">
                      <wp:simplePos x="0" y="0"/>
                      <wp:positionH relativeFrom="column">
                        <wp:posOffset>-1994180</wp:posOffset>
                      </wp:positionH>
                      <wp:positionV relativeFrom="paragraph">
                        <wp:posOffset>4659</wp:posOffset>
                      </wp:positionV>
                      <wp:extent cx="1781298" cy="36813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298" cy="368135"/>
                              </a:xfrm>
                              <a:prstGeom prst="rect">
                                <a:avLst/>
                              </a:prstGeom>
                              <a:solidFill>
                                <a:srgbClr val="FFFFFF"/>
                              </a:solidFill>
                              <a:ln w="9525">
                                <a:noFill/>
                                <a:miter lim="800000"/>
                                <a:headEnd/>
                                <a:tailEnd/>
                              </a:ln>
                            </wps:spPr>
                            <wps:txbx>
                              <w:txbxContent>
                                <w:p w:rsidR="00C3242E" w:rsidRPr="0067775D" w:rsidRDefault="00C3242E" w:rsidP="00193024">
                                  <w:pPr>
                                    <w:jc w:val="right"/>
                                    <w:rPr>
                                      <w:rFonts w:ascii="Candara" w:hAnsi="Candara"/>
                                      <w:sz w:val="24"/>
                                      <w:szCs w:val="24"/>
                                    </w:rPr>
                                  </w:pPr>
                                  <w:r w:rsidRPr="0067775D">
                                    <w:rPr>
                                      <w:rFonts w:ascii="Candara" w:hAnsi="Candara"/>
                                      <w:sz w:val="24"/>
                                      <w:szCs w:val="24"/>
                                    </w:rPr>
                                    <w:t xml:space="preserve">Personal Vehicle Usage: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1DAD33" id="_x0000_t202" coordsize="21600,21600" o:spt="202" path="m,l,21600r21600,l21600,xe">
                      <v:stroke joinstyle="miter"/>
                      <v:path gradientshapeok="t" o:connecttype="rect"/>
                    </v:shapetype>
                    <v:shape id="Text Box 2" o:spid="_x0000_s1026" type="#_x0000_t202" style="position:absolute;margin-left:-157pt;margin-top:.35pt;width:140.25pt;height:2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" stroked="f">
                      <v:textbox>
                        <w:txbxContent>
                          <w:p w:rsidR="00C3242E" w:rsidRPr="0067775D" w:rsidRDefault="00C3242E" w:rsidP="00193024">
                            <w:pPr>
                              <w:jc w:val="right"/>
                              <w:rPr>
                                <w:rFonts w:ascii="Candara" w:hAnsi="Candara"/>
                                <w:sz w:val="24"/>
                                <w:szCs w:val="24"/>
                              </w:rPr>
                            </w:pPr>
                            <w:r w:rsidRPr="0067775D">
                              <w:rPr>
                                <w:rFonts w:ascii="Candara" w:hAnsi="Candara"/>
                                <w:sz w:val="24"/>
                                <w:szCs w:val="24"/>
                              </w:rPr>
                              <w:t xml:space="preserve">Personal Vehicle Usage: </w:t>
                            </w:r>
                          </w:p>
                        </w:txbxContent>
                      </v:textbox>
                    </v:shape>
                  </w:pict>
                </mc:Fallback>
              </mc:AlternateContent>
            </w:r>
            <w:r w:rsidRPr="00606305">
              <w:rPr>
                <w:rFonts w:ascii="Candara" w:hAnsi="Candara"/>
                <w:szCs w:val="24"/>
              </w:rPr>
              <w:t>Beginning</w:t>
            </w:r>
          </w:p>
        </w:tc>
        <w:tc>
          <w:tcPr>
            <w:tcW w:w="2513" w:type="dxa"/>
          </w:tcPr>
          <w:p w:rsidR="00193024" w:rsidRPr="00606305" w:rsidRDefault="00193024">
            <w:pPr>
              <w:rPr>
                <w:rFonts w:ascii="Candara" w:eastAsia="Times New Roman" w:hAnsi="Candara" w:cs="Times New Roman"/>
                <w:sz w:val="20"/>
                <w:szCs w:val="24"/>
              </w:rPr>
            </w:pPr>
            <w:r w:rsidRPr="00606305">
              <w:rPr>
                <w:rFonts w:ascii="Candara" w:hAnsi="Candara"/>
                <w:szCs w:val="24"/>
              </w:rPr>
              <w:t>Ending</w:t>
            </w:r>
          </w:p>
        </w:tc>
        <w:tc>
          <w:tcPr>
            <w:tcW w:w="2513" w:type="dxa"/>
          </w:tcPr>
          <w:p w:rsidR="00193024" w:rsidRPr="00606305" w:rsidRDefault="00193024">
            <w:pPr>
              <w:rPr>
                <w:rFonts w:ascii="Candara" w:eastAsia="Times New Roman" w:hAnsi="Candara" w:cs="Times New Roman"/>
                <w:sz w:val="20"/>
                <w:szCs w:val="24"/>
              </w:rPr>
            </w:pPr>
            <w:r w:rsidRPr="00606305">
              <w:rPr>
                <w:rFonts w:ascii="Candara" w:hAnsi="Candara"/>
                <w:szCs w:val="24"/>
              </w:rPr>
              <w:t>Total</w:t>
            </w:r>
          </w:p>
        </w:tc>
      </w:tr>
      <w:tr w:rsidR="00193024" w:rsidRPr="00606305" w:rsidTr="0061788A">
        <w:trPr>
          <w:trHeight w:val="318"/>
        </w:trPr>
        <w:tc>
          <w:tcPr>
            <w:tcW w:w="2513" w:type="dxa"/>
          </w:tcPr>
          <w:p w:rsidR="00193024" w:rsidRPr="00606305" w:rsidRDefault="00193024">
            <w:pPr>
              <w:spacing w:before="120" w:after="120"/>
              <w:rPr>
                <w:rFonts w:ascii="Candara" w:eastAsia="Times New Roman" w:hAnsi="Candara" w:cs="Times New Roman"/>
                <w:sz w:val="20"/>
                <w:szCs w:val="24"/>
              </w:rPr>
            </w:pPr>
          </w:p>
        </w:tc>
        <w:tc>
          <w:tcPr>
            <w:tcW w:w="2513" w:type="dxa"/>
          </w:tcPr>
          <w:p w:rsidR="00193024" w:rsidRPr="00606305" w:rsidRDefault="00193024">
            <w:pPr>
              <w:rPr>
                <w:rFonts w:ascii="Candara" w:eastAsia="Times New Roman" w:hAnsi="Candara" w:cs="Times New Roman"/>
                <w:sz w:val="20"/>
                <w:szCs w:val="24"/>
              </w:rPr>
            </w:pPr>
          </w:p>
        </w:tc>
        <w:tc>
          <w:tcPr>
            <w:tcW w:w="2513" w:type="dxa"/>
          </w:tcPr>
          <w:p w:rsidR="00193024" w:rsidRPr="00606305" w:rsidRDefault="00193024">
            <w:pPr>
              <w:rPr>
                <w:rFonts w:ascii="Candara" w:eastAsia="Times New Roman" w:hAnsi="Candara" w:cs="Times New Roman"/>
                <w:sz w:val="20"/>
                <w:szCs w:val="24"/>
              </w:rPr>
            </w:pPr>
          </w:p>
        </w:tc>
      </w:tr>
    </w:tbl>
    <w:p w:rsidR="00193024" w:rsidRPr="00606305" w:rsidRDefault="00193024" w:rsidP="00606305">
      <w:pPr>
        <w:pBdr>
          <w:bottom w:val="double" w:sz="6" w:space="1" w:color="auto"/>
        </w:pBdr>
        <w:rPr>
          <w:rFonts w:ascii="Candara" w:eastAsiaTheme="minorHAnsi" w:hAnsi="Candara" w:cstheme="minorBidi"/>
          <w:sz w:val="24"/>
          <w:szCs w:val="24"/>
        </w:rPr>
      </w:pPr>
    </w:p>
    <w:p w:rsidR="00193024" w:rsidRPr="00606305" w:rsidRDefault="00193024" w:rsidP="00606305">
      <w:pPr>
        <w:spacing w:before="240" w:after="200"/>
        <w:rPr>
          <w:rFonts w:ascii="Candara" w:eastAsiaTheme="minorHAnsi" w:hAnsi="Candara" w:cstheme="minorBidi"/>
          <w:sz w:val="24"/>
          <w:szCs w:val="24"/>
        </w:rPr>
      </w:pPr>
      <w:r w:rsidRPr="00606305">
        <w:rPr>
          <w:rFonts w:ascii="Candara" w:eastAsiaTheme="minorHAnsi" w:hAnsi="Candara" w:cstheme="minorBidi"/>
          <w:sz w:val="24"/>
          <w:szCs w:val="24"/>
        </w:rPr>
        <w:t xml:space="preserve">Purpose of Travel: </w:t>
      </w:r>
    </w:p>
    <w:tbl>
      <w:tblPr>
        <w:tblStyle w:val="TableGrid2"/>
        <w:tblW w:w="0" w:type="auto"/>
        <w:tblLook w:val="04A0" w:firstRow="1" w:lastRow="0" w:firstColumn="1" w:lastColumn="0" w:noHBand="0" w:noVBand="1"/>
      </w:tblPr>
      <w:tblGrid>
        <w:gridCol w:w="1957"/>
        <w:gridCol w:w="1928"/>
        <w:gridCol w:w="1936"/>
        <w:gridCol w:w="1875"/>
        <w:gridCol w:w="1880"/>
      </w:tblGrid>
      <w:tr w:rsidR="00193024" w:rsidRPr="00606305" w:rsidTr="0061788A">
        <w:tc>
          <w:tcPr>
            <w:tcW w:w="2203" w:type="dxa"/>
          </w:tcPr>
          <w:p w:rsidR="00193024" w:rsidRPr="00606305" w:rsidRDefault="00193024" w:rsidP="00193024">
            <w:pPr>
              <w:tabs>
                <w:tab w:val="left" w:pos="360"/>
              </w:tabs>
              <w:rPr>
                <w:rFonts w:ascii="Candara" w:hAnsi="Candara"/>
                <w:szCs w:val="24"/>
              </w:rPr>
            </w:pPr>
            <w:r w:rsidRPr="00606305">
              <w:rPr>
                <w:rFonts w:ascii="Candara" w:hAnsi="Candara"/>
                <w:szCs w:val="24"/>
              </w:rPr>
              <w:sym w:font="Wingdings 2" w:char="F0A3"/>
            </w:r>
            <w:r w:rsidRPr="00606305">
              <w:rPr>
                <w:rFonts w:ascii="Candara" w:hAnsi="Candara"/>
                <w:szCs w:val="24"/>
              </w:rPr>
              <w:tab/>
              <w:t>MEETING</w:t>
            </w:r>
          </w:p>
        </w:tc>
        <w:tc>
          <w:tcPr>
            <w:tcW w:w="2203" w:type="dxa"/>
          </w:tcPr>
          <w:p w:rsidR="00193024" w:rsidRPr="00606305" w:rsidRDefault="00193024" w:rsidP="00193024">
            <w:pPr>
              <w:tabs>
                <w:tab w:val="left" w:pos="407"/>
              </w:tabs>
              <w:rPr>
                <w:rFonts w:ascii="Candara" w:hAnsi="Candara"/>
                <w:szCs w:val="24"/>
              </w:rPr>
            </w:pPr>
            <w:r w:rsidRPr="00606305">
              <w:rPr>
                <w:rFonts w:ascii="Candara" w:hAnsi="Candara"/>
                <w:szCs w:val="24"/>
              </w:rPr>
              <w:sym w:font="Wingdings 2" w:char="F0A3"/>
            </w:r>
            <w:r w:rsidRPr="00606305">
              <w:rPr>
                <w:rFonts w:ascii="Candara" w:hAnsi="Candara"/>
                <w:szCs w:val="24"/>
              </w:rPr>
              <w:tab/>
              <w:t>MAIL-RUN</w:t>
            </w:r>
          </w:p>
        </w:tc>
        <w:tc>
          <w:tcPr>
            <w:tcW w:w="2203" w:type="dxa"/>
          </w:tcPr>
          <w:p w:rsidR="00193024" w:rsidRPr="00606305" w:rsidRDefault="00193024" w:rsidP="00193024">
            <w:pPr>
              <w:tabs>
                <w:tab w:val="left" w:pos="454"/>
              </w:tabs>
              <w:rPr>
                <w:rFonts w:ascii="Candara" w:hAnsi="Candara"/>
                <w:szCs w:val="24"/>
              </w:rPr>
            </w:pPr>
            <w:r w:rsidRPr="00606305">
              <w:rPr>
                <w:rFonts w:ascii="Candara" w:hAnsi="Candara"/>
                <w:szCs w:val="24"/>
              </w:rPr>
              <w:sym w:font="Wingdings 2" w:char="F0A3"/>
            </w:r>
            <w:r w:rsidRPr="00606305">
              <w:rPr>
                <w:rFonts w:ascii="Candara" w:hAnsi="Candara"/>
                <w:szCs w:val="24"/>
              </w:rPr>
              <w:tab/>
              <w:t>HOME VISIT</w:t>
            </w:r>
          </w:p>
        </w:tc>
        <w:tc>
          <w:tcPr>
            <w:tcW w:w="2203" w:type="dxa"/>
          </w:tcPr>
          <w:p w:rsidR="00193024" w:rsidRPr="00606305" w:rsidRDefault="00193024" w:rsidP="00193024">
            <w:pPr>
              <w:tabs>
                <w:tab w:val="left" w:pos="321"/>
              </w:tabs>
              <w:rPr>
                <w:rFonts w:ascii="Candara" w:hAnsi="Candara"/>
                <w:szCs w:val="24"/>
              </w:rPr>
            </w:pPr>
            <w:r w:rsidRPr="00606305">
              <w:rPr>
                <w:rFonts w:ascii="Candara" w:hAnsi="Candara"/>
                <w:szCs w:val="24"/>
              </w:rPr>
              <w:sym w:font="Wingdings 2" w:char="F0A3"/>
            </w:r>
            <w:r w:rsidRPr="00606305">
              <w:rPr>
                <w:rFonts w:ascii="Candara" w:hAnsi="Candara"/>
                <w:szCs w:val="24"/>
              </w:rPr>
              <w:tab/>
              <w:t>WORK SESSION</w:t>
            </w:r>
          </w:p>
        </w:tc>
        <w:tc>
          <w:tcPr>
            <w:tcW w:w="2204" w:type="dxa"/>
          </w:tcPr>
          <w:p w:rsidR="00193024" w:rsidRPr="00606305" w:rsidRDefault="00193024" w:rsidP="00193024">
            <w:pPr>
              <w:tabs>
                <w:tab w:val="left" w:pos="368"/>
              </w:tabs>
              <w:rPr>
                <w:rFonts w:ascii="Candara" w:hAnsi="Candara"/>
                <w:szCs w:val="24"/>
              </w:rPr>
            </w:pPr>
            <w:r w:rsidRPr="00606305">
              <w:rPr>
                <w:rFonts w:ascii="Candara" w:hAnsi="Candara"/>
                <w:szCs w:val="24"/>
              </w:rPr>
              <w:sym w:font="Wingdings 2" w:char="F0A3"/>
            </w:r>
            <w:r w:rsidRPr="00606305">
              <w:rPr>
                <w:rFonts w:ascii="Candara" w:hAnsi="Candara"/>
                <w:szCs w:val="24"/>
              </w:rPr>
              <w:tab/>
              <w:t>OTHER</w:t>
            </w:r>
          </w:p>
        </w:tc>
      </w:tr>
      <w:tr w:rsidR="00193024" w:rsidRPr="00606305" w:rsidTr="0061788A">
        <w:tc>
          <w:tcPr>
            <w:tcW w:w="2203" w:type="dxa"/>
          </w:tcPr>
          <w:p w:rsidR="00193024" w:rsidRPr="00606305" w:rsidRDefault="00193024" w:rsidP="00193024">
            <w:pPr>
              <w:tabs>
                <w:tab w:val="left" w:pos="367"/>
              </w:tabs>
              <w:rPr>
                <w:rFonts w:ascii="Candara" w:hAnsi="Candara"/>
                <w:szCs w:val="24"/>
              </w:rPr>
            </w:pPr>
            <w:r w:rsidRPr="00606305">
              <w:rPr>
                <w:rFonts w:ascii="Candara" w:hAnsi="Candara"/>
                <w:szCs w:val="24"/>
              </w:rPr>
              <w:sym w:font="Wingdings 2" w:char="F0A3"/>
            </w:r>
            <w:r w:rsidRPr="00606305">
              <w:rPr>
                <w:rFonts w:ascii="Candara" w:hAnsi="Candara"/>
                <w:szCs w:val="24"/>
              </w:rPr>
              <w:tab/>
              <w:t>TRAINING</w:t>
            </w:r>
          </w:p>
        </w:tc>
        <w:tc>
          <w:tcPr>
            <w:tcW w:w="2203" w:type="dxa"/>
          </w:tcPr>
          <w:p w:rsidR="00193024" w:rsidRPr="00606305" w:rsidRDefault="00193024" w:rsidP="00193024">
            <w:pPr>
              <w:tabs>
                <w:tab w:val="left" w:pos="407"/>
              </w:tabs>
              <w:rPr>
                <w:rFonts w:ascii="Candara" w:hAnsi="Candara"/>
                <w:szCs w:val="24"/>
              </w:rPr>
            </w:pPr>
            <w:r w:rsidRPr="00606305">
              <w:rPr>
                <w:rFonts w:ascii="Candara" w:hAnsi="Candara"/>
                <w:szCs w:val="24"/>
              </w:rPr>
              <w:sym w:font="Wingdings 2" w:char="F0A3"/>
            </w:r>
            <w:r w:rsidRPr="00606305">
              <w:rPr>
                <w:rFonts w:ascii="Candara" w:hAnsi="Candara"/>
                <w:szCs w:val="24"/>
              </w:rPr>
              <w:tab/>
              <w:t>SUPPLY-RUN</w:t>
            </w:r>
          </w:p>
        </w:tc>
        <w:tc>
          <w:tcPr>
            <w:tcW w:w="2203" w:type="dxa"/>
          </w:tcPr>
          <w:p w:rsidR="00193024" w:rsidRPr="00606305" w:rsidRDefault="00193024" w:rsidP="00193024">
            <w:pPr>
              <w:tabs>
                <w:tab w:val="left" w:pos="454"/>
              </w:tabs>
              <w:rPr>
                <w:rFonts w:ascii="Candara" w:hAnsi="Candara"/>
                <w:szCs w:val="24"/>
              </w:rPr>
            </w:pPr>
            <w:r w:rsidRPr="00606305">
              <w:rPr>
                <w:rFonts w:ascii="Candara" w:hAnsi="Candara"/>
                <w:szCs w:val="24"/>
              </w:rPr>
              <w:sym w:font="Wingdings 2" w:char="F0A3"/>
            </w:r>
            <w:r w:rsidRPr="00606305">
              <w:rPr>
                <w:rFonts w:ascii="Candara" w:hAnsi="Candara"/>
                <w:szCs w:val="24"/>
              </w:rPr>
              <w:tab/>
            </w:r>
            <w:r w:rsidRPr="00606305">
              <w:rPr>
                <w:rFonts w:ascii="Candara" w:hAnsi="Candara"/>
                <w:sz w:val="18"/>
                <w:szCs w:val="24"/>
              </w:rPr>
              <w:t>HMA ASSESSMENT</w:t>
            </w:r>
          </w:p>
        </w:tc>
        <w:tc>
          <w:tcPr>
            <w:tcW w:w="2203" w:type="dxa"/>
          </w:tcPr>
          <w:p w:rsidR="00193024" w:rsidRPr="00606305" w:rsidRDefault="00193024" w:rsidP="00193024">
            <w:pPr>
              <w:tabs>
                <w:tab w:val="left" w:pos="321"/>
              </w:tabs>
              <w:rPr>
                <w:rFonts w:ascii="Candara" w:hAnsi="Candara"/>
                <w:szCs w:val="24"/>
              </w:rPr>
            </w:pPr>
            <w:r w:rsidRPr="00606305">
              <w:rPr>
                <w:rFonts w:ascii="Candara" w:hAnsi="Candara"/>
                <w:szCs w:val="24"/>
              </w:rPr>
              <w:sym w:font="Wingdings 2" w:char="F0A3"/>
            </w:r>
            <w:r w:rsidRPr="00606305">
              <w:rPr>
                <w:rFonts w:ascii="Candara" w:hAnsi="Candara"/>
                <w:szCs w:val="24"/>
              </w:rPr>
              <w:tab/>
              <w:t xml:space="preserve">HSL </w:t>
            </w:r>
          </w:p>
        </w:tc>
        <w:tc>
          <w:tcPr>
            <w:tcW w:w="2204" w:type="dxa"/>
          </w:tcPr>
          <w:p w:rsidR="00193024" w:rsidRPr="00606305" w:rsidRDefault="00193024" w:rsidP="00193024">
            <w:pPr>
              <w:tabs>
                <w:tab w:val="left" w:pos="368"/>
              </w:tabs>
              <w:rPr>
                <w:rFonts w:ascii="Candara" w:hAnsi="Candara"/>
                <w:szCs w:val="24"/>
              </w:rPr>
            </w:pPr>
          </w:p>
        </w:tc>
      </w:tr>
    </w:tbl>
    <w:p w:rsidR="00193024" w:rsidRPr="00606305" w:rsidRDefault="00193024" w:rsidP="00606305">
      <w:pPr>
        <w:spacing w:before="240" w:line="276" w:lineRule="auto"/>
        <w:rPr>
          <w:rFonts w:ascii="Candara" w:eastAsiaTheme="minorHAnsi" w:hAnsi="Candara" w:cstheme="minorBidi"/>
          <w:sz w:val="24"/>
          <w:szCs w:val="24"/>
        </w:rPr>
      </w:pPr>
      <w:r w:rsidRPr="00606305">
        <w:rPr>
          <w:rFonts w:ascii="Candara" w:eastAsiaTheme="minorHAnsi" w:hAnsi="Candara" w:cstheme="minorBidi"/>
          <w:sz w:val="24"/>
          <w:szCs w:val="24"/>
        </w:rPr>
        <w:t>Person(s) Contacted:</w:t>
      </w:r>
    </w:p>
    <w:p w:rsidR="00193024" w:rsidRPr="00606305" w:rsidRDefault="00193024" w:rsidP="00606305">
      <w:pPr>
        <w:rPr>
          <w:rFonts w:eastAsiaTheme="minorHAnsi"/>
          <w:b/>
          <w:sz w:val="32"/>
          <w:szCs w:val="24"/>
          <w:u w:val="single"/>
        </w:rPr>
      </w:pP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p>
    <w:p w:rsidR="00193024" w:rsidRPr="00606305" w:rsidRDefault="00193024" w:rsidP="00606305">
      <w:pPr>
        <w:rPr>
          <w:rFonts w:eastAsiaTheme="minorHAnsi"/>
          <w:b/>
          <w:sz w:val="32"/>
          <w:szCs w:val="24"/>
        </w:rPr>
      </w:pP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p>
    <w:p w:rsidR="00193024" w:rsidRPr="00606305" w:rsidRDefault="00193024" w:rsidP="00606305">
      <w:pPr>
        <w:spacing w:before="240"/>
        <w:rPr>
          <w:rFonts w:ascii="Candara" w:eastAsiaTheme="minorHAnsi" w:hAnsi="Candara" w:cstheme="minorBidi"/>
          <w:sz w:val="24"/>
          <w:szCs w:val="24"/>
        </w:rPr>
      </w:pPr>
      <w:r w:rsidRPr="00606305">
        <w:rPr>
          <w:rFonts w:ascii="Candara" w:eastAsiaTheme="minorHAnsi" w:hAnsi="Candara" w:cstheme="minorBidi"/>
          <w:sz w:val="24"/>
          <w:szCs w:val="24"/>
        </w:rPr>
        <w:t>Accomplishments:</w:t>
      </w:r>
    </w:p>
    <w:p w:rsidR="00193024" w:rsidRPr="00606305" w:rsidRDefault="00193024" w:rsidP="00606305">
      <w:pPr>
        <w:rPr>
          <w:rFonts w:eastAsiaTheme="minorHAnsi"/>
          <w:b/>
          <w:sz w:val="32"/>
          <w:szCs w:val="24"/>
          <w:u w:val="single"/>
        </w:rPr>
      </w:pP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p>
    <w:p w:rsidR="00193024" w:rsidRPr="00606305" w:rsidRDefault="00193024" w:rsidP="00606305">
      <w:pPr>
        <w:rPr>
          <w:rFonts w:eastAsiaTheme="minorHAnsi"/>
          <w:b/>
          <w:sz w:val="32"/>
          <w:szCs w:val="24"/>
          <w:u w:val="single"/>
        </w:rPr>
      </w:pP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p>
    <w:p w:rsidR="00193024" w:rsidRPr="00606305" w:rsidRDefault="00193024" w:rsidP="00606305">
      <w:pPr>
        <w:rPr>
          <w:rFonts w:eastAsiaTheme="minorHAnsi"/>
          <w:b/>
          <w:sz w:val="32"/>
          <w:szCs w:val="24"/>
          <w:u w:val="single"/>
        </w:rPr>
      </w:pP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p>
    <w:p w:rsidR="00193024" w:rsidRPr="00606305" w:rsidRDefault="00193024" w:rsidP="00193024">
      <w:pPr>
        <w:pBdr>
          <w:bottom w:val="double" w:sz="6" w:space="2" w:color="auto"/>
        </w:pBdr>
        <w:spacing w:line="276" w:lineRule="auto"/>
        <w:rPr>
          <w:rFonts w:eastAsiaTheme="minorHAnsi"/>
          <w:b/>
          <w:sz w:val="32"/>
          <w:szCs w:val="24"/>
          <w:u w:val="single"/>
        </w:rPr>
      </w:pP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p>
    <w:p w:rsidR="00193024" w:rsidRPr="00606305" w:rsidRDefault="00193024" w:rsidP="00606305">
      <w:pPr>
        <w:pBdr>
          <w:bottom w:val="double" w:sz="6" w:space="2" w:color="auto"/>
        </w:pBdr>
        <w:rPr>
          <w:rFonts w:ascii="Candara" w:eastAsiaTheme="minorHAnsi" w:hAnsi="Candara" w:cstheme="minorBidi"/>
          <w:sz w:val="24"/>
          <w:szCs w:val="24"/>
          <w:u w:val="single"/>
        </w:rPr>
      </w:pPr>
    </w:p>
    <w:p w:rsidR="00193024" w:rsidRPr="00606305" w:rsidRDefault="00193024" w:rsidP="00606305">
      <w:pPr>
        <w:spacing w:before="240" w:after="200"/>
        <w:rPr>
          <w:rFonts w:ascii="Candara" w:eastAsiaTheme="minorHAnsi" w:hAnsi="Candara" w:cstheme="minorBidi"/>
          <w:sz w:val="24"/>
          <w:szCs w:val="24"/>
        </w:rPr>
      </w:pPr>
      <w:r w:rsidRPr="00606305">
        <w:rPr>
          <w:rFonts w:ascii="Candara" w:eastAsiaTheme="minorHAnsi" w:hAnsi="Candara" w:cstheme="minorBidi"/>
          <w:sz w:val="24"/>
          <w:szCs w:val="24"/>
        </w:rPr>
        <w:sym w:font="Wingdings 2" w:char="F0A3"/>
      </w:r>
      <w:r w:rsidRPr="00606305">
        <w:rPr>
          <w:rFonts w:ascii="Candara" w:eastAsiaTheme="minorHAnsi" w:hAnsi="Candara" w:cstheme="minorBidi"/>
          <w:sz w:val="24"/>
          <w:szCs w:val="24"/>
        </w:rPr>
        <w:tab/>
        <w:t>Over Mileage Allocation</w:t>
      </w:r>
      <w:r w:rsidRPr="00606305">
        <w:rPr>
          <w:rFonts w:ascii="Candara" w:eastAsiaTheme="minorHAnsi" w:hAnsi="Candara" w:cstheme="minorBidi"/>
          <w:sz w:val="24"/>
          <w:szCs w:val="24"/>
        </w:rPr>
        <w:tab/>
      </w:r>
      <w:r w:rsidRPr="00606305">
        <w:rPr>
          <w:rFonts w:ascii="Candara" w:eastAsiaTheme="minorHAnsi" w:hAnsi="Candara" w:cstheme="minorBidi"/>
          <w:sz w:val="24"/>
          <w:szCs w:val="24"/>
        </w:rPr>
        <w:tab/>
      </w:r>
      <w:r w:rsidRPr="00606305">
        <w:rPr>
          <w:rFonts w:ascii="Candara" w:eastAsiaTheme="minorHAnsi" w:hAnsi="Candara" w:cstheme="minorBidi"/>
          <w:sz w:val="24"/>
          <w:szCs w:val="24"/>
        </w:rPr>
        <w:tab/>
      </w:r>
      <w:r w:rsidRPr="00606305">
        <w:rPr>
          <w:rFonts w:ascii="Candara" w:eastAsiaTheme="minorHAnsi" w:hAnsi="Candara" w:cstheme="minorBidi"/>
          <w:sz w:val="24"/>
          <w:szCs w:val="24"/>
        </w:rPr>
        <w:tab/>
      </w:r>
      <w:r w:rsidRPr="00606305">
        <w:rPr>
          <w:rFonts w:ascii="Candara" w:eastAsiaTheme="minorHAnsi" w:hAnsi="Candara" w:cstheme="minorBidi"/>
          <w:sz w:val="24"/>
          <w:szCs w:val="24"/>
        </w:rPr>
        <w:sym w:font="Wingdings 2" w:char="F0A3"/>
      </w:r>
      <w:r w:rsidRPr="00606305">
        <w:rPr>
          <w:rFonts w:ascii="Candara" w:eastAsiaTheme="minorHAnsi" w:hAnsi="Candara" w:cstheme="minorBidi"/>
          <w:sz w:val="24"/>
          <w:szCs w:val="24"/>
        </w:rPr>
        <w:tab/>
        <w:t>Justification Attached</w:t>
      </w:r>
    </w:p>
    <w:p w:rsidR="00193024" w:rsidRPr="00606305" w:rsidRDefault="00193024" w:rsidP="00606305">
      <w:pPr>
        <w:spacing w:before="240"/>
        <w:rPr>
          <w:rFonts w:ascii="Candara" w:eastAsiaTheme="minorHAnsi" w:hAnsi="Candara" w:cstheme="minorBidi"/>
          <w:sz w:val="24"/>
          <w:szCs w:val="24"/>
        </w:rPr>
      </w:pPr>
      <w:r w:rsidRPr="00606305">
        <w:rPr>
          <w:rFonts w:ascii="Candara" w:eastAsiaTheme="minorHAnsi" w:hAnsi="Candara" w:cstheme="minorBidi"/>
          <w:sz w:val="24"/>
          <w:szCs w:val="24"/>
        </w:rPr>
        <w:t>I certify that this trip report represents all claims incurred by me on official travel as herein stated.</w:t>
      </w:r>
    </w:p>
    <w:p w:rsidR="00193024" w:rsidRPr="00606305" w:rsidRDefault="00193024" w:rsidP="00606305">
      <w:pPr>
        <w:spacing w:before="120"/>
        <w:ind w:left="1440"/>
        <w:rPr>
          <w:rFonts w:ascii="Candara" w:eastAsiaTheme="minorHAnsi" w:hAnsi="Candara" w:cstheme="minorBidi"/>
          <w:sz w:val="24"/>
          <w:szCs w:val="24"/>
        </w:rPr>
      </w:pP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sz w:val="32"/>
          <w:szCs w:val="24"/>
        </w:rPr>
        <w:tab/>
      </w: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b/>
          <w:sz w:val="32"/>
          <w:szCs w:val="24"/>
          <w:u w:val="single"/>
        </w:rPr>
        <w:tab/>
      </w:r>
      <w:r w:rsidRPr="00606305">
        <w:rPr>
          <w:rFonts w:ascii="Candara" w:eastAsiaTheme="minorHAnsi" w:hAnsi="Candara" w:cstheme="minorBidi"/>
          <w:sz w:val="24"/>
          <w:szCs w:val="24"/>
        </w:rPr>
        <w:br/>
      </w:r>
      <w:r w:rsidRPr="00606305">
        <w:rPr>
          <w:rFonts w:ascii="Candara" w:eastAsiaTheme="minorHAnsi" w:hAnsi="Candara" w:cstheme="minorBidi"/>
          <w:sz w:val="24"/>
          <w:szCs w:val="24"/>
        </w:rPr>
        <w:tab/>
        <w:t xml:space="preserve">         Traveler’s Signature</w:t>
      </w:r>
      <w:r w:rsidRPr="00606305">
        <w:rPr>
          <w:rFonts w:ascii="Candara" w:eastAsiaTheme="minorHAnsi" w:hAnsi="Candara" w:cstheme="minorBidi"/>
          <w:sz w:val="24"/>
          <w:szCs w:val="24"/>
        </w:rPr>
        <w:tab/>
      </w:r>
      <w:r w:rsidRPr="00606305">
        <w:rPr>
          <w:rFonts w:ascii="Candara" w:eastAsiaTheme="minorHAnsi" w:hAnsi="Candara" w:cstheme="minorBidi"/>
          <w:sz w:val="24"/>
          <w:szCs w:val="24"/>
        </w:rPr>
        <w:tab/>
      </w:r>
      <w:r w:rsidRPr="00606305">
        <w:rPr>
          <w:rFonts w:ascii="Candara" w:eastAsiaTheme="minorHAnsi" w:hAnsi="Candara" w:cstheme="minorBidi"/>
          <w:sz w:val="24"/>
          <w:szCs w:val="24"/>
        </w:rPr>
        <w:tab/>
      </w:r>
      <w:r w:rsidRPr="00606305">
        <w:rPr>
          <w:rFonts w:ascii="Candara" w:eastAsiaTheme="minorHAnsi" w:hAnsi="Candara" w:cstheme="minorBidi"/>
          <w:sz w:val="24"/>
          <w:szCs w:val="24"/>
        </w:rPr>
        <w:tab/>
        <w:t xml:space="preserve">  Date</w:t>
      </w:r>
    </w:p>
    <w:p w:rsidR="00193024" w:rsidRPr="00606305" w:rsidRDefault="00193024" w:rsidP="00606305">
      <w:pPr>
        <w:spacing w:before="120"/>
        <w:rPr>
          <w:rFonts w:ascii="Candara" w:eastAsiaTheme="minorHAnsi" w:hAnsi="Candara" w:cstheme="minorBidi"/>
          <w:sz w:val="24"/>
          <w:szCs w:val="24"/>
        </w:rPr>
      </w:pPr>
      <w:r w:rsidRPr="00606305">
        <w:rPr>
          <w:rFonts w:ascii="Candara" w:eastAsiaTheme="minorHAnsi" w:hAnsi="Candara" w:cstheme="minorBidi"/>
          <w:sz w:val="24"/>
          <w:szCs w:val="24"/>
        </w:rPr>
        <w:t>APPROVED:</w:t>
      </w:r>
      <w:r w:rsidRPr="00606305">
        <w:rPr>
          <w:rFonts w:ascii="Candara" w:eastAsiaTheme="minorHAnsi" w:hAnsi="Candara" w:cstheme="minorBidi"/>
          <w:sz w:val="24"/>
          <w:szCs w:val="24"/>
        </w:rPr>
        <w:tab/>
      </w:r>
    </w:p>
    <w:p w:rsidR="00193024" w:rsidRPr="00606305" w:rsidRDefault="00193024" w:rsidP="00193024">
      <w:pPr>
        <w:tabs>
          <w:tab w:val="left" w:pos="2610"/>
          <w:tab w:val="left" w:pos="5940"/>
          <w:tab w:val="left" w:pos="6480"/>
          <w:tab w:val="left" w:pos="7290"/>
          <w:tab w:val="left" w:pos="8640"/>
        </w:tabs>
        <w:spacing w:after="200" w:line="276" w:lineRule="auto"/>
        <w:ind w:left="1440"/>
        <w:rPr>
          <w:rFonts w:ascii="Candara" w:eastAsiaTheme="minorHAnsi" w:hAnsi="Candara" w:cstheme="minorBidi"/>
          <w:sz w:val="24"/>
          <w:szCs w:val="24"/>
        </w:rPr>
      </w:pPr>
      <w:r w:rsidRPr="00606305">
        <w:rPr>
          <w:rFonts w:eastAsiaTheme="minorHAnsi"/>
          <w:b/>
          <w:sz w:val="32"/>
          <w:szCs w:val="24"/>
          <w:u w:val="single"/>
        </w:rPr>
        <w:tab/>
      </w:r>
      <w:r w:rsidRPr="00606305">
        <w:rPr>
          <w:rFonts w:eastAsiaTheme="minorHAnsi"/>
          <w:b/>
          <w:sz w:val="32"/>
          <w:szCs w:val="24"/>
          <w:u w:val="single"/>
        </w:rPr>
        <w:tab/>
      </w:r>
      <w:r w:rsidRPr="00606305">
        <w:rPr>
          <w:rFonts w:eastAsiaTheme="minorHAnsi"/>
          <w:sz w:val="32"/>
          <w:szCs w:val="24"/>
        </w:rPr>
        <w:tab/>
      </w:r>
      <w:r w:rsidRPr="00606305">
        <w:rPr>
          <w:rFonts w:eastAsiaTheme="minorHAnsi"/>
          <w:b/>
          <w:sz w:val="32"/>
          <w:szCs w:val="24"/>
          <w:u w:val="single"/>
        </w:rPr>
        <w:tab/>
      </w:r>
      <w:r w:rsidRPr="00606305">
        <w:rPr>
          <w:rFonts w:eastAsiaTheme="minorHAnsi"/>
          <w:b/>
          <w:sz w:val="32"/>
          <w:szCs w:val="24"/>
          <w:u w:val="single"/>
        </w:rPr>
        <w:tab/>
      </w:r>
      <w:r w:rsidRPr="00606305">
        <w:rPr>
          <w:rFonts w:ascii="Candara" w:eastAsiaTheme="minorHAnsi" w:hAnsi="Candara" w:cstheme="minorBidi"/>
          <w:sz w:val="24"/>
          <w:szCs w:val="24"/>
          <w:u w:val="single"/>
        </w:rPr>
        <w:br/>
      </w:r>
      <w:r w:rsidRPr="00606305">
        <w:rPr>
          <w:rFonts w:ascii="Candara" w:eastAsiaTheme="minorHAnsi" w:hAnsi="Candara" w:cstheme="minorBidi"/>
          <w:sz w:val="24"/>
          <w:szCs w:val="24"/>
        </w:rPr>
        <w:tab/>
        <w:t>Supervisor’s Signature</w:t>
      </w:r>
      <w:r w:rsidRPr="00606305">
        <w:rPr>
          <w:rFonts w:ascii="Candara" w:eastAsiaTheme="minorHAnsi" w:hAnsi="Candara" w:cstheme="minorBidi"/>
          <w:sz w:val="24"/>
          <w:szCs w:val="24"/>
        </w:rPr>
        <w:tab/>
      </w:r>
      <w:r w:rsidRPr="00606305">
        <w:rPr>
          <w:rFonts w:ascii="Candara" w:eastAsiaTheme="minorHAnsi" w:hAnsi="Candara" w:cstheme="minorBidi"/>
          <w:sz w:val="24"/>
          <w:szCs w:val="24"/>
        </w:rPr>
        <w:tab/>
      </w:r>
      <w:r w:rsidRPr="00606305">
        <w:rPr>
          <w:rFonts w:ascii="Candara" w:eastAsiaTheme="minorHAnsi" w:hAnsi="Candara" w:cstheme="minorBidi"/>
          <w:sz w:val="24"/>
          <w:szCs w:val="24"/>
        </w:rPr>
        <w:tab/>
        <w:t>Date</w:t>
      </w:r>
    </w:p>
    <w:p w:rsidR="00193024" w:rsidRPr="00606305" w:rsidRDefault="00193024" w:rsidP="00606305">
      <w:pPr>
        <w:tabs>
          <w:tab w:val="left" w:pos="2610"/>
          <w:tab w:val="left" w:pos="5940"/>
          <w:tab w:val="left" w:pos="6480"/>
          <w:tab w:val="left" w:pos="7290"/>
          <w:tab w:val="left" w:pos="8640"/>
        </w:tabs>
        <w:spacing w:after="200" w:line="276" w:lineRule="auto"/>
        <w:rPr>
          <w:rFonts w:asciiTheme="minorHAnsi" w:eastAsiaTheme="minorHAnsi" w:hAnsiTheme="minorHAnsi" w:cstheme="minorBidi"/>
          <w:b/>
          <w:sz w:val="22"/>
          <w:szCs w:val="24"/>
          <w:u w:val="single"/>
        </w:rPr>
      </w:pPr>
      <w:r w:rsidRPr="00606305">
        <w:rPr>
          <w:rFonts w:asciiTheme="minorHAnsi" w:eastAsiaTheme="minorHAnsi" w:hAnsiTheme="minorHAnsi" w:cstheme="minorBidi"/>
          <w:b/>
          <w:sz w:val="22"/>
          <w:szCs w:val="24"/>
          <w:u w:val="single"/>
        </w:rPr>
        <w:t xml:space="preserve">This form is used for daily trip reports. </w:t>
      </w:r>
    </w:p>
    <w:p w:rsidR="00090E51" w:rsidRDefault="00090E51">
      <w:pPr>
        <w:rPr>
          <w:rFonts w:ascii="Candara" w:hAnsi="Candara"/>
          <w:sz w:val="24"/>
          <w:szCs w:val="24"/>
        </w:rPr>
      </w:pPr>
      <w:r>
        <w:rPr>
          <w:rFonts w:ascii="Candara" w:hAnsi="Candara"/>
          <w:sz w:val="24"/>
          <w:szCs w:val="24"/>
        </w:rPr>
        <w:br w:type="page"/>
      </w:r>
    </w:p>
    <w:p w:rsidR="00B84CF9" w:rsidRPr="00606305" w:rsidRDefault="00B84CF9" w:rsidP="00B84CF9">
      <w:pPr>
        <w:jc w:val="center"/>
        <w:rPr>
          <w:rFonts w:ascii="Candara" w:hAnsi="Candara"/>
          <w:sz w:val="24"/>
          <w:szCs w:val="24"/>
        </w:rPr>
      </w:pPr>
      <w:r w:rsidRPr="00606305">
        <w:rPr>
          <w:rFonts w:ascii="Candara" w:hAnsi="Candara"/>
          <w:sz w:val="24"/>
          <w:szCs w:val="24"/>
        </w:rPr>
        <w:lastRenderedPageBreak/>
        <w:t>BÁÁHÁÁLÍ CHAPTER</w:t>
      </w:r>
    </w:p>
    <w:p w:rsidR="00B84CF9" w:rsidRPr="00606305" w:rsidRDefault="00B84CF9" w:rsidP="00B84CF9">
      <w:pPr>
        <w:jc w:val="center"/>
        <w:rPr>
          <w:rFonts w:ascii="Candara" w:hAnsi="Candara"/>
          <w:sz w:val="24"/>
          <w:szCs w:val="24"/>
        </w:rPr>
      </w:pPr>
      <w:r w:rsidRPr="00606305">
        <w:rPr>
          <w:rFonts w:ascii="Candara" w:hAnsi="Candara"/>
          <w:sz w:val="24"/>
          <w:szCs w:val="24"/>
        </w:rPr>
        <w:t>CHAPTER VEHICLE USAGE</w:t>
      </w:r>
    </w:p>
    <w:p w:rsidR="00B84CF9" w:rsidRPr="00606305" w:rsidRDefault="00B84CF9" w:rsidP="00B84CF9">
      <w:pPr>
        <w:jc w:val="center"/>
        <w:rPr>
          <w:rFonts w:ascii="Candara" w:hAnsi="Candara"/>
          <w:sz w:val="24"/>
          <w:szCs w:val="24"/>
        </w:rPr>
      </w:pPr>
      <w:r w:rsidRPr="00606305">
        <w:rPr>
          <w:rFonts w:ascii="Candara" w:hAnsi="Candara"/>
          <w:sz w:val="24"/>
          <w:szCs w:val="24"/>
        </w:rPr>
        <w:t>TRIP REPORT FORM</w:t>
      </w:r>
    </w:p>
    <w:p w:rsidR="00B84CF9" w:rsidRPr="00606305" w:rsidRDefault="00B84CF9" w:rsidP="00B84CF9">
      <w:pPr>
        <w:rPr>
          <w:rFonts w:ascii="Candara" w:hAnsi="Candara"/>
          <w:sz w:val="24"/>
          <w:szCs w:val="24"/>
          <w:u w:val="single"/>
        </w:rPr>
      </w:pPr>
      <w:r w:rsidRPr="00606305">
        <w:rPr>
          <w:rFonts w:ascii="Candara" w:hAnsi="Candara"/>
          <w:sz w:val="24"/>
          <w:szCs w:val="24"/>
        </w:rPr>
        <w:t>Name:</w:t>
      </w:r>
      <w:r w:rsidRPr="00606305">
        <w:rPr>
          <w:rFonts w:ascii="Candara" w:hAnsi="Candara"/>
          <w:sz w:val="24"/>
          <w:szCs w:val="24"/>
        </w:rPr>
        <w:tab/>
      </w:r>
      <w:r w:rsidRPr="00606305">
        <w:rPr>
          <w:b/>
          <w:sz w:val="32"/>
          <w:szCs w:val="24"/>
          <w:u w:val="single"/>
        </w:rPr>
        <w:t xml:space="preserve">    </w:t>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rFonts w:ascii="Candara" w:hAnsi="Candara"/>
          <w:sz w:val="24"/>
          <w:szCs w:val="24"/>
        </w:rPr>
        <w:tab/>
      </w:r>
      <w:r w:rsidRPr="00606305">
        <w:rPr>
          <w:rFonts w:ascii="Candara" w:hAnsi="Candara"/>
          <w:sz w:val="24"/>
          <w:szCs w:val="24"/>
        </w:rPr>
        <w:tab/>
        <w:t xml:space="preserve">Travel Date: </w:t>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p>
    <w:p w:rsidR="00B84CF9" w:rsidRPr="00606305" w:rsidRDefault="00B84CF9" w:rsidP="00606305">
      <w:pPr>
        <w:spacing w:after="120"/>
        <w:rPr>
          <w:rFonts w:ascii="Candara" w:hAnsi="Candara"/>
          <w:sz w:val="24"/>
          <w:szCs w:val="24"/>
        </w:rPr>
      </w:pPr>
      <w:r w:rsidRPr="00606305">
        <w:rPr>
          <w:rFonts w:ascii="Candara" w:hAnsi="Candara"/>
          <w:sz w:val="24"/>
          <w:szCs w:val="24"/>
        </w:rPr>
        <w:t xml:space="preserve">Time Left: </w:t>
      </w:r>
      <w:r w:rsidRPr="00606305">
        <w:rPr>
          <w:b/>
          <w:sz w:val="32"/>
          <w:szCs w:val="24"/>
          <w:u w:val="single"/>
        </w:rPr>
        <w:tab/>
        <w:t xml:space="preserve">   </w:t>
      </w:r>
      <w:r w:rsidRPr="00606305">
        <w:rPr>
          <w:b/>
          <w:sz w:val="32"/>
          <w:szCs w:val="24"/>
          <w:u w:val="single"/>
        </w:rPr>
        <w:tab/>
      </w:r>
      <w:r w:rsidRPr="00606305">
        <w:rPr>
          <w:b/>
          <w:sz w:val="32"/>
          <w:szCs w:val="24"/>
          <w:u w:val="single"/>
        </w:rPr>
        <w:tab/>
      </w:r>
      <w:r w:rsidRPr="00606305">
        <w:rPr>
          <w:rFonts w:ascii="Candara" w:hAnsi="Candara"/>
          <w:sz w:val="24"/>
          <w:szCs w:val="24"/>
        </w:rPr>
        <w:t xml:space="preserve">   Time Returned: </w:t>
      </w:r>
      <w:r w:rsidRPr="00606305">
        <w:rPr>
          <w:b/>
          <w:sz w:val="32"/>
          <w:szCs w:val="24"/>
          <w:u w:val="single"/>
        </w:rPr>
        <w:tab/>
      </w:r>
      <w:r w:rsidRPr="00606305">
        <w:rPr>
          <w:b/>
          <w:sz w:val="32"/>
          <w:szCs w:val="24"/>
          <w:u w:val="single"/>
        </w:rPr>
        <w:tab/>
      </w:r>
      <w:r w:rsidRPr="00606305">
        <w:rPr>
          <w:b/>
          <w:sz w:val="32"/>
          <w:szCs w:val="24"/>
          <w:u w:val="single"/>
        </w:rPr>
        <w:tab/>
      </w:r>
    </w:p>
    <w:tbl>
      <w:tblPr>
        <w:tblStyle w:val="TableGrid"/>
        <w:tblW w:w="0" w:type="auto"/>
        <w:tblInd w:w="3262" w:type="dxa"/>
        <w:tblLook w:val="04A0" w:firstRow="1" w:lastRow="0" w:firstColumn="1" w:lastColumn="0" w:noHBand="0" w:noVBand="1"/>
      </w:tblPr>
      <w:tblGrid>
        <w:gridCol w:w="2144"/>
        <w:gridCol w:w="2051"/>
        <w:gridCol w:w="2119"/>
      </w:tblGrid>
      <w:tr w:rsidR="00B84CF9" w:rsidRPr="00606305" w:rsidTr="0061788A">
        <w:trPr>
          <w:trHeight w:val="299"/>
        </w:trPr>
        <w:tc>
          <w:tcPr>
            <w:tcW w:w="2513" w:type="dxa"/>
          </w:tcPr>
          <w:p w:rsidR="00B84CF9" w:rsidRPr="00606305" w:rsidRDefault="00B84CF9" w:rsidP="0061788A">
            <w:pPr>
              <w:rPr>
                <w:rFonts w:ascii="Candara" w:hAnsi="Candara"/>
                <w:sz w:val="24"/>
                <w:szCs w:val="24"/>
              </w:rPr>
            </w:pPr>
            <w:r w:rsidRPr="00606305">
              <w:rPr>
                <w:rFonts w:ascii="Candara" w:hAnsi="Candara"/>
                <w:noProof/>
                <w:sz w:val="24"/>
                <w:szCs w:val="24"/>
              </w:rPr>
              <mc:AlternateContent>
                <mc:Choice Requires="wps">
                  <w:drawing>
                    <wp:anchor distT="0" distB="0" distL="114300" distR="114300" simplePos="0" relativeHeight="251652096" behindDoc="0" locked="0" layoutInCell="1" allowOverlap="1" wp14:anchorId="70E164D0" wp14:editId="11E58277">
                      <wp:simplePos x="0" y="0"/>
                      <wp:positionH relativeFrom="column">
                        <wp:posOffset>-1994180</wp:posOffset>
                      </wp:positionH>
                      <wp:positionV relativeFrom="paragraph">
                        <wp:posOffset>4659</wp:posOffset>
                      </wp:positionV>
                      <wp:extent cx="1781298" cy="368135"/>
                      <wp:effectExtent l="0" t="0" r="9525"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298" cy="368135"/>
                              </a:xfrm>
                              <a:prstGeom prst="rect">
                                <a:avLst/>
                              </a:prstGeom>
                              <a:solidFill>
                                <a:srgbClr val="FFFFFF"/>
                              </a:solidFill>
                              <a:ln w="9525">
                                <a:noFill/>
                                <a:miter lim="800000"/>
                                <a:headEnd/>
                                <a:tailEnd/>
                              </a:ln>
                            </wps:spPr>
                            <wps:txbx>
                              <w:txbxContent>
                                <w:p w:rsidR="00C3242E" w:rsidRPr="0067775D" w:rsidRDefault="00C3242E" w:rsidP="00B84CF9">
                                  <w:pPr>
                                    <w:jc w:val="right"/>
                                    <w:rPr>
                                      <w:rFonts w:ascii="Candara" w:hAnsi="Candara"/>
                                      <w:sz w:val="24"/>
                                      <w:szCs w:val="24"/>
                                    </w:rPr>
                                  </w:pPr>
                                  <w:r>
                                    <w:rPr>
                                      <w:rFonts w:ascii="Candara" w:hAnsi="Candara"/>
                                      <w:sz w:val="24"/>
                                      <w:szCs w:val="24"/>
                                    </w:rPr>
                                    <w:t>Chapter</w:t>
                                  </w:r>
                                  <w:r w:rsidRPr="0067775D">
                                    <w:rPr>
                                      <w:rFonts w:ascii="Candara" w:hAnsi="Candara"/>
                                      <w:sz w:val="24"/>
                                      <w:szCs w:val="24"/>
                                    </w:rPr>
                                    <w:t xml:space="preserve"> Vehicle Usage: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E164D0" id="_x0000_s1027" type="#_x0000_t202" style="position:absolute;margin-left:-157pt;margin-top:.35pt;width:140.25pt;height:2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" stroked="f">
                      <v:textbox>
                        <w:txbxContent>
                          <w:p w:rsidR="00C3242E" w:rsidRPr="0067775D" w:rsidRDefault="00C3242E" w:rsidP="00B84CF9">
                            <w:pPr>
                              <w:jc w:val="right"/>
                              <w:rPr>
                                <w:rFonts w:ascii="Candara" w:hAnsi="Candara"/>
                                <w:sz w:val="24"/>
                                <w:szCs w:val="24"/>
                              </w:rPr>
                            </w:pPr>
                            <w:r>
                              <w:rPr>
                                <w:rFonts w:ascii="Candara" w:hAnsi="Candara"/>
                                <w:sz w:val="24"/>
                                <w:szCs w:val="24"/>
                              </w:rPr>
                              <w:t>Chapter</w:t>
                            </w:r>
                            <w:r w:rsidRPr="0067775D">
                              <w:rPr>
                                <w:rFonts w:ascii="Candara" w:hAnsi="Candara"/>
                                <w:sz w:val="24"/>
                                <w:szCs w:val="24"/>
                              </w:rPr>
                              <w:t xml:space="preserve"> Vehicle Usage: </w:t>
                            </w:r>
                          </w:p>
                        </w:txbxContent>
                      </v:textbox>
                    </v:shape>
                  </w:pict>
                </mc:Fallback>
              </mc:AlternateContent>
            </w:r>
            <w:r w:rsidRPr="00606305">
              <w:rPr>
                <w:rFonts w:ascii="Candara" w:hAnsi="Candara"/>
                <w:sz w:val="24"/>
                <w:szCs w:val="24"/>
              </w:rPr>
              <w:t>Beginning</w:t>
            </w:r>
          </w:p>
        </w:tc>
        <w:tc>
          <w:tcPr>
            <w:tcW w:w="2513" w:type="dxa"/>
          </w:tcPr>
          <w:p w:rsidR="00B84CF9" w:rsidRPr="00606305" w:rsidRDefault="00B84CF9" w:rsidP="0061788A">
            <w:pPr>
              <w:rPr>
                <w:rFonts w:ascii="Candara" w:hAnsi="Candara"/>
                <w:sz w:val="24"/>
                <w:szCs w:val="24"/>
              </w:rPr>
            </w:pPr>
            <w:r w:rsidRPr="00606305">
              <w:rPr>
                <w:rFonts w:ascii="Candara" w:hAnsi="Candara"/>
                <w:sz w:val="24"/>
                <w:szCs w:val="24"/>
              </w:rPr>
              <w:t>Ending</w:t>
            </w:r>
          </w:p>
        </w:tc>
        <w:tc>
          <w:tcPr>
            <w:tcW w:w="2513" w:type="dxa"/>
          </w:tcPr>
          <w:p w:rsidR="00B84CF9" w:rsidRPr="00606305" w:rsidRDefault="00B84CF9" w:rsidP="0061788A">
            <w:pPr>
              <w:rPr>
                <w:rFonts w:ascii="Candara" w:hAnsi="Candara"/>
                <w:sz w:val="24"/>
                <w:szCs w:val="24"/>
              </w:rPr>
            </w:pPr>
            <w:r w:rsidRPr="00606305">
              <w:rPr>
                <w:rFonts w:ascii="Candara" w:hAnsi="Candara"/>
                <w:sz w:val="24"/>
                <w:szCs w:val="24"/>
              </w:rPr>
              <w:t>Total</w:t>
            </w:r>
          </w:p>
        </w:tc>
      </w:tr>
      <w:tr w:rsidR="00B84CF9" w:rsidRPr="00606305" w:rsidTr="0061788A">
        <w:trPr>
          <w:trHeight w:val="318"/>
        </w:trPr>
        <w:tc>
          <w:tcPr>
            <w:tcW w:w="2513" w:type="dxa"/>
          </w:tcPr>
          <w:p w:rsidR="00B84CF9" w:rsidRPr="00606305" w:rsidRDefault="00B84CF9" w:rsidP="00606305">
            <w:pPr>
              <w:rPr>
                <w:rFonts w:ascii="Candara" w:hAnsi="Candara"/>
                <w:sz w:val="24"/>
                <w:szCs w:val="24"/>
              </w:rPr>
            </w:pPr>
          </w:p>
        </w:tc>
        <w:tc>
          <w:tcPr>
            <w:tcW w:w="2513" w:type="dxa"/>
          </w:tcPr>
          <w:p w:rsidR="00B84CF9" w:rsidRPr="00606305" w:rsidRDefault="00B84CF9" w:rsidP="0061788A">
            <w:pPr>
              <w:rPr>
                <w:rFonts w:ascii="Candara" w:hAnsi="Candara"/>
                <w:sz w:val="24"/>
                <w:szCs w:val="24"/>
              </w:rPr>
            </w:pPr>
          </w:p>
        </w:tc>
        <w:tc>
          <w:tcPr>
            <w:tcW w:w="2513" w:type="dxa"/>
          </w:tcPr>
          <w:p w:rsidR="00B84CF9" w:rsidRPr="00606305" w:rsidRDefault="00B84CF9" w:rsidP="0061788A">
            <w:pPr>
              <w:rPr>
                <w:rFonts w:ascii="Candara" w:hAnsi="Candara"/>
                <w:sz w:val="24"/>
                <w:szCs w:val="24"/>
              </w:rPr>
            </w:pPr>
          </w:p>
        </w:tc>
      </w:tr>
      <w:tr w:rsidR="00B84CF9" w:rsidRPr="00606305" w:rsidTr="0061788A">
        <w:trPr>
          <w:trHeight w:val="318"/>
        </w:trPr>
        <w:tc>
          <w:tcPr>
            <w:tcW w:w="2513" w:type="dxa"/>
          </w:tcPr>
          <w:p w:rsidR="00B84CF9" w:rsidRPr="00606305" w:rsidRDefault="00B84CF9" w:rsidP="0061788A">
            <w:pPr>
              <w:spacing w:after="120"/>
              <w:rPr>
                <w:rFonts w:ascii="Candara" w:hAnsi="Candara"/>
                <w:b/>
                <w:sz w:val="16"/>
                <w:szCs w:val="24"/>
              </w:rPr>
            </w:pPr>
            <w:r w:rsidRPr="00606305">
              <w:rPr>
                <w:rFonts w:ascii="Candara" w:hAnsi="Candara"/>
                <w:b/>
                <w:sz w:val="16"/>
                <w:szCs w:val="24"/>
              </w:rPr>
              <w:t>Fuel  Purchased: (Amount)</w:t>
            </w:r>
          </w:p>
          <w:p w:rsidR="00B84CF9" w:rsidRPr="00606305" w:rsidRDefault="00B84CF9" w:rsidP="00606305">
            <w:pPr>
              <w:rPr>
                <w:rFonts w:ascii="Candara" w:hAnsi="Candara"/>
                <w:b/>
                <w:sz w:val="16"/>
                <w:szCs w:val="24"/>
              </w:rPr>
            </w:pPr>
          </w:p>
        </w:tc>
        <w:tc>
          <w:tcPr>
            <w:tcW w:w="2513" w:type="dxa"/>
          </w:tcPr>
          <w:p w:rsidR="00B84CF9" w:rsidRPr="00606305" w:rsidRDefault="00B84CF9" w:rsidP="0061788A">
            <w:pPr>
              <w:spacing w:after="120"/>
              <w:rPr>
                <w:rFonts w:ascii="Candara" w:hAnsi="Candara"/>
                <w:b/>
                <w:sz w:val="16"/>
                <w:szCs w:val="24"/>
              </w:rPr>
            </w:pPr>
            <w:r w:rsidRPr="00606305">
              <w:rPr>
                <w:rFonts w:ascii="Candara" w:hAnsi="Candara"/>
                <w:b/>
                <w:sz w:val="16"/>
                <w:szCs w:val="24"/>
              </w:rPr>
              <w:t>Oil Change: (Amount)</w:t>
            </w:r>
          </w:p>
          <w:p w:rsidR="00B84CF9" w:rsidRPr="00606305" w:rsidRDefault="00B84CF9" w:rsidP="0061788A">
            <w:pPr>
              <w:spacing w:after="120"/>
              <w:rPr>
                <w:rFonts w:ascii="Candara" w:hAnsi="Candara"/>
                <w:b/>
                <w:sz w:val="16"/>
                <w:szCs w:val="24"/>
              </w:rPr>
            </w:pPr>
          </w:p>
        </w:tc>
        <w:tc>
          <w:tcPr>
            <w:tcW w:w="2513" w:type="dxa"/>
          </w:tcPr>
          <w:p w:rsidR="00B84CF9" w:rsidRPr="00606305" w:rsidRDefault="00B84CF9" w:rsidP="0061788A">
            <w:pPr>
              <w:spacing w:after="120"/>
              <w:rPr>
                <w:rFonts w:ascii="Candara" w:hAnsi="Candara"/>
                <w:b/>
                <w:sz w:val="16"/>
                <w:szCs w:val="24"/>
              </w:rPr>
            </w:pPr>
            <w:r w:rsidRPr="00606305">
              <w:rPr>
                <w:rFonts w:ascii="Candara" w:hAnsi="Candara"/>
                <w:b/>
                <w:sz w:val="16"/>
                <w:szCs w:val="24"/>
              </w:rPr>
              <w:t>Other Maintenance: (Amount &amp; Type)</w:t>
            </w:r>
          </w:p>
        </w:tc>
      </w:tr>
    </w:tbl>
    <w:p w:rsidR="00B84CF9" w:rsidRPr="00606305" w:rsidRDefault="00B84CF9" w:rsidP="00B84CF9">
      <w:pPr>
        <w:pBdr>
          <w:bottom w:val="double" w:sz="6" w:space="1" w:color="auto"/>
        </w:pBdr>
        <w:rPr>
          <w:rFonts w:ascii="Candara" w:hAnsi="Candara"/>
          <w:sz w:val="24"/>
          <w:szCs w:val="24"/>
        </w:rPr>
      </w:pPr>
    </w:p>
    <w:p w:rsidR="00B84CF9" w:rsidRPr="00606305" w:rsidRDefault="00B84CF9" w:rsidP="00B84CF9">
      <w:pPr>
        <w:spacing w:before="240"/>
        <w:rPr>
          <w:rFonts w:ascii="Candara" w:hAnsi="Candara"/>
          <w:sz w:val="24"/>
          <w:szCs w:val="24"/>
        </w:rPr>
      </w:pPr>
      <w:r w:rsidRPr="00606305">
        <w:rPr>
          <w:rFonts w:ascii="Candara" w:hAnsi="Candara"/>
          <w:sz w:val="24"/>
          <w:szCs w:val="24"/>
        </w:rPr>
        <w:t xml:space="preserve">Purpose of Travel: </w:t>
      </w:r>
    </w:p>
    <w:tbl>
      <w:tblPr>
        <w:tblStyle w:val="TableGrid"/>
        <w:tblW w:w="0" w:type="auto"/>
        <w:tblLook w:val="04A0" w:firstRow="1" w:lastRow="0" w:firstColumn="1" w:lastColumn="0" w:noHBand="0" w:noVBand="1"/>
      </w:tblPr>
      <w:tblGrid>
        <w:gridCol w:w="1938"/>
        <w:gridCol w:w="1876"/>
        <w:gridCol w:w="2077"/>
        <w:gridCol w:w="1845"/>
        <w:gridCol w:w="1840"/>
      </w:tblGrid>
      <w:tr w:rsidR="00B84CF9" w:rsidRPr="00606305" w:rsidTr="0061788A">
        <w:tc>
          <w:tcPr>
            <w:tcW w:w="2203" w:type="dxa"/>
          </w:tcPr>
          <w:p w:rsidR="00B84CF9" w:rsidRPr="00606305" w:rsidRDefault="00B84CF9" w:rsidP="0061788A">
            <w:pPr>
              <w:tabs>
                <w:tab w:val="left" w:pos="360"/>
              </w:tabs>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t>MEETING</w:t>
            </w:r>
          </w:p>
        </w:tc>
        <w:tc>
          <w:tcPr>
            <w:tcW w:w="2203" w:type="dxa"/>
          </w:tcPr>
          <w:p w:rsidR="00B84CF9" w:rsidRPr="00606305" w:rsidRDefault="00B84CF9" w:rsidP="0061788A">
            <w:pPr>
              <w:tabs>
                <w:tab w:val="left" w:pos="407"/>
              </w:tabs>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t>MAIL-RUN</w:t>
            </w:r>
          </w:p>
        </w:tc>
        <w:tc>
          <w:tcPr>
            <w:tcW w:w="2203" w:type="dxa"/>
          </w:tcPr>
          <w:p w:rsidR="00B84CF9" w:rsidRPr="00606305" w:rsidRDefault="00B84CF9" w:rsidP="0061788A">
            <w:pPr>
              <w:tabs>
                <w:tab w:val="left" w:pos="454"/>
              </w:tabs>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t>HOME VISIT</w:t>
            </w:r>
          </w:p>
        </w:tc>
        <w:tc>
          <w:tcPr>
            <w:tcW w:w="2203" w:type="dxa"/>
          </w:tcPr>
          <w:p w:rsidR="00B84CF9" w:rsidRPr="00606305" w:rsidRDefault="00B84CF9" w:rsidP="0061788A">
            <w:pPr>
              <w:tabs>
                <w:tab w:val="left" w:pos="321"/>
              </w:tabs>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t>WORK SESSION</w:t>
            </w:r>
          </w:p>
        </w:tc>
        <w:tc>
          <w:tcPr>
            <w:tcW w:w="2204" w:type="dxa"/>
          </w:tcPr>
          <w:p w:rsidR="00B84CF9" w:rsidRPr="00606305" w:rsidRDefault="00B84CF9" w:rsidP="0061788A">
            <w:pPr>
              <w:tabs>
                <w:tab w:val="left" w:pos="368"/>
              </w:tabs>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t>OTHER</w:t>
            </w:r>
          </w:p>
        </w:tc>
      </w:tr>
      <w:tr w:rsidR="00B84CF9" w:rsidRPr="00606305" w:rsidTr="0061788A">
        <w:tc>
          <w:tcPr>
            <w:tcW w:w="2203" w:type="dxa"/>
          </w:tcPr>
          <w:p w:rsidR="00B84CF9" w:rsidRPr="00606305" w:rsidRDefault="00B84CF9" w:rsidP="0061788A">
            <w:pPr>
              <w:tabs>
                <w:tab w:val="left" w:pos="367"/>
              </w:tabs>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t>TRAINING</w:t>
            </w:r>
          </w:p>
        </w:tc>
        <w:tc>
          <w:tcPr>
            <w:tcW w:w="2203" w:type="dxa"/>
          </w:tcPr>
          <w:p w:rsidR="00B84CF9" w:rsidRPr="00606305" w:rsidRDefault="00B84CF9" w:rsidP="0061788A">
            <w:pPr>
              <w:tabs>
                <w:tab w:val="left" w:pos="407"/>
              </w:tabs>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r>
            <w:r w:rsidRPr="00606305">
              <w:rPr>
                <w:rFonts w:ascii="Candara" w:hAnsi="Candara"/>
                <w:sz w:val="22"/>
                <w:szCs w:val="24"/>
              </w:rPr>
              <w:t>SUPPLY-RUN</w:t>
            </w:r>
          </w:p>
        </w:tc>
        <w:tc>
          <w:tcPr>
            <w:tcW w:w="2203" w:type="dxa"/>
          </w:tcPr>
          <w:p w:rsidR="00B84CF9" w:rsidRPr="00606305" w:rsidRDefault="00B84CF9" w:rsidP="0061788A">
            <w:pPr>
              <w:tabs>
                <w:tab w:val="left" w:pos="454"/>
              </w:tabs>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r>
            <w:r w:rsidRPr="00606305">
              <w:rPr>
                <w:rFonts w:ascii="Candara" w:hAnsi="Candara"/>
                <w:sz w:val="18"/>
                <w:szCs w:val="24"/>
              </w:rPr>
              <w:t xml:space="preserve">HMA </w:t>
            </w:r>
            <w:r w:rsidR="0038435A" w:rsidRPr="00606305">
              <w:rPr>
                <w:rFonts w:ascii="Candara" w:hAnsi="Candara"/>
                <w:sz w:val="18"/>
                <w:szCs w:val="24"/>
              </w:rPr>
              <w:tab/>
            </w:r>
            <w:r w:rsidRPr="00606305">
              <w:rPr>
                <w:rFonts w:ascii="Candara" w:hAnsi="Candara"/>
                <w:sz w:val="18"/>
                <w:szCs w:val="24"/>
              </w:rPr>
              <w:t>ASSESSMENT</w:t>
            </w:r>
          </w:p>
        </w:tc>
        <w:tc>
          <w:tcPr>
            <w:tcW w:w="2203" w:type="dxa"/>
          </w:tcPr>
          <w:p w:rsidR="00B84CF9" w:rsidRPr="00606305" w:rsidRDefault="00B84CF9" w:rsidP="0061788A">
            <w:pPr>
              <w:tabs>
                <w:tab w:val="left" w:pos="321"/>
              </w:tabs>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t xml:space="preserve">HSL </w:t>
            </w:r>
          </w:p>
        </w:tc>
        <w:tc>
          <w:tcPr>
            <w:tcW w:w="2204" w:type="dxa"/>
          </w:tcPr>
          <w:p w:rsidR="00B84CF9" w:rsidRPr="00606305" w:rsidRDefault="00B84CF9" w:rsidP="0061788A">
            <w:pPr>
              <w:tabs>
                <w:tab w:val="left" w:pos="368"/>
              </w:tabs>
              <w:rPr>
                <w:rFonts w:ascii="Candara" w:hAnsi="Candara"/>
                <w:sz w:val="24"/>
                <w:szCs w:val="24"/>
              </w:rPr>
            </w:pPr>
          </w:p>
        </w:tc>
      </w:tr>
    </w:tbl>
    <w:p w:rsidR="00B84CF9" w:rsidRPr="00606305" w:rsidRDefault="00B84CF9" w:rsidP="00B84CF9">
      <w:pPr>
        <w:spacing w:before="240" w:after="120"/>
        <w:rPr>
          <w:rFonts w:ascii="Candara" w:hAnsi="Candara"/>
          <w:sz w:val="24"/>
          <w:szCs w:val="24"/>
        </w:rPr>
      </w:pPr>
      <w:r w:rsidRPr="00606305">
        <w:rPr>
          <w:rFonts w:ascii="Candara" w:hAnsi="Candara"/>
          <w:sz w:val="24"/>
          <w:szCs w:val="24"/>
        </w:rPr>
        <w:t>Person(s) Contacted:</w:t>
      </w:r>
    </w:p>
    <w:p w:rsidR="00B84CF9" w:rsidRPr="00606305" w:rsidRDefault="00B84CF9" w:rsidP="00B84CF9">
      <w:pPr>
        <w:rPr>
          <w:b/>
          <w:sz w:val="32"/>
          <w:szCs w:val="24"/>
          <w:u w:val="single"/>
        </w:rPr>
      </w:pP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p>
    <w:p w:rsidR="00B84CF9" w:rsidRPr="00606305" w:rsidRDefault="00B84CF9" w:rsidP="00B84CF9">
      <w:pPr>
        <w:rPr>
          <w:b/>
          <w:sz w:val="32"/>
          <w:szCs w:val="24"/>
        </w:rPr>
      </w:pP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p>
    <w:p w:rsidR="00B84CF9" w:rsidRPr="00606305" w:rsidRDefault="00B84CF9" w:rsidP="00B84CF9">
      <w:pPr>
        <w:spacing w:before="240" w:after="120"/>
        <w:rPr>
          <w:rFonts w:ascii="Candara" w:hAnsi="Candara"/>
          <w:sz w:val="24"/>
          <w:szCs w:val="24"/>
        </w:rPr>
      </w:pPr>
      <w:r w:rsidRPr="00606305">
        <w:rPr>
          <w:rFonts w:ascii="Candara" w:hAnsi="Candara"/>
          <w:sz w:val="24"/>
          <w:szCs w:val="24"/>
        </w:rPr>
        <w:t>Accomplishments:</w:t>
      </w:r>
    </w:p>
    <w:p w:rsidR="00B84CF9" w:rsidRPr="00606305" w:rsidRDefault="00B84CF9" w:rsidP="00B84CF9">
      <w:pPr>
        <w:rPr>
          <w:b/>
          <w:sz w:val="32"/>
          <w:szCs w:val="24"/>
          <w:u w:val="single"/>
        </w:rPr>
      </w:pP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p>
    <w:p w:rsidR="00B84CF9" w:rsidRPr="00606305" w:rsidRDefault="00B84CF9" w:rsidP="00B84CF9">
      <w:pPr>
        <w:rPr>
          <w:b/>
          <w:sz w:val="32"/>
          <w:szCs w:val="24"/>
          <w:u w:val="single"/>
        </w:rPr>
      </w:pP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p>
    <w:p w:rsidR="00B84CF9" w:rsidRPr="00606305" w:rsidRDefault="00B84CF9" w:rsidP="00B84CF9">
      <w:pPr>
        <w:pBdr>
          <w:bottom w:val="double" w:sz="6" w:space="2" w:color="auto"/>
        </w:pBdr>
        <w:rPr>
          <w:b/>
          <w:sz w:val="32"/>
          <w:szCs w:val="24"/>
          <w:u w:val="single"/>
        </w:rPr>
      </w:pP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p>
    <w:p w:rsidR="00B84CF9" w:rsidRPr="00606305" w:rsidRDefault="00B84CF9" w:rsidP="00B84CF9">
      <w:pPr>
        <w:pBdr>
          <w:bottom w:val="double" w:sz="6" w:space="2" w:color="auto"/>
        </w:pBdr>
        <w:rPr>
          <w:rFonts w:ascii="Candara" w:hAnsi="Candara"/>
          <w:sz w:val="24"/>
          <w:szCs w:val="24"/>
          <w:u w:val="single"/>
        </w:rPr>
      </w:pPr>
    </w:p>
    <w:p w:rsidR="00B84CF9" w:rsidRPr="00606305" w:rsidRDefault="00B84CF9" w:rsidP="00B84CF9">
      <w:pPr>
        <w:spacing w:before="240"/>
        <w:rPr>
          <w:rFonts w:ascii="Candara" w:hAnsi="Candara"/>
          <w:sz w:val="24"/>
          <w:szCs w:val="24"/>
        </w:rPr>
      </w:pPr>
      <w:r w:rsidRPr="00606305">
        <w:rPr>
          <w:rFonts w:ascii="Candara" w:hAnsi="Candara"/>
          <w:sz w:val="24"/>
          <w:szCs w:val="24"/>
        </w:rPr>
        <w:sym w:font="Wingdings 2" w:char="F0A3"/>
      </w:r>
      <w:r w:rsidRPr="00606305">
        <w:rPr>
          <w:rFonts w:ascii="Candara" w:hAnsi="Candara"/>
          <w:sz w:val="24"/>
          <w:szCs w:val="24"/>
        </w:rPr>
        <w:tab/>
        <w:t>I certify that this trip report represents all claims incurred by me on official travel as herein stated.</w:t>
      </w:r>
    </w:p>
    <w:p w:rsidR="00B84CF9" w:rsidRPr="00606305" w:rsidRDefault="00B84CF9" w:rsidP="00B84CF9">
      <w:pPr>
        <w:spacing w:before="240"/>
        <w:ind w:left="1440"/>
        <w:rPr>
          <w:rFonts w:ascii="Candara" w:hAnsi="Candara"/>
          <w:sz w:val="24"/>
          <w:szCs w:val="24"/>
        </w:rPr>
      </w:pP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b/>
          <w:sz w:val="32"/>
          <w:szCs w:val="24"/>
          <w:u w:val="single"/>
        </w:rPr>
        <w:tab/>
      </w:r>
      <w:r w:rsidRPr="00606305">
        <w:rPr>
          <w:sz w:val="32"/>
          <w:szCs w:val="24"/>
        </w:rPr>
        <w:tab/>
      </w:r>
      <w:r w:rsidRPr="00606305">
        <w:rPr>
          <w:b/>
          <w:sz w:val="32"/>
          <w:szCs w:val="24"/>
          <w:u w:val="single"/>
        </w:rPr>
        <w:tab/>
      </w:r>
      <w:r w:rsidRPr="00606305">
        <w:rPr>
          <w:b/>
          <w:sz w:val="32"/>
          <w:szCs w:val="24"/>
          <w:u w:val="single"/>
        </w:rPr>
        <w:tab/>
      </w:r>
      <w:r w:rsidRPr="00606305">
        <w:rPr>
          <w:b/>
          <w:sz w:val="32"/>
          <w:szCs w:val="24"/>
          <w:u w:val="single"/>
        </w:rPr>
        <w:tab/>
      </w:r>
      <w:r w:rsidRPr="00606305">
        <w:rPr>
          <w:rFonts w:ascii="Candara" w:hAnsi="Candara"/>
          <w:sz w:val="24"/>
          <w:szCs w:val="24"/>
        </w:rPr>
        <w:br/>
      </w:r>
      <w:r w:rsidRPr="00606305">
        <w:rPr>
          <w:rFonts w:ascii="Candara" w:hAnsi="Candara"/>
          <w:sz w:val="24"/>
          <w:szCs w:val="24"/>
        </w:rPr>
        <w:tab/>
        <w:t xml:space="preserve">         Traveler’s Signature</w:t>
      </w:r>
      <w:r w:rsidRPr="00606305">
        <w:rPr>
          <w:rFonts w:ascii="Candara" w:hAnsi="Candara"/>
          <w:sz w:val="24"/>
          <w:szCs w:val="24"/>
        </w:rPr>
        <w:tab/>
      </w:r>
      <w:r w:rsidRPr="00606305">
        <w:rPr>
          <w:rFonts w:ascii="Candara" w:hAnsi="Candara"/>
          <w:sz w:val="24"/>
          <w:szCs w:val="24"/>
        </w:rPr>
        <w:tab/>
      </w:r>
      <w:r w:rsidRPr="00606305">
        <w:rPr>
          <w:rFonts w:ascii="Candara" w:hAnsi="Candara"/>
          <w:sz w:val="24"/>
          <w:szCs w:val="24"/>
        </w:rPr>
        <w:tab/>
      </w:r>
      <w:r w:rsidRPr="00606305">
        <w:rPr>
          <w:rFonts w:ascii="Candara" w:hAnsi="Candara"/>
          <w:sz w:val="24"/>
          <w:szCs w:val="24"/>
        </w:rPr>
        <w:tab/>
        <w:t xml:space="preserve">  Date</w:t>
      </w:r>
    </w:p>
    <w:p w:rsidR="00B84CF9" w:rsidRPr="00606305" w:rsidRDefault="00B84CF9" w:rsidP="00B84CF9">
      <w:pPr>
        <w:spacing w:before="240" w:after="240"/>
        <w:rPr>
          <w:rFonts w:ascii="Candara" w:hAnsi="Candara"/>
          <w:sz w:val="24"/>
          <w:szCs w:val="24"/>
        </w:rPr>
      </w:pPr>
      <w:r w:rsidRPr="00606305">
        <w:rPr>
          <w:rFonts w:ascii="Candara" w:hAnsi="Candara"/>
          <w:sz w:val="24"/>
          <w:szCs w:val="24"/>
        </w:rPr>
        <w:t xml:space="preserve">APPROVED / </w:t>
      </w:r>
      <w:proofErr w:type="gramStart"/>
      <w:r w:rsidRPr="00606305">
        <w:rPr>
          <w:rFonts w:ascii="Candara" w:hAnsi="Candara"/>
          <w:sz w:val="24"/>
          <w:szCs w:val="24"/>
        </w:rPr>
        <w:t>DISAPPROVED :</w:t>
      </w:r>
      <w:proofErr w:type="gramEnd"/>
      <w:r w:rsidRPr="00606305">
        <w:rPr>
          <w:rFonts w:ascii="Candara" w:hAnsi="Candara"/>
          <w:sz w:val="24"/>
          <w:szCs w:val="24"/>
        </w:rPr>
        <w:tab/>
      </w:r>
    </w:p>
    <w:p w:rsidR="00B84CF9" w:rsidRPr="00606305" w:rsidRDefault="00B84CF9" w:rsidP="00B84CF9">
      <w:pPr>
        <w:tabs>
          <w:tab w:val="left" w:pos="2610"/>
          <w:tab w:val="left" w:pos="5940"/>
          <w:tab w:val="left" w:pos="6480"/>
          <w:tab w:val="left" w:pos="7290"/>
          <w:tab w:val="left" w:pos="8640"/>
        </w:tabs>
        <w:ind w:left="1440"/>
        <w:rPr>
          <w:rFonts w:ascii="Candara" w:hAnsi="Candara"/>
          <w:sz w:val="24"/>
          <w:szCs w:val="24"/>
          <w:u w:val="single"/>
        </w:rPr>
      </w:pPr>
      <w:r w:rsidRPr="00606305">
        <w:rPr>
          <w:b/>
          <w:sz w:val="32"/>
          <w:szCs w:val="24"/>
          <w:u w:val="single"/>
        </w:rPr>
        <w:tab/>
      </w:r>
      <w:r w:rsidRPr="00606305">
        <w:rPr>
          <w:b/>
          <w:sz w:val="32"/>
          <w:szCs w:val="24"/>
          <w:u w:val="single"/>
        </w:rPr>
        <w:tab/>
      </w:r>
      <w:r w:rsidRPr="00606305">
        <w:rPr>
          <w:sz w:val="32"/>
          <w:szCs w:val="24"/>
        </w:rPr>
        <w:tab/>
      </w:r>
      <w:r w:rsidRPr="00606305">
        <w:rPr>
          <w:b/>
          <w:sz w:val="32"/>
          <w:szCs w:val="24"/>
          <w:u w:val="single"/>
        </w:rPr>
        <w:tab/>
      </w:r>
      <w:r w:rsidRPr="00606305">
        <w:rPr>
          <w:b/>
          <w:sz w:val="32"/>
          <w:szCs w:val="24"/>
          <w:u w:val="single"/>
        </w:rPr>
        <w:tab/>
      </w:r>
      <w:r w:rsidRPr="00606305">
        <w:rPr>
          <w:rFonts w:ascii="Candara" w:hAnsi="Candara"/>
          <w:sz w:val="24"/>
          <w:szCs w:val="24"/>
          <w:u w:val="single"/>
        </w:rPr>
        <w:br/>
      </w:r>
      <w:r w:rsidRPr="00606305">
        <w:rPr>
          <w:rFonts w:ascii="Candara" w:hAnsi="Candara"/>
          <w:sz w:val="24"/>
          <w:szCs w:val="24"/>
        </w:rPr>
        <w:tab/>
        <w:t>Supervisor’s Signature</w:t>
      </w:r>
      <w:r w:rsidRPr="00606305">
        <w:rPr>
          <w:rFonts w:ascii="Candara" w:hAnsi="Candara"/>
          <w:sz w:val="24"/>
          <w:szCs w:val="24"/>
        </w:rPr>
        <w:tab/>
      </w:r>
      <w:r w:rsidRPr="00606305">
        <w:rPr>
          <w:rFonts w:ascii="Candara" w:hAnsi="Candara"/>
          <w:sz w:val="24"/>
          <w:szCs w:val="24"/>
        </w:rPr>
        <w:tab/>
      </w:r>
      <w:r w:rsidRPr="00606305">
        <w:rPr>
          <w:rFonts w:ascii="Candara" w:hAnsi="Candara"/>
          <w:sz w:val="24"/>
          <w:szCs w:val="24"/>
        </w:rPr>
        <w:tab/>
        <w:t>Date</w:t>
      </w:r>
    </w:p>
    <w:p w:rsidR="00193024" w:rsidRPr="00606305" w:rsidRDefault="00193024">
      <w:pPr>
        <w:rPr>
          <w:rFonts w:ascii="Footlight MT Light" w:hAnsi="Footlight MT Light"/>
          <w:sz w:val="24"/>
          <w:szCs w:val="24"/>
        </w:rPr>
      </w:pPr>
    </w:p>
    <w:p w:rsidR="00B84CF9" w:rsidRPr="00606305" w:rsidRDefault="00B84CF9">
      <w:pPr>
        <w:rPr>
          <w:rFonts w:ascii="Footlight MT Light" w:hAnsi="Footlight MT Light"/>
          <w:sz w:val="24"/>
          <w:szCs w:val="24"/>
        </w:rPr>
      </w:pPr>
    </w:p>
    <w:p w:rsidR="00B84CF9" w:rsidRPr="00606305" w:rsidRDefault="00B84CF9">
      <w:pPr>
        <w:rPr>
          <w:rFonts w:asciiTheme="minorHAnsi" w:eastAsiaTheme="minorHAnsi" w:hAnsiTheme="minorHAnsi" w:cstheme="minorBidi"/>
          <w:b/>
          <w:sz w:val="22"/>
          <w:szCs w:val="24"/>
          <w:u w:val="single"/>
        </w:rPr>
      </w:pPr>
      <w:r w:rsidRPr="00606305">
        <w:rPr>
          <w:rFonts w:asciiTheme="minorHAnsi" w:eastAsiaTheme="minorHAnsi" w:hAnsiTheme="minorHAnsi" w:cstheme="minorBidi"/>
          <w:b/>
          <w:sz w:val="22"/>
          <w:szCs w:val="24"/>
          <w:u w:val="single"/>
        </w:rPr>
        <w:t>This form is used for Chapter Vehicle Usage</w:t>
      </w:r>
    </w:p>
    <w:p w:rsidR="003C48B3" w:rsidRPr="00606305" w:rsidRDefault="003C48B3">
      <w:pPr>
        <w:rPr>
          <w:rFonts w:ascii="Footlight MT Light" w:hAnsi="Footlight MT Light"/>
          <w:sz w:val="24"/>
          <w:szCs w:val="24"/>
        </w:rPr>
      </w:pPr>
      <w:r w:rsidRPr="00606305">
        <w:rPr>
          <w:rFonts w:ascii="Footlight MT Light" w:hAnsi="Footlight MT Light"/>
          <w:sz w:val="24"/>
          <w:szCs w:val="24"/>
        </w:rPr>
        <w:br w:type="page"/>
      </w:r>
    </w:p>
    <w:p w:rsidR="00193024" w:rsidRPr="00606305" w:rsidRDefault="00193024">
      <w:pPr>
        <w:rPr>
          <w:rFonts w:ascii="Footlight MT Light" w:hAnsi="Footlight MT Light"/>
          <w:sz w:val="24"/>
          <w:szCs w:val="24"/>
        </w:rPr>
      </w:pPr>
      <w:r w:rsidRPr="00606305">
        <w:rPr>
          <w:rFonts w:ascii="Footlight MT Light" w:hAnsi="Footlight MT Light"/>
          <w:noProof/>
          <w:sz w:val="24"/>
          <w:szCs w:val="24"/>
        </w:rPr>
        <w:lastRenderedPageBreak/>
        <w:drawing>
          <wp:inline distT="0" distB="0" distL="0" distR="0" wp14:anchorId="2CCACF4C" wp14:editId="7B7F55B2">
            <wp:extent cx="5943600" cy="76098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2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09840"/>
                    </a:xfrm>
                    <a:prstGeom prst="rect">
                      <a:avLst/>
                    </a:prstGeom>
                  </pic:spPr>
                </pic:pic>
              </a:graphicData>
            </a:graphic>
          </wp:inline>
        </w:drawing>
      </w:r>
    </w:p>
    <w:p w:rsidR="003C48B3" w:rsidRPr="00606305" w:rsidRDefault="003C48B3">
      <w:pPr>
        <w:rPr>
          <w:rFonts w:ascii="Footlight MT Light" w:hAnsi="Footlight MT Light"/>
          <w:sz w:val="24"/>
          <w:szCs w:val="24"/>
        </w:rPr>
      </w:pPr>
      <w:r w:rsidRPr="00606305">
        <w:rPr>
          <w:rFonts w:ascii="Footlight MT Light" w:hAnsi="Footlight MT Light"/>
          <w:sz w:val="24"/>
          <w:szCs w:val="24"/>
        </w:rPr>
        <w:br w:type="page"/>
      </w:r>
    </w:p>
    <w:p w:rsidR="003C48B3" w:rsidRPr="00606305" w:rsidRDefault="003C48B3" w:rsidP="00606305">
      <w:pPr>
        <w:jc w:val="right"/>
        <w:rPr>
          <w:rFonts w:ascii="Footlight MT Light" w:hAnsi="Footlight MT Light"/>
          <w:sz w:val="24"/>
          <w:szCs w:val="24"/>
        </w:rPr>
      </w:pPr>
      <w:r w:rsidRPr="00606305">
        <w:rPr>
          <w:rFonts w:ascii="Footlight MT Light" w:hAnsi="Footlight MT Light"/>
          <w:sz w:val="24"/>
          <w:szCs w:val="24"/>
        </w:rPr>
        <w:lastRenderedPageBreak/>
        <w:t>EXHIBIT R</w:t>
      </w:r>
    </w:p>
    <w:p w:rsidR="00B84CF9" w:rsidRPr="00606305" w:rsidRDefault="00B84CF9" w:rsidP="00B84CF9">
      <w:pPr>
        <w:jc w:val="center"/>
        <w:rPr>
          <w:rFonts w:ascii="Footlight MT Light" w:hAnsi="Footlight MT Light"/>
          <w:sz w:val="24"/>
          <w:szCs w:val="24"/>
        </w:rPr>
      </w:pPr>
      <w:r w:rsidRPr="00606305">
        <w:rPr>
          <w:rFonts w:ascii="Footlight MT Light" w:hAnsi="Footlight MT Light"/>
          <w:sz w:val="24"/>
          <w:szCs w:val="24"/>
        </w:rPr>
        <w:t>Bááháálí Chapter</w:t>
      </w:r>
    </w:p>
    <w:p w:rsidR="00B84CF9" w:rsidRPr="00606305" w:rsidRDefault="00B84CF9" w:rsidP="00B84CF9">
      <w:pPr>
        <w:jc w:val="center"/>
        <w:rPr>
          <w:rFonts w:ascii="Footlight MT Light" w:hAnsi="Footlight MT Light"/>
          <w:sz w:val="24"/>
          <w:szCs w:val="24"/>
        </w:rPr>
      </w:pPr>
      <w:r w:rsidRPr="00606305">
        <w:rPr>
          <w:rFonts w:ascii="Footlight MT Light" w:hAnsi="Footlight MT Light"/>
          <w:sz w:val="24"/>
          <w:szCs w:val="24"/>
        </w:rPr>
        <w:t>Scholarship Policy</w:t>
      </w:r>
    </w:p>
    <w:p w:rsidR="00B84CF9" w:rsidRPr="00606305" w:rsidRDefault="00B84CF9" w:rsidP="00B84CF9">
      <w:pPr>
        <w:pStyle w:val="ListParagraph"/>
        <w:numPr>
          <w:ilvl w:val="0"/>
          <w:numId w:val="69"/>
        </w:numPr>
        <w:spacing w:after="0"/>
        <w:contextualSpacing w:val="0"/>
        <w:rPr>
          <w:rFonts w:ascii="Footlight MT Light" w:hAnsi="Footlight MT Light"/>
          <w:sz w:val="24"/>
          <w:szCs w:val="24"/>
        </w:rPr>
      </w:pPr>
      <w:r w:rsidRPr="00606305">
        <w:rPr>
          <w:rFonts w:ascii="Footlight MT Light" w:hAnsi="Footlight MT Light"/>
          <w:sz w:val="24"/>
          <w:szCs w:val="24"/>
        </w:rPr>
        <w:t>Purpose</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The purpose of the Bááháálí Chapter Scholarship Policy is to provide supplemental funding for students attending Accredited Post-Secondary Institutions.</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sz w:val="24"/>
          <w:szCs w:val="24"/>
        </w:rPr>
        <w:t>The secondary purpose of the Bááháálí Chapter Scholarship Policy is to motivate students attending Accredited Post-Secondary Institutions to excel in their studies and succeed in obtaining their degree or certificate.</w:t>
      </w:r>
    </w:p>
    <w:p w:rsidR="00B84CF9" w:rsidRPr="00606305" w:rsidRDefault="00B84CF9" w:rsidP="00B84CF9">
      <w:pPr>
        <w:pStyle w:val="ListParagraph"/>
        <w:numPr>
          <w:ilvl w:val="0"/>
          <w:numId w:val="69"/>
        </w:numPr>
        <w:spacing w:after="0"/>
        <w:contextualSpacing w:val="0"/>
        <w:rPr>
          <w:rFonts w:ascii="Footlight MT Light" w:hAnsi="Footlight MT Light"/>
          <w:sz w:val="24"/>
          <w:szCs w:val="24"/>
        </w:rPr>
      </w:pPr>
      <w:r w:rsidRPr="00606305">
        <w:rPr>
          <w:rFonts w:ascii="Footlight MT Light" w:hAnsi="Footlight MT Light"/>
          <w:sz w:val="24"/>
          <w:szCs w:val="24"/>
        </w:rPr>
        <w:t xml:space="preserve">Application Required Documents </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The Bááháálí Chapter Scholarship Application must be completed along with the following required documents listed below:</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Footlight MT Light" w:hAnsi="Footlight MT Light"/>
          <w:sz w:val="24"/>
          <w:szCs w:val="24"/>
        </w:rPr>
        <w:t xml:space="preserve">New Students: </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Application Form</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Certificate of Indian Blood</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Letter of Admission</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 xml:space="preserve">Schedule of Classes </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Social Security Card</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Letter of Interest</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Navajo Nation Voter’s Registration Card</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 xml:space="preserve">High School Transcript or G.E.D. (Must have a 2.25 GPA or above) or College Transcript </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Student ID or Driver’s License</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Footlight MT Light" w:hAnsi="Footlight MT Light"/>
          <w:sz w:val="24"/>
          <w:szCs w:val="24"/>
        </w:rPr>
        <w:t>Continuing Students:</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Application Form</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 xml:space="preserve"> Schedule of Classes</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Letter of Interest</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 xml:space="preserve">Grades from Previous Semester </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Students in their fifth semester of study must submit a degree audit.</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Footlight MT Light" w:hAnsi="Footlight MT Light"/>
          <w:sz w:val="24"/>
          <w:szCs w:val="24"/>
        </w:rPr>
        <w:t>Transfer Students:</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Application Form</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Letter of Admission</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Schedule of Classes</w:t>
      </w:r>
    </w:p>
    <w:p w:rsidR="00B84CF9" w:rsidRPr="00606305" w:rsidRDefault="00B84CF9" w:rsidP="00B84CF9">
      <w:pPr>
        <w:pStyle w:val="ListParagraph"/>
        <w:numPr>
          <w:ilvl w:val="3"/>
          <w:numId w:val="69"/>
        </w:numPr>
        <w:spacing w:after="0"/>
        <w:contextualSpacing w:val="0"/>
        <w:rPr>
          <w:rFonts w:ascii="Footlight MT Light" w:hAnsi="Footlight MT Light"/>
          <w:sz w:val="24"/>
          <w:szCs w:val="24"/>
        </w:rPr>
      </w:pPr>
      <w:r w:rsidRPr="00606305">
        <w:rPr>
          <w:rFonts w:ascii="Footlight MT Light" w:hAnsi="Footlight MT Light"/>
          <w:sz w:val="24"/>
          <w:szCs w:val="24"/>
        </w:rPr>
        <w:t>Letter of Interest</w:t>
      </w:r>
    </w:p>
    <w:p w:rsidR="00B84CF9" w:rsidRPr="00606305" w:rsidRDefault="00B84CF9" w:rsidP="00B84CF9">
      <w:pPr>
        <w:pStyle w:val="ListParagraph"/>
        <w:numPr>
          <w:ilvl w:val="3"/>
          <w:numId w:val="69"/>
        </w:numPr>
        <w:spacing w:after="120"/>
        <w:contextualSpacing w:val="0"/>
        <w:rPr>
          <w:rFonts w:ascii="Footlight MT Light" w:hAnsi="Footlight MT Light"/>
          <w:sz w:val="24"/>
          <w:szCs w:val="24"/>
        </w:rPr>
      </w:pPr>
      <w:r w:rsidRPr="00606305">
        <w:rPr>
          <w:rFonts w:ascii="Footlight MT Light" w:hAnsi="Footlight MT Light"/>
          <w:sz w:val="24"/>
          <w:szCs w:val="24"/>
        </w:rPr>
        <w:t xml:space="preserve">Transcript </w:t>
      </w:r>
    </w:p>
    <w:p w:rsidR="00B84CF9" w:rsidRPr="00606305" w:rsidRDefault="00B84CF9" w:rsidP="00B84CF9">
      <w:pPr>
        <w:pStyle w:val="ListParagraph"/>
        <w:numPr>
          <w:ilvl w:val="0"/>
          <w:numId w:val="69"/>
        </w:numPr>
        <w:spacing w:after="0"/>
        <w:contextualSpacing w:val="0"/>
        <w:rPr>
          <w:rFonts w:ascii="Footlight MT Light" w:hAnsi="Footlight MT Light"/>
          <w:sz w:val="24"/>
          <w:szCs w:val="24"/>
        </w:rPr>
      </w:pPr>
      <w:r w:rsidRPr="00606305">
        <w:rPr>
          <w:rFonts w:ascii="Footlight MT Light" w:hAnsi="Footlight MT Light"/>
          <w:sz w:val="24"/>
          <w:szCs w:val="24"/>
        </w:rPr>
        <w:t>Deadlines</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Deadlines must be adhered to in order to be considered for funding:</w:t>
      </w:r>
    </w:p>
    <w:p w:rsidR="00B84CF9" w:rsidRPr="00606305" w:rsidRDefault="00B84CF9" w:rsidP="00B84CF9">
      <w:pPr>
        <w:pStyle w:val="ListParagraph"/>
        <w:numPr>
          <w:ilvl w:val="2"/>
          <w:numId w:val="69"/>
        </w:numPr>
        <w:spacing w:after="0"/>
        <w:contextualSpacing w:val="0"/>
        <w:rPr>
          <w:rFonts w:ascii="Californian FB" w:hAnsi="Californian FB"/>
          <w:sz w:val="24"/>
        </w:rPr>
      </w:pPr>
      <w:r w:rsidRPr="00606305">
        <w:rPr>
          <w:rFonts w:ascii="Californian FB" w:hAnsi="Californian FB"/>
          <w:sz w:val="24"/>
        </w:rPr>
        <w:t xml:space="preserve">Spring—December  </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Californian FB" w:hAnsi="Californian FB"/>
          <w:sz w:val="24"/>
        </w:rPr>
        <w:t>Fall—July</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There are two deadlines:</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Footlight MT Light" w:hAnsi="Footlight MT Light"/>
          <w:sz w:val="24"/>
          <w:szCs w:val="24"/>
        </w:rPr>
        <w:t xml:space="preserve">First deadline is for the application and letter of interest </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Footlight MT Light" w:hAnsi="Footlight MT Light"/>
          <w:sz w:val="24"/>
          <w:szCs w:val="24"/>
        </w:rPr>
        <w:t>The second deadline is for the required documents.</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Footlight MT Light" w:hAnsi="Footlight MT Light"/>
          <w:sz w:val="24"/>
          <w:szCs w:val="24"/>
        </w:rPr>
        <w:lastRenderedPageBreak/>
        <w:t>Bááháálí Chapter understands there may be delays with schedules and grades and will make exceptions for such delays on a case-by-case basis.</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Refer to website for deadlines. (baahaali.navajochapters.org)</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sz w:val="24"/>
          <w:szCs w:val="24"/>
        </w:rPr>
        <w:t>Deadline for packet submittal is 4:00 p.m.</w:t>
      </w:r>
    </w:p>
    <w:p w:rsidR="00B84CF9" w:rsidRPr="00606305" w:rsidRDefault="00B84CF9" w:rsidP="00B84CF9">
      <w:pPr>
        <w:pStyle w:val="ListParagraph"/>
        <w:numPr>
          <w:ilvl w:val="0"/>
          <w:numId w:val="69"/>
        </w:numPr>
        <w:spacing w:after="0"/>
        <w:contextualSpacing w:val="0"/>
        <w:rPr>
          <w:rFonts w:ascii="Footlight MT Light" w:hAnsi="Footlight MT Light"/>
          <w:sz w:val="24"/>
          <w:szCs w:val="24"/>
        </w:rPr>
      </w:pPr>
      <w:r w:rsidRPr="00606305">
        <w:rPr>
          <w:rFonts w:ascii="Footlight MT Light" w:hAnsi="Footlight MT Light"/>
          <w:sz w:val="24"/>
          <w:szCs w:val="24"/>
        </w:rPr>
        <w:t>Eligibility</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Students must be full-time (12 hours or more) or part-time students (six to eleven hours).</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Students must be registered with Bááháálí Chapter.</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Students must be admitted to an accredited post-secondary institution recognized by the Navajo Nation.</w:t>
      </w:r>
    </w:p>
    <w:p w:rsidR="00B84CF9" w:rsidRDefault="00B84CF9" w:rsidP="00BE249D">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Students seeking a second Certificate, Associates, or Bachelor’s degree will be considered if funds are available.</w:t>
      </w:r>
    </w:p>
    <w:p w:rsidR="00BE249D" w:rsidRDefault="00BE249D" w:rsidP="00BE249D">
      <w:pPr>
        <w:pStyle w:val="ListParagraph"/>
        <w:numPr>
          <w:ilvl w:val="1"/>
          <w:numId w:val="69"/>
        </w:numPr>
        <w:spacing w:after="0"/>
        <w:contextualSpacing w:val="0"/>
        <w:rPr>
          <w:rFonts w:ascii="Footlight MT Light" w:hAnsi="Footlight MT Light"/>
          <w:sz w:val="24"/>
          <w:szCs w:val="24"/>
        </w:rPr>
      </w:pPr>
      <w:r>
        <w:rPr>
          <w:rFonts w:ascii="Footlight MT Light" w:hAnsi="Footlight MT Light"/>
          <w:sz w:val="24"/>
          <w:szCs w:val="24"/>
        </w:rPr>
        <w:t xml:space="preserve">A registered member of the Chapter for six months. </w:t>
      </w:r>
    </w:p>
    <w:p w:rsidR="00BE249D" w:rsidRPr="00606305" w:rsidRDefault="00BE249D" w:rsidP="00B84CF9">
      <w:pPr>
        <w:pStyle w:val="ListParagraph"/>
        <w:numPr>
          <w:ilvl w:val="1"/>
          <w:numId w:val="69"/>
        </w:numPr>
        <w:spacing w:after="120"/>
        <w:contextualSpacing w:val="0"/>
        <w:rPr>
          <w:rFonts w:ascii="Footlight MT Light" w:hAnsi="Footlight MT Light"/>
          <w:sz w:val="24"/>
          <w:szCs w:val="24"/>
        </w:rPr>
      </w:pPr>
      <w:r>
        <w:rPr>
          <w:rFonts w:ascii="Footlight MT Light" w:hAnsi="Footlight MT Light"/>
          <w:sz w:val="24"/>
          <w:szCs w:val="24"/>
        </w:rPr>
        <w:t>If under 18, the student’s parent(s) must be a registered voter with the chapter for one year.</w:t>
      </w:r>
    </w:p>
    <w:p w:rsidR="00B84CF9" w:rsidRPr="00606305" w:rsidRDefault="00B84CF9" w:rsidP="00B84CF9">
      <w:pPr>
        <w:pStyle w:val="ListParagraph"/>
        <w:numPr>
          <w:ilvl w:val="0"/>
          <w:numId w:val="69"/>
        </w:numPr>
        <w:spacing w:after="0"/>
        <w:contextualSpacing w:val="0"/>
        <w:rPr>
          <w:rFonts w:ascii="Footlight MT Light" w:hAnsi="Footlight MT Light"/>
          <w:sz w:val="24"/>
          <w:szCs w:val="24"/>
        </w:rPr>
      </w:pPr>
      <w:r w:rsidRPr="00606305">
        <w:rPr>
          <w:rFonts w:ascii="Footlight MT Light" w:hAnsi="Footlight MT Light"/>
          <w:sz w:val="24"/>
          <w:szCs w:val="24"/>
        </w:rPr>
        <w:t>Funding</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Full-time students will receive $400.00 per semester and part-time students will receive $200.00 per semester, according to the Fiscal Year Budget.</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Post-graduate students will receive $600.00 per semester provided funds are available</w:t>
      </w:r>
      <w:r w:rsidRPr="00606305" w:rsidDel="00921B96">
        <w:rPr>
          <w:rFonts w:ascii="Footlight MT Light" w:hAnsi="Footlight MT Light"/>
          <w:sz w:val="24"/>
          <w:szCs w:val="24"/>
        </w:rPr>
        <w:t xml:space="preserve"> </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sz w:val="24"/>
          <w:szCs w:val="24"/>
        </w:rPr>
        <w:t xml:space="preserve">The Chapter will fund up to nine (9) hours of developmental studies (Classes designated under 101). </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sz w:val="24"/>
          <w:szCs w:val="24"/>
        </w:rPr>
        <w:t xml:space="preserve">Funding is for </w:t>
      </w:r>
      <w:proofErr w:type="gramStart"/>
      <w:r w:rsidRPr="00606305">
        <w:rPr>
          <w:rFonts w:ascii="Footlight MT Light" w:hAnsi="Footlight MT Light"/>
          <w:sz w:val="24"/>
          <w:szCs w:val="24"/>
        </w:rPr>
        <w:t>Fall</w:t>
      </w:r>
      <w:proofErr w:type="gramEnd"/>
      <w:r w:rsidRPr="00606305">
        <w:rPr>
          <w:rFonts w:ascii="Footlight MT Light" w:hAnsi="Footlight MT Light"/>
          <w:sz w:val="24"/>
          <w:szCs w:val="24"/>
        </w:rPr>
        <w:t xml:space="preserve"> and Spring Semesters only.</w:t>
      </w:r>
    </w:p>
    <w:p w:rsidR="00B84CF9" w:rsidRPr="00606305" w:rsidRDefault="00B84CF9" w:rsidP="00B84CF9">
      <w:pPr>
        <w:pStyle w:val="ListParagraph"/>
        <w:numPr>
          <w:ilvl w:val="0"/>
          <w:numId w:val="69"/>
        </w:numPr>
        <w:spacing w:after="0"/>
        <w:contextualSpacing w:val="0"/>
        <w:rPr>
          <w:rFonts w:ascii="Footlight MT Light" w:hAnsi="Footlight MT Light"/>
          <w:sz w:val="24"/>
          <w:szCs w:val="24"/>
        </w:rPr>
      </w:pPr>
      <w:r w:rsidRPr="00606305">
        <w:rPr>
          <w:rFonts w:ascii="Footlight MT Light" w:hAnsi="Footlight MT Light"/>
          <w:sz w:val="24"/>
          <w:szCs w:val="24"/>
        </w:rPr>
        <w:t>Processing</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Application Packets received prior to the deadline are time stamped and processed by Administrative Assistant.</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Complete applications are submitted to the Chapter Manager for final review and recommendation.</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Upon approval, the Administrative Assistant will process the scholarship check following the Expenditure processing as stated in the Procurement Policy for Disbursements, to be written to the student and mailed to the student’s current address.</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 xml:space="preserve">The Administrative Assistant will send an award E-mail/letter to the student along with a notice of the next semester deadline. </w:t>
      </w:r>
    </w:p>
    <w:p w:rsidR="00B84CF9" w:rsidRPr="00606305" w:rsidRDefault="00B84CF9" w:rsidP="00B84CF9">
      <w:pPr>
        <w:pStyle w:val="ListParagraph"/>
        <w:numPr>
          <w:ilvl w:val="0"/>
          <w:numId w:val="69"/>
        </w:numPr>
        <w:spacing w:after="0"/>
        <w:contextualSpacing w:val="0"/>
        <w:rPr>
          <w:rFonts w:ascii="Footlight MT Light" w:hAnsi="Footlight MT Light"/>
          <w:sz w:val="24"/>
          <w:szCs w:val="24"/>
        </w:rPr>
      </w:pPr>
      <w:r w:rsidRPr="00606305">
        <w:rPr>
          <w:rFonts w:ascii="Footlight MT Light" w:hAnsi="Footlight MT Light"/>
          <w:sz w:val="24"/>
          <w:szCs w:val="24"/>
        </w:rPr>
        <w:t>Monitoring</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 xml:space="preserve">In order to be considered, students must maintain a 2.25 Grade Point Average, for both the previous semester and overall transcript.  </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cs="Arial"/>
          <w:sz w:val="24"/>
          <w:szCs w:val="24"/>
        </w:rPr>
        <w:t xml:space="preserve">Repeat classes will not be considered in the formula for full/part time funding.  </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sz w:val="24"/>
          <w:szCs w:val="24"/>
        </w:rPr>
        <w:t xml:space="preserve">Students who were funded full time and did not complete their full credits will not be eligible for funding. </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sz w:val="24"/>
          <w:szCs w:val="24"/>
        </w:rPr>
        <w:t>Degree audits will be used to determine eligibility for funding. Students who earn credits hours beyond their degree program’s required hours will be given an additional semester (s) to complete their degree requirements.</w:t>
      </w:r>
    </w:p>
    <w:p w:rsidR="00B84CF9" w:rsidRPr="00606305" w:rsidRDefault="00B84CF9" w:rsidP="00B84CF9">
      <w:pPr>
        <w:pStyle w:val="ListParagraph"/>
        <w:numPr>
          <w:ilvl w:val="2"/>
          <w:numId w:val="69"/>
        </w:numPr>
        <w:spacing w:after="120"/>
        <w:contextualSpacing w:val="0"/>
        <w:rPr>
          <w:rFonts w:ascii="Footlight MT Light" w:hAnsi="Footlight MT Light"/>
          <w:sz w:val="24"/>
          <w:szCs w:val="24"/>
        </w:rPr>
      </w:pPr>
      <w:r w:rsidRPr="00606305">
        <w:rPr>
          <w:rFonts w:ascii="Footlight MT Light" w:hAnsi="Footlight MT Light"/>
          <w:sz w:val="24"/>
          <w:szCs w:val="24"/>
        </w:rPr>
        <w:lastRenderedPageBreak/>
        <w:t>Associate/Certificate Programs one semester</w:t>
      </w:r>
    </w:p>
    <w:p w:rsidR="00B84CF9" w:rsidRPr="00606305" w:rsidRDefault="00B84CF9" w:rsidP="00B84CF9">
      <w:pPr>
        <w:pStyle w:val="ListParagraph"/>
        <w:numPr>
          <w:ilvl w:val="2"/>
          <w:numId w:val="69"/>
        </w:numPr>
        <w:spacing w:after="120"/>
        <w:contextualSpacing w:val="0"/>
        <w:rPr>
          <w:rFonts w:ascii="Footlight MT Light" w:hAnsi="Footlight MT Light"/>
          <w:sz w:val="24"/>
          <w:szCs w:val="24"/>
        </w:rPr>
      </w:pPr>
      <w:r w:rsidRPr="00606305">
        <w:rPr>
          <w:rFonts w:ascii="Footlight MT Light" w:hAnsi="Footlight MT Light"/>
          <w:sz w:val="24"/>
          <w:szCs w:val="24"/>
        </w:rPr>
        <w:t>Bachelor Programs –two semesters</w:t>
      </w:r>
    </w:p>
    <w:p w:rsidR="00B84CF9" w:rsidRPr="00606305" w:rsidRDefault="00B84CF9" w:rsidP="00B84CF9">
      <w:pPr>
        <w:pStyle w:val="ListParagraph"/>
        <w:numPr>
          <w:ilvl w:val="0"/>
          <w:numId w:val="69"/>
        </w:numPr>
        <w:spacing w:after="120"/>
        <w:contextualSpacing w:val="0"/>
        <w:rPr>
          <w:rFonts w:ascii="Footlight MT Light" w:hAnsi="Footlight MT Light"/>
          <w:sz w:val="24"/>
          <w:szCs w:val="24"/>
        </w:rPr>
      </w:pPr>
      <w:r w:rsidRPr="00606305">
        <w:rPr>
          <w:rFonts w:ascii="Footlight MT Light" w:hAnsi="Footlight MT Light"/>
          <w:sz w:val="24"/>
          <w:szCs w:val="24"/>
        </w:rPr>
        <w:t>Stop-Out Students</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sz w:val="24"/>
          <w:szCs w:val="24"/>
        </w:rPr>
        <w:t xml:space="preserve">Students who have not been enrolled in a </w:t>
      </w:r>
      <w:r w:rsidR="00112ADA" w:rsidRPr="00606305">
        <w:rPr>
          <w:rFonts w:ascii="Footlight MT Light" w:hAnsi="Footlight MT Light"/>
          <w:sz w:val="24"/>
          <w:szCs w:val="24"/>
        </w:rPr>
        <w:t>post-secondary</w:t>
      </w:r>
      <w:r w:rsidRPr="00606305">
        <w:rPr>
          <w:rFonts w:ascii="Footlight MT Light" w:hAnsi="Footlight MT Light"/>
          <w:sz w:val="24"/>
          <w:szCs w:val="24"/>
        </w:rPr>
        <w:t xml:space="preserve"> institution for three or more years and have received chapter scholarship funds are considered Stop-Out Students.</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sz w:val="24"/>
          <w:szCs w:val="24"/>
        </w:rPr>
        <w:t xml:space="preserve">Stop-Out Students in good standing (had a minimum 2.25 GPA the last semester attended) will be considered depending on fund availability. </w:t>
      </w:r>
    </w:p>
    <w:p w:rsidR="00B84CF9" w:rsidRPr="00606305" w:rsidRDefault="00B84CF9" w:rsidP="00B84CF9">
      <w:pPr>
        <w:pStyle w:val="ListParagraph"/>
        <w:numPr>
          <w:ilvl w:val="1"/>
          <w:numId w:val="69"/>
        </w:numPr>
        <w:spacing w:after="120"/>
        <w:contextualSpacing w:val="0"/>
        <w:rPr>
          <w:rFonts w:ascii="Footlight MT Light" w:hAnsi="Footlight MT Light"/>
          <w:sz w:val="24"/>
          <w:szCs w:val="24"/>
        </w:rPr>
      </w:pPr>
      <w:r w:rsidRPr="00606305">
        <w:rPr>
          <w:rFonts w:ascii="Footlight MT Light" w:hAnsi="Footlight MT Light"/>
          <w:sz w:val="24"/>
          <w:szCs w:val="24"/>
        </w:rPr>
        <w:t>Stop-Out Students who had a minimum GPA less than 2.25 the last semester attended will be required to attend classes for two semesters before being considered for the chapter scholarship.</w:t>
      </w:r>
    </w:p>
    <w:p w:rsidR="00B84CF9" w:rsidRPr="00606305" w:rsidRDefault="00B84CF9" w:rsidP="00B84CF9">
      <w:pPr>
        <w:pStyle w:val="ListParagraph"/>
        <w:numPr>
          <w:ilvl w:val="0"/>
          <w:numId w:val="69"/>
        </w:numPr>
        <w:spacing w:after="0"/>
        <w:contextualSpacing w:val="0"/>
        <w:rPr>
          <w:rFonts w:ascii="Footlight MT Light" w:hAnsi="Footlight MT Light"/>
          <w:sz w:val="24"/>
          <w:szCs w:val="24"/>
        </w:rPr>
      </w:pPr>
      <w:r w:rsidRPr="00606305">
        <w:rPr>
          <w:rFonts w:ascii="Footlight MT Light" w:hAnsi="Footlight MT Light"/>
          <w:sz w:val="24"/>
          <w:szCs w:val="24"/>
        </w:rPr>
        <w:t>Suspension of Award</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In the event a student’s GPA is below a 2.25:</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Footlight MT Light" w:hAnsi="Footlight MT Light"/>
          <w:sz w:val="24"/>
          <w:szCs w:val="24"/>
        </w:rPr>
        <w:t>Bááháálí Chapter will suspend the award for one academic year.</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Footlight MT Light" w:hAnsi="Footlight MT Light"/>
          <w:sz w:val="24"/>
          <w:szCs w:val="24"/>
        </w:rPr>
        <w:t>Once the suspension period expires, Bááháálí Chapter will need a verification of enrollment with the application packet in order to be considered for funding.</w:t>
      </w:r>
    </w:p>
    <w:p w:rsidR="00B84CF9" w:rsidRPr="00606305" w:rsidRDefault="00B84CF9" w:rsidP="00B84CF9">
      <w:pPr>
        <w:pStyle w:val="ListParagraph"/>
        <w:numPr>
          <w:ilvl w:val="1"/>
          <w:numId w:val="69"/>
        </w:numPr>
        <w:spacing w:after="0"/>
        <w:contextualSpacing w:val="0"/>
        <w:rPr>
          <w:rFonts w:ascii="Footlight MT Light" w:hAnsi="Footlight MT Light"/>
          <w:sz w:val="24"/>
          <w:szCs w:val="24"/>
        </w:rPr>
      </w:pPr>
      <w:r w:rsidRPr="00606305">
        <w:rPr>
          <w:rFonts w:ascii="Footlight MT Light" w:hAnsi="Footlight MT Light"/>
          <w:sz w:val="24"/>
          <w:szCs w:val="24"/>
        </w:rPr>
        <w:t>Withdrawals</w:t>
      </w:r>
    </w:p>
    <w:p w:rsidR="00B84CF9" w:rsidRPr="00606305" w:rsidRDefault="00B84CF9" w:rsidP="00B84CF9">
      <w:pPr>
        <w:pStyle w:val="ListParagraph"/>
        <w:numPr>
          <w:ilvl w:val="2"/>
          <w:numId w:val="69"/>
        </w:numPr>
        <w:spacing w:after="0"/>
        <w:contextualSpacing w:val="0"/>
        <w:rPr>
          <w:rFonts w:ascii="Footlight MT Light" w:hAnsi="Footlight MT Light"/>
          <w:sz w:val="24"/>
          <w:szCs w:val="24"/>
        </w:rPr>
      </w:pPr>
      <w:r w:rsidRPr="00606305">
        <w:rPr>
          <w:rFonts w:ascii="Footlight MT Light" w:hAnsi="Footlight MT Light"/>
          <w:sz w:val="24"/>
          <w:szCs w:val="24"/>
        </w:rPr>
        <w:t>If the student has withdrawn from the institution, they will not be eligible for one year.</w:t>
      </w:r>
    </w:p>
    <w:p w:rsidR="00B84CF9" w:rsidRPr="00606305" w:rsidRDefault="00B84CF9" w:rsidP="00B84CF9">
      <w:pPr>
        <w:pStyle w:val="ListParagraph"/>
        <w:numPr>
          <w:ilvl w:val="2"/>
          <w:numId w:val="69"/>
        </w:numPr>
        <w:spacing w:after="120"/>
        <w:contextualSpacing w:val="0"/>
        <w:rPr>
          <w:rFonts w:ascii="Footlight MT Light" w:hAnsi="Footlight MT Light"/>
          <w:sz w:val="24"/>
          <w:szCs w:val="24"/>
        </w:rPr>
      </w:pPr>
      <w:r w:rsidRPr="00606305">
        <w:rPr>
          <w:rFonts w:ascii="Footlight MT Light" w:hAnsi="Footlight MT Light"/>
          <w:sz w:val="24"/>
          <w:szCs w:val="24"/>
        </w:rPr>
        <w:t>If the student withdrew from one or two classes for two consecutive semesters, the student will be suspended from funding for one semester.</w:t>
      </w:r>
    </w:p>
    <w:p w:rsidR="00B84CF9" w:rsidRPr="00606305" w:rsidRDefault="00B84CF9" w:rsidP="00B84CF9">
      <w:pPr>
        <w:pStyle w:val="ListParagraph"/>
        <w:numPr>
          <w:ilvl w:val="0"/>
          <w:numId w:val="69"/>
        </w:numPr>
        <w:spacing w:after="0"/>
        <w:contextualSpacing w:val="0"/>
        <w:rPr>
          <w:rFonts w:ascii="Footlight MT Light" w:hAnsi="Footlight MT Light"/>
          <w:sz w:val="24"/>
          <w:szCs w:val="24"/>
        </w:rPr>
      </w:pPr>
      <w:r w:rsidRPr="00606305">
        <w:rPr>
          <w:rFonts w:ascii="Footlight MT Light" w:hAnsi="Footlight MT Light"/>
          <w:sz w:val="24"/>
          <w:szCs w:val="24"/>
        </w:rPr>
        <w:t>Amendments</w:t>
      </w:r>
    </w:p>
    <w:p w:rsidR="00B84CF9" w:rsidRPr="00606305" w:rsidRDefault="00B84CF9" w:rsidP="00B84CF9">
      <w:pPr>
        <w:numPr>
          <w:ilvl w:val="1"/>
          <w:numId w:val="69"/>
        </w:numPr>
        <w:rPr>
          <w:rFonts w:ascii="Footlight MT Light" w:hAnsi="Footlight MT Light"/>
          <w:bCs/>
          <w:sz w:val="24"/>
          <w:szCs w:val="24"/>
        </w:rPr>
      </w:pPr>
      <w:r w:rsidRPr="00606305">
        <w:rPr>
          <w:rFonts w:ascii="Footlight MT Light" w:hAnsi="Footlight MT Light"/>
          <w:bCs/>
          <w:sz w:val="24"/>
          <w:szCs w:val="24"/>
        </w:rPr>
        <w:t>Bááháálí Chapter may amend these policies and procedures as deemed necessary.</w:t>
      </w:r>
    </w:p>
    <w:p w:rsidR="00EA4908" w:rsidRPr="00606305" w:rsidRDefault="00EA4908" w:rsidP="00EA4908">
      <w:pPr>
        <w:pStyle w:val="BodyTextIndent"/>
        <w:tabs>
          <w:tab w:val="left" w:pos="9180"/>
        </w:tabs>
        <w:spacing w:after="120"/>
        <w:ind w:left="0"/>
        <w:jc w:val="left"/>
        <w:rPr>
          <w:rFonts w:ascii="Footlight MT Light" w:hAnsi="Footlight MT Light"/>
          <w:caps/>
          <w:szCs w:val="24"/>
        </w:rPr>
      </w:pPr>
    </w:p>
    <w:p w:rsidR="00112ADA" w:rsidRPr="00606305" w:rsidRDefault="00112ADA" w:rsidP="00EA4908">
      <w:pPr>
        <w:pStyle w:val="BodyTextIndent"/>
        <w:tabs>
          <w:tab w:val="left" w:pos="9180"/>
        </w:tabs>
        <w:spacing w:after="120"/>
        <w:ind w:left="0"/>
        <w:jc w:val="left"/>
        <w:rPr>
          <w:rFonts w:ascii="Footlight MT Light" w:hAnsi="Footlight MT Light"/>
          <w:caps/>
          <w:szCs w:val="24"/>
        </w:rPr>
      </w:pPr>
      <w:r w:rsidRPr="00606305">
        <w:rPr>
          <w:rFonts w:ascii="Footlight MT Light" w:hAnsi="Footlight MT Light"/>
          <w:caps/>
          <w:szCs w:val="24"/>
        </w:rPr>
        <w:t xml:space="preserve">ATTACHMENTS: </w:t>
      </w:r>
    </w:p>
    <w:p w:rsidR="00112ADA" w:rsidRPr="00606305" w:rsidRDefault="00A905F8" w:rsidP="00606305">
      <w:pPr>
        <w:pStyle w:val="BodyTextIndent"/>
        <w:numPr>
          <w:ilvl w:val="0"/>
          <w:numId w:val="112"/>
        </w:numPr>
        <w:tabs>
          <w:tab w:val="left" w:pos="9180"/>
        </w:tabs>
        <w:spacing w:after="120"/>
        <w:jc w:val="left"/>
        <w:rPr>
          <w:rFonts w:ascii="Footlight MT Light" w:hAnsi="Footlight MT Light"/>
          <w:caps/>
          <w:szCs w:val="24"/>
        </w:rPr>
      </w:pPr>
      <w:r w:rsidRPr="00606305">
        <w:rPr>
          <w:rFonts w:ascii="Footlight MT Light" w:hAnsi="Footlight MT Light"/>
          <w:szCs w:val="24"/>
        </w:rPr>
        <w:t>New Student Packet (Cover Sheet &amp; Application)</w:t>
      </w:r>
    </w:p>
    <w:p w:rsidR="00A905F8" w:rsidRPr="00606305" w:rsidRDefault="00A905F8" w:rsidP="00606305">
      <w:pPr>
        <w:pStyle w:val="BodyTextIndent"/>
        <w:numPr>
          <w:ilvl w:val="0"/>
          <w:numId w:val="112"/>
        </w:numPr>
        <w:tabs>
          <w:tab w:val="left" w:pos="9180"/>
        </w:tabs>
        <w:spacing w:after="120"/>
        <w:jc w:val="left"/>
        <w:rPr>
          <w:rFonts w:ascii="Footlight MT Light" w:hAnsi="Footlight MT Light"/>
          <w:caps/>
          <w:szCs w:val="24"/>
        </w:rPr>
      </w:pPr>
      <w:r w:rsidRPr="00606305">
        <w:rPr>
          <w:rFonts w:ascii="Footlight MT Light" w:hAnsi="Footlight MT Light"/>
          <w:szCs w:val="24"/>
        </w:rPr>
        <w:t>Continuing Student Packet (Cover Sheet &amp; Application)</w:t>
      </w:r>
    </w:p>
    <w:p w:rsidR="00EA4908" w:rsidRPr="00606305" w:rsidRDefault="00EA4908" w:rsidP="00EA4908">
      <w:pPr>
        <w:jc w:val="right"/>
        <w:rPr>
          <w:rFonts w:ascii="Footlight MT Light" w:hAnsi="Footlight MT Light"/>
          <w:caps/>
          <w:szCs w:val="24"/>
        </w:rPr>
      </w:pPr>
      <w:r w:rsidRPr="00606305">
        <w:rPr>
          <w:rFonts w:ascii="Footlight MT Light" w:hAnsi="Footlight MT Light"/>
          <w:caps/>
          <w:szCs w:val="24"/>
        </w:rPr>
        <w:br w:type="page"/>
      </w:r>
      <w:r w:rsidR="00112ADA" w:rsidRPr="00606305">
        <w:rPr>
          <w:rFonts w:ascii="Footlight MT Light" w:hAnsi="Footlight MT Light"/>
          <w:caps/>
          <w:szCs w:val="24"/>
        </w:rPr>
        <w:lastRenderedPageBreak/>
        <w:t>ATTACHMENT</w:t>
      </w:r>
      <w:r w:rsidRPr="00606305">
        <w:rPr>
          <w:rFonts w:ascii="Footlight MT Light" w:hAnsi="Footlight MT Light"/>
          <w:caps/>
          <w:szCs w:val="24"/>
        </w:rPr>
        <w:t xml:space="preserve"> a</w:t>
      </w:r>
    </w:p>
    <w:p w:rsidR="00112ADA" w:rsidRPr="00606305" w:rsidRDefault="00112ADA" w:rsidP="00112ADA">
      <w:pPr>
        <w:jc w:val="center"/>
        <w:rPr>
          <w:rFonts w:ascii="Tw Cen MT" w:hAnsi="Tw Cen MT"/>
        </w:rPr>
      </w:pPr>
      <w:r w:rsidRPr="00606305">
        <w:rPr>
          <w:rFonts w:ascii="Tw Cen MT" w:hAnsi="Tw Cen MT"/>
        </w:rPr>
        <w:t>BÁÁHÁÁLÍ CHAPTER</w:t>
      </w:r>
    </w:p>
    <w:p w:rsidR="00112ADA" w:rsidRPr="00606305" w:rsidRDefault="00112ADA" w:rsidP="00112ADA">
      <w:pPr>
        <w:jc w:val="center"/>
        <w:rPr>
          <w:rFonts w:ascii="Tw Cen MT" w:hAnsi="Tw Cen MT"/>
          <w:b/>
        </w:rPr>
      </w:pPr>
      <w:r w:rsidRPr="00606305">
        <w:rPr>
          <w:rFonts w:ascii="Tw Cen MT" w:hAnsi="Tw Cen MT"/>
          <w:b/>
        </w:rPr>
        <w:t>NEW STUDENT</w:t>
      </w:r>
    </w:p>
    <w:p w:rsidR="00112ADA" w:rsidRPr="00606305" w:rsidRDefault="00112ADA" w:rsidP="00112ADA">
      <w:pPr>
        <w:jc w:val="center"/>
        <w:rPr>
          <w:rFonts w:ascii="Tw Cen MT" w:hAnsi="Tw Cen MT"/>
        </w:rPr>
      </w:pPr>
      <w:r w:rsidRPr="00606305">
        <w:rPr>
          <w:rFonts w:ascii="Tw Cen MT" w:hAnsi="Tw Cen MT"/>
          <w:u w:val="single"/>
        </w:rPr>
        <w:t>SCHOLARSHIP ASSISTANCE COVER SHEET</w:t>
      </w:r>
    </w:p>
    <w:p w:rsidR="00112ADA" w:rsidRPr="00606305" w:rsidRDefault="00112ADA" w:rsidP="00112ADA">
      <w:pPr>
        <w:rPr>
          <w:rFonts w:ascii="Tw Cen MT" w:hAnsi="Tw Cen MT"/>
        </w:rPr>
      </w:pPr>
      <w:r w:rsidRPr="00606305">
        <w:rPr>
          <w:rFonts w:ascii="Tw Cen MT" w:hAnsi="Tw Cen MT"/>
        </w:rPr>
        <w:t xml:space="preserve">Name: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rPr>
        <w:tab/>
        <w:t xml:space="preserve">Date: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112ADA" w:rsidRPr="00606305" w:rsidRDefault="00112ADA" w:rsidP="00112ADA">
      <w:pPr>
        <w:pBdr>
          <w:bottom w:val="double" w:sz="6" w:space="1" w:color="auto"/>
        </w:pBdr>
        <w:rPr>
          <w:rFonts w:ascii="Tw Cen MT" w:hAnsi="Tw Cen MT"/>
        </w:rPr>
      </w:pPr>
    </w:p>
    <w:p w:rsidR="00112ADA" w:rsidRPr="00606305" w:rsidRDefault="00112ADA" w:rsidP="00112ADA">
      <w:pPr>
        <w:rPr>
          <w:rFonts w:ascii="Tw Cen MT" w:hAnsi="Tw Cen MT"/>
        </w:rPr>
      </w:pPr>
    </w:p>
    <w:p w:rsidR="00112ADA" w:rsidRPr="00606305" w:rsidRDefault="00112ADA" w:rsidP="00112ADA">
      <w:pPr>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CURRENT SCHOLARSHIP APPLICATION</w:t>
      </w:r>
    </w:p>
    <w:p w:rsidR="00112ADA" w:rsidRPr="00606305" w:rsidRDefault="00112ADA" w:rsidP="00112ADA">
      <w:pPr>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CERTIFICATE OF INDIAN BLOOD</w:t>
      </w:r>
      <w:r w:rsidRPr="00606305">
        <w:rPr>
          <w:rFonts w:ascii="Tw Cen MT" w:hAnsi="Tw Cen MT"/>
        </w:rPr>
        <w:tab/>
      </w:r>
      <w:r w:rsidRPr="00606305">
        <w:rPr>
          <w:rFonts w:ascii="Tw Cen MT" w:hAnsi="Tw Cen MT"/>
        </w:rPr>
        <w:tab/>
        <w:t xml:space="preserve">TRACKING NO: </w:t>
      </w:r>
      <w:r w:rsidRPr="00606305">
        <w:rPr>
          <w:rFonts w:ascii="Tw Cen MT" w:hAnsi="Tw Cen MT"/>
          <w:u w:val="single"/>
        </w:rPr>
        <w:t xml:space="preserve">    </w:t>
      </w:r>
      <w:r w:rsidRPr="00606305">
        <w:rPr>
          <w:rFonts w:ascii="AR CENA" w:hAnsi="AR CENA"/>
          <w:sz w:val="28"/>
          <w:u w:val="single"/>
        </w:rPr>
        <w:t>SCH-13-</w:t>
      </w:r>
      <w:r w:rsidRPr="00606305">
        <w:rPr>
          <w:rFonts w:ascii="Tw Cen MT" w:hAnsi="Tw Cen MT"/>
          <w:u w:val="single"/>
        </w:rPr>
        <w:tab/>
      </w:r>
      <w:r w:rsidRPr="00606305">
        <w:rPr>
          <w:rFonts w:ascii="Tw Cen MT" w:hAnsi="Tw Cen MT"/>
          <w:u w:val="single"/>
        </w:rPr>
        <w:tab/>
      </w:r>
    </w:p>
    <w:p w:rsidR="00112ADA" w:rsidRPr="00606305" w:rsidRDefault="00112ADA" w:rsidP="00112ADA">
      <w:pPr>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LETTER OF ADMISSION</w:t>
      </w:r>
    </w:p>
    <w:p w:rsidR="00112ADA" w:rsidRPr="00606305" w:rsidRDefault="00112ADA" w:rsidP="00112ADA">
      <w:pPr>
        <w:tabs>
          <w:tab w:val="left" w:pos="1440"/>
          <w:tab w:val="left" w:pos="5760"/>
        </w:tabs>
        <w:rPr>
          <w:rFonts w:ascii="Tw Cen MT" w:hAnsi="Tw Cen MT"/>
        </w:rPr>
      </w:pPr>
      <w:r w:rsidRPr="00606305">
        <w:rPr>
          <w:rFonts w:ascii="Tw Cen MT" w:hAnsi="Tw Cen MT"/>
          <w:u w:val="single"/>
        </w:rPr>
        <w:tab/>
      </w:r>
      <w:r w:rsidRPr="00606305">
        <w:rPr>
          <w:rFonts w:ascii="Tw Cen MT" w:hAnsi="Tw Cen MT"/>
        </w:rPr>
        <w:t xml:space="preserve"> CLASS SCHEDULE </w:t>
      </w:r>
      <w:r w:rsidRPr="00606305">
        <w:rPr>
          <w:rFonts w:ascii="Tw Cen MT" w:hAnsi="Tw Cen MT"/>
        </w:rPr>
        <w:tab/>
        <w:t xml:space="preserve">Full/Part Time: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112ADA" w:rsidRPr="00606305" w:rsidRDefault="00112ADA" w:rsidP="00112ADA">
      <w:pPr>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SOCIAL SECURITY CARD </w:t>
      </w:r>
      <w:r w:rsidRPr="00606305">
        <w:rPr>
          <w:rFonts w:ascii="Tw Cen MT" w:hAnsi="Tw Cen MT"/>
        </w:rPr>
        <w:tab/>
      </w:r>
    </w:p>
    <w:p w:rsidR="00112ADA" w:rsidRPr="00606305" w:rsidRDefault="00112ADA" w:rsidP="00112ADA">
      <w:pPr>
        <w:tabs>
          <w:tab w:val="left" w:pos="1440"/>
          <w:tab w:val="left" w:pos="5760"/>
        </w:tabs>
        <w:rPr>
          <w:rFonts w:ascii="Tw Cen MT" w:hAnsi="Tw Cen MT"/>
        </w:rPr>
      </w:pPr>
      <w:r w:rsidRPr="00606305">
        <w:rPr>
          <w:rFonts w:ascii="Tw Cen MT" w:hAnsi="Tw Cen MT"/>
          <w:u w:val="single"/>
        </w:rPr>
        <w:tab/>
      </w:r>
      <w:r w:rsidRPr="00606305">
        <w:rPr>
          <w:rFonts w:ascii="Tw Cen MT" w:hAnsi="Tw Cen MT"/>
        </w:rPr>
        <w:t xml:space="preserve"> LETTER OF INTEREST</w:t>
      </w:r>
      <w:r w:rsidRPr="00606305">
        <w:rPr>
          <w:rFonts w:ascii="Tw Cen MT" w:hAnsi="Tw Cen MT"/>
        </w:rPr>
        <w:tab/>
        <w:t xml:space="preserve">School Name: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112ADA" w:rsidRPr="00606305" w:rsidRDefault="00112ADA" w:rsidP="00112ADA">
      <w:pPr>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VERIFICATION OF NN VOTER REGISTRATION</w:t>
      </w:r>
    </w:p>
    <w:p w:rsidR="00112ADA" w:rsidRPr="00606305" w:rsidRDefault="00112ADA" w:rsidP="00112ADA">
      <w:pPr>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PHOTO IDENTIFICATION</w:t>
      </w:r>
    </w:p>
    <w:p w:rsidR="00112ADA" w:rsidRPr="00606305" w:rsidRDefault="00112ADA" w:rsidP="00112ADA">
      <w:pPr>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TRANSCRIPT (Last School Attended)</w:t>
      </w:r>
      <w:r w:rsidRPr="00606305">
        <w:rPr>
          <w:rFonts w:ascii="Tw Cen MT" w:hAnsi="Tw Cen MT"/>
        </w:rPr>
        <w:tab/>
      </w:r>
      <w:r w:rsidRPr="00606305">
        <w:rPr>
          <w:rFonts w:ascii="Tw Cen MT" w:hAnsi="Tw Cen MT"/>
        </w:rPr>
        <w:tab/>
        <w:t xml:space="preserve">GPA: </w:t>
      </w:r>
      <w:r w:rsidRPr="00606305">
        <w:rPr>
          <w:rFonts w:ascii="Tw Cen MT" w:hAnsi="Tw Cen MT"/>
          <w:u w:val="single"/>
        </w:rPr>
        <w:tab/>
      </w:r>
      <w:r w:rsidRPr="00606305">
        <w:rPr>
          <w:rFonts w:ascii="Tw Cen MT" w:hAnsi="Tw Cen MT"/>
          <w:u w:val="single"/>
        </w:rPr>
        <w:tab/>
      </w:r>
    </w:p>
    <w:p w:rsidR="00112ADA" w:rsidRPr="00606305" w:rsidRDefault="00112ADA" w:rsidP="00112ADA">
      <w:pPr>
        <w:rPr>
          <w:rFonts w:ascii="Tw Cen MT" w:hAnsi="Tw Cen MT"/>
        </w:rPr>
      </w:pPr>
      <w:r w:rsidRPr="00606305">
        <w:rPr>
          <w:rFonts w:ascii="Tw Cen MT" w:hAnsi="Tw Cen MT"/>
        </w:rPr>
        <w:t xml:space="preserve">DOCUMENTS CHECK BY: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112ADA" w:rsidRPr="00606305" w:rsidRDefault="00112ADA" w:rsidP="00112ADA">
      <w:pPr>
        <w:rPr>
          <w:rFonts w:ascii="Tw Cen MT" w:hAnsi="Tw Cen MT"/>
        </w:rPr>
      </w:pPr>
      <w:r w:rsidRPr="00606305">
        <w:rPr>
          <w:rFonts w:ascii="Tw Cen MT" w:hAnsi="Tw Cen MT"/>
        </w:rPr>
        <w:tab/>
      </w:r>
      <w:r w:rsidRPr="00606305">
        <w:rPr>
          <w:rFonts w:ascii="Tw Cen MT" w:hAnsi="Tw Cen MT"/>
        </w:rPr>
        <w:tab/>
      </w:r>
      <w:r w:rsidRPr="00606305">
        <w:rPr>
          <w:rFonts w:ascii="Tw Cen MT" w:hAnsi="Tw Cen MT"/>
        </w:rPr>
        <w:tab/>
      </w:r>
      <w:r w:rsidRPr="00606305">
        <w:rPr>
          <w:rFonts w:ascii="Tw Cen MT" w:hAnsi="Tw Cen MT"/>
        </w:rPr>
        <w:tab/>
        <w:t xml:space="preserve">        Administrative Assistant</w:t>
      </w:r>
      <w:r w:rsidRPr="00606305">
        <w:rPr>
          <w:rFonts w:ascii="Tw Cen MT" w:hAnsi="Tw Cen MT"/>
        </w:rPr>
        <w:tab/>
      </w:r>
      <w:r w:rsidRPr="00606305">
        <w:rPr>
          <w:rFonts w:ascii="Tw Cen MT" w:hAnsi="Tw Cen MT"/>
        </w:rPr>
        <w:tab/>
      </w:r>
      <w:r w:rsidRPr="00606305">
        <w:rPr>
          <w:rFonts w:ascii="Tw Cen MT" w:hAnsi="Tw Cen MT"/>
        </w:rPr>
        <w:tab/>
        <w:t>DATE</w:t>
      </w:r>
    </w:p>
    <w:p w:rsidR="00112ADA" w:rsidRPr="00606305" w:rsidRDefault="00112ADA" w:rsidP="00112ADA">
      <w:pPr>
        <w:pBdr>
          <w:bottom w:val="double" w:sz="6" w:space="1" w:color="auto"/>
        </w:pBdr>
        <w:rPr>
          <w:rFonts w:ascii="Tw Cen MT" w:hAnsi="Tw Cen MT"/>
        </w:rPr>
      </w:pPr>
    </w:p>
    <w:p w:rsidR="00112ADA" w:rsidRPr="00606305" w:rsidRDefault="00112ADA" w:rsidP="00112ADA">
      <w:pPr>
        <w:rPr>
          <w:rFonts w:ascii="Tw Cen MT" w:hAnsi="Tw Cen MT"/>
        </w:rPr>
      </w:pPr>
    </w:p>
    <w:p w:rsidR="00112ADA" w:rsidRPr="00606305" w:rsidRDefault="0038435A" w:rsidP="00112ADA">
      <w:pPr>
        <w:tabs>
          <w:tab w:val="left" w:pos="1440"/>
        </w:tabs>
        <w:spacing w:line="276" w:lineRule="auto"/>
        <w:ind w:left="90"/>
        <w:rPr>
          <w:rFonts w:ascii="Tw Cen MT" w:hAnsi="Tw Cen MT"/>
        </w:rPr>
      </w:pPr>
      <w:r w:rsidRPr="00606305">
        <w:rPr>
          <w:rFonts w:ascii="Tw Cen MT" w:hAnsi="Tw Cen MT"/>
        </w:rPr>
        <w:t>BÁÁHÁÁLÍ</w:t>
      </w:r>
      <w:r w:rsidR="00112ADA" w:rsidRPr="00606305">
        <w:rPr>
          <w:rFonts w:ascii="Tw Cen MT" w:hAnsi="Tw Cen MT"/>
        </w:rPr>
        <w:t xml:space="preserve"> CHAPTER ADMINISTRATIVE APPROVAL: </w:t>
      </w:r>
    </w:p>
    <w:p w:rsidR="00112ADA" w:rsidRPr="00606305" w:rsidRDefault="00112ADA" w:rsidP="00112ADA">
      <w:pPr>
        <w:tabs>
          <w:tab w:val="left" w:pos="720"/>
          <w:tab w:val="left" w:pos="1440"/>
          <w:tab w:val="left" w:pos="1620"/>
        </w:tabs>
        <w:spacing w:line="276" w:lineRule="auto"/>
        <w:ind w:left="90"/>
        <w:rPr>
          <w:rFonts w:ascii="Tw Cen MT" w:hAnsi="Tw Cen MT"/>
        </w:rPr>
      </w:pPr>
      <w:r w:rsidRPr="00606305">
        <w:rPr>
          <w:rFonts w:ascii="Tw Cen MT" w:hAnsi="Tw Cen MT"/>
        </w:rPr>
        <w:tab/>
      </w:r>
      <w:r w:rsidRPr="00606305">
        <w:rPr>
          <w:rFonts w:ascii="Tw Cen MT" w:hAnsi="Tw Cen MT"/>
          <w:u w:val="single"/>
        </w:rPr>
        <w:tab/>
      </w:r>
      <w:r w:rsidRPr="00606305">
        <w:rPr>
          <w:rFonts w:ascii="Tw Cen MT" w:hAnsi="Tw Cen MT"/>
        </w:rPr>
        <w:tab/>
        <w:t>PACKET IS APPROVED</w:t>
      </w:r>
    </w:p>
    <w:p w:rsidR="00112ADA" w:rsidRPr="00606305" w:rsidRDefault="00112ADA" w:rsidP="00112ADA">
      <w:pPr>
        <w:tabs>
          <w:tab w:val="left" w:pos="720"/>
          <w:tab w:val="left" w:pos="1440"/>
          <w:tab w:val="left" w:pos="1620"/>
        </w:tabs>
        <w:spacing w:line="276" w:lineRule="auto"/>
        <w:ind w:left="90"/>
        <w:rPr>
          <w:rFonts w:ascii="Tw Cen MT" w:hAnsi="Tw Cen MT"/>
        </w:rPr>
      </w:pPr>
      <w:r w:rsidRPr="00606305">
        <w:rPr>
          <w:rFonts w:ascii="Tw Cen MT" w:hAnsi="Tw Cen MT"/>
        </w:rPr>
        <w:tab/>
      </w:r>
      <w:r w:rsidRPr="00606305">
        <w:rPr>
          <w:rFonts w:ascii="Tw Cen MT" w:hAnsi="Tw Cen MT"/>
          <w:u w:val="single"/>
        </w:rPr>
        <w:tab/>
      </w:r>
      <w:r w:rsidRPr="00606305">
        <w:rPr>
          <w:rFonts w:ascii="Tw Cen MT" w:hAnsi="Tw Cen MT"/>
        </w:rPr>
        <w:tab/>
        <w:t xml:space="preserve">PACKET IS NOT APPROVED DUE TO: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rPr>
        <w:tab/>
      </w:r>
      <w:r w:rsidRPr="00606305">
        <w:rPr>
          <w:rFonts w:ascii="Tw Cen MT" w:hAnsi="Tw Cen MT"/>
        </w:rPr>
        <w:tab/>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112ADA" w:rsidRPr="00606305" w:rsidRDefault="00112ADA" w:rsidP="00112ADA">
      <w:pPr>
        <w:tabs>
          <w:tab w:val="left" w:pos="1440"/>
          <w:tab w:val="left" w:pos="2160"/>
        </w:tabs>
        <w:spacing w:line="276" w:lineRule="auto"/>
        <w:ind w:left="90"/>
        <w:rPr>
          <w:rFonts w:ascii="Tw Cen MT" w:hAnsi="Tw Cen MT"/>
        </w:rPr>
      </w:pPr>
      <w:r w:rsidRPr="00606305">
        <w:rPr>
          <w:rFonts w:ascii="Tw Cen MT" w:hAnsi="Tw Cen MT"/>
        </w:rPr>
        <w:t xml:space="preserve">REVIEWED BY: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br/>
      </w:r>
      <w:r w:rsidRPr="00606305">
        <w:rPr>
          <w:rFonts w:ascii="Tw Cen MT" w:hAnsi="Tw Cen MT"/>
        </w:rPr>
        <w:tab/>
        <w:t xml:space="preserve">     </w:t>
      </w:r>
      <w:r w:rsidRPr="00606305">
        <w:rPr>
          <w:rFonts w:ascii="Tw Cen MT" w:hAnsi="Tw Cen MT"/>
        </w:rPr>
        <w:tab/>
        <w:t xml:space="preserve">   Chapter Manager</w:t>
      </w:r>
      <w:r w:rsidRPr="00606305">
        <w:rPr>
          <w:rFonts w:ascii="Tw Cen MT" w:hAnsi="Tw Cen MT"/>
        </w:rPr>
        <w:tab/>
      </w:r>
      <w:r w:rsidRPr="00606305">
        <w:rPr>
          <w:rFonts w:ascii="Tw Cen MT" w:hAnsi="Tw Cen MT"/>
        </w:rPr>
        <w:tab/>
      </w:r>
      <w:r w:rsidRPr="00606305">
        <w:rPr>
          <w:rFonts w:ascii="Tw Cen MT" w:hAnsi="Tw Cen MT"/>
        </w:rPr>
        <w:tab/>
        <w:t xml:space="preserve">            Date</w:t>
      </w:r>
    </w:p>
    <w:p w:rsidR="00112ADA" w:rsidRPr="00606305" w:rsidRDefault="00112ADA" w:rsidP="00112ADA">
      <w:pPr>
        <w:pBdr>
          <w:bottom w:val="double" w:sz="6" w:space="1" w:color="auto"/>
        </w:pBdr>
        <w:rPr>
          <w:rFonts w:ascii="Tw Cen MT" w:hAnsi="Tw Cen MT"/>
        </w:rPr>
      </w:pPr>
    </w:p>
    <w:p w:rsidR="00112ADA" w:rsidRPr="00606305" w:rsidRDefault="00112ADA" w:rsidP="00112ADA">
      <w:pPr>
        <w:rPr>
          <w:rFonts w:ascii="Tw Cen MT" w:hAnsi="Tw Cen MT"/>
        </w:rPr>
      </w:pPr>
    </w:p>
    <w:p w:rsidR="00112ADA" w:rsidRPr="00606305" w:rsidRDefault="00112ADA" w:rsidP="00112ADA">
      <w:pPr>
        <w:tabs>
          <w:tab w:val="left" w:pos="1440"/>
          <w:tab w:val="left" w:pos="2160"/>
        </w:tabs>
        <w:spacing w:line="276" w:lineRule="auto"/>
        <w:ind w:left="720" w:right="720"/>
        <w:rPr>
          <w:rFonts w:ascii="Tw Cen MT" w:hAnsi="Tw Cen MT"/>
        </w:rPr>
      </w:pPr>
      <w:r w:rsidRPr="00606305">
        <w:rPr>
          <w:rFonts w:ascii="Tw Cen MT" w:hAnsi="Tw Cen MT"/>
        </w:rPr>
        <w:t>COMPLETED PACKET READY FOR PAYOUT AND CLOSE OUT:</w:t>
      </w:r>
    </w:p>
    <w:p w:rsidR="00112ADA" w:rsidRPr="00606305" w:rsidRDefault="00112ADA" w:rsidP="00112ADA">
      <w:pPr>
        <w:numPr>
          <w:ilvl w:val="0"/>
          <w:numId w:val="111"/>
        </w:numPr>
        <w:tabs>
          <w:tab w:val="left" w:pos="1440"/>
        </w:tabs>
        <w:spacing w:line="276" w:lineRule="auto"/>
        <w:ind w:left="1440"/>
        <w:rPr>
          <w:rFonts w:ascii="Tw Cen MT" w:hAnsi="Tw Cen MT"/>
        </w:rPr>
      </w:pPr>
      <w:r w:rsidRPr="00606305">
        <w:rPr>
          <w:rFonts w:ascii="Tw Cen MT" w:hAnsi="Tw Cen MT"/>
        </w:rPr>
        <w:t>MISSING INFORMATION LETTER</w:t>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112ADA" w:rsidRPr="00606305" w:rsidRDefault="00112ADA" w:rsidP="00112ADA">
      <w:pPr>
        <w:numPr>
          <w:ilvl w:val="0"/>
          <w:numId w:val="111"/>
        </w:numPr>
        <w:tabs>
          <w:tab w:val="left" w:pos="1440"/>
        </w:tabs>
        <w:spacing w:line="276" w:lineRule="auto"/>
        <w:ind w:left="1440" w:right="720"/>
        <w:rPr>
          <w:rFonts w:ascii="Tw Cen MT" w:hAnsi="Tw Cen MT"/>
        </w:rPr>
      </w:pPr>
      <w:r w:rsidRPr="00606305">
        <w:rPr>
          <w:rFonts w:ascii="Tw Cen MT" w:hAnsi="Tw Cen MT"/>
        </w:rPr>
        <w:t>FUND APPROVAL PACKET</w:t>
      </w:r>
    </w:p>
    <w:p w:rsidR="00112ADA" w:rsidRPr="00606305" w:rsidRDefault="00112ADA" w:rsidP="00112ADA">
      <w:pPr>
        <w:numPr>
          <w:ilvl w:val="0"/>
          <w:numId w:val="111"/>
        </w:numPr>
        <w:tabs>
          <w:tab w:val="left" w:pos="1440"/>
        </w:tabs>
        <w:spacing w:line="276" w:lineRule="auto"/>
        <w:ind w:left="1440" w:right="720"/>
        <w:rPr>
          <w:rFonts w:ascii="Tw Cen MT" w:hAnsi="Tw Cen MT"/>
        </w:rPr>
      </w:pPr>
      <w:r w:rsidRPr="00606305">
        <w:rPr>
          <w:rFonts w:ascii="Tw Cen MT" w:hAnsi="Tw Cen MT"/>
        </w:rPr>
        <w:t>AWARD LETTER TO STUDENT</w:t>
      </w:r>
      <w:r w:rsidRPr="00606305">
        <w:rPr>
          <w:rFonts w:ascii="Tw Cen MT" w:hAnsi="Tw Cen MT"/>
        </w:rPr>
        <w:tab/>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112ADA" w:rsidRPr="00606305" w:rsidRDefault="00112ADA" w:rsidP="00112ADA">
      <w:pPr>
        <w:tabs>
          <w:tab w:val="left" w:pos="1440"/>
        </w:tabs>
        <w:spacing w:line="276" w:lineRule="auto"/>
        <w:ind w:left="720" w:right="720"/>
        <w:rPr>
          <w:rFonts w:ascii="Tw Cen MT" w:hAnsi="Tw Cen MT"/>
        </w:rPr>
      </w:pPr>
      <w:r w:rsidRPr="00606305">
        <w:rPr>
          <w:rFonts w:ascii="Tw Cen MT" w:hAnsi="Tw Cen MT"/>
        </w:rPr>
        <w:t xml:space="preserve">VERIFIED BY: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t xml:space="preserve">DATE: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112ADA" w:rsidRPr="00606305" w:rsidRDefault="00112ADA" w:rsidP="00112ADA">
      <w:pPr>
        <w:tabs>
          <w:tab w:val="left" w:pos="1440"/>
        </w:tabs>
        <w:spacing w:line="276" w:lineRule="auto"/>
        <w:ind w:left="720" w:right="720"/>
        <w:rPr>
          <w:rFonts w:ascii="Tw Cen MT" w:hAnsi="Tw Cen MT"/>
        </w:rPr>
      </w:pPr>
      <w:r w:rsidRPr="00606305">
        <w:rPr>
          <w:rFonts w:ascii="Tw Cen MT" w:hAnsi="Tw Cen MT"/>
        </w:rPr>
        <w:tab/>
      </w:r>
      <w:r w:rsidRPr="00606305">
        <w:rPr>
          <w:rFonts w:ascii="Tw Cen MT" w:hAnsi="Tw Cen MT"/>
        </w:rPr>
        <w:tab/>
        <w:t>Administrative Assistant</w:t>
      </w:r>
    </w:p>
    <w:p w:rsidR="00112ADA" w:rsidRPr="00606305" w:rsidRDefault="00112ADA" w:rsidP="00112ADA">
      <w:pPr>
        <w:jc w:val="center"/>
        <w:rPr>
          <w:rFonts w:ascii="Tw Cen MT" w:hAnsi="Tw Cen MT"/>
        </w:rPr>
      </w:pPr>
      <w:r w:rsidRPr="00606305">
        <w:rPr>
          <w:rFonts w:ascii="Tw Cen MT" w:hAnsi="Tw Cen MT"/>
        </w:rPr>
        <w:t>COMMENTS</w:t>
      </w:r>
    </w:p>
    <w:p w:rsidR="00112ADA" w:rsidRPr="00606305" w:rsidRDefault="00112ADA" w:rsidP="00112ADA">
      <w:pPr>
        <w:jc w:val="center"/>
        <w:rPr>
          <w:rFonts w:ascii="Tw Cen MT" w:hAnsi="Tw Cen MT"/>
        </w:rPr>
      </w:pPr>
    </w:p>
    <w:p w:rsidR="00274957" w:rsidRPr="00606305" w:rsidRDefault="00112ADA" w:rsidP="00EA4908">
      <w:pPr>
        <w:jc w:val="center"/>
      </w:pP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BE249D" w:rsidRDefault="00BE249D">
      <w:r>
        <w:br w:type="page"/>
      </w:r>
    </w:p>
    <w:p w:rsidR="00A905F8" w:rsidRPr="00606305" w:rsidRDefault="00A905F8"/>
    <w:p w:rsidR="00A905F8" w:rsidRPr="00606305" w:rsidRDefault="00A905F8" w:rsidP="00A905F8">
      <w:pPr>
        <w:jc w:val="center"/>
        <w:rPr>
          <w:rFonts w:ascii="Blue Highway" w:hAnsi="Blue Highway"/>
          <w:szCs w:val="28"/>
        </w:rPr>
      </w:pPr>
      <w:r w:rsidRPr="00606305">
        <w:rPr>
          <w:noProof/>
        </w:rPr>
        <mc:AlternateContent>
          <mc:Choice Requires="wps">
            <w:drawing>
              <wp:anchor distT="0" distB="0" distL="114300" distR="114300" simplePos="0" relativeHeight="251654144" behindDoc="0" locked="0" layoutInCell="1" allowOverlap="1" wp14:anchorId="5F078B9E" wp14:editId="3F841346">
                <wp:simplePos x="0" y="0"/>
                <wp:positionH relativeFrom="column">
                  <wp:posOffset>4802085</wp:posOffset>
                </wp:positionH>
                <wp:positionV relativeFrom="paragraph">
                  <wp:posOffset>-342900</wp:posOffset>
                </wp:positionV>
                <wp:extent cx="1600200" cy="1205230"/>
                <wp:effectExtent l="0" t="0" r="19050" b="139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05230"/>
                        </a:xfrm>
                        <a:prstGeom prst="rect">
                          <a:avLst/>
                        </a:prstGeom>
                        <a:solidFill>
                          <a:srgbClr val="FFFFFF"/>
                        </a:solidFill>
                        <a:ln w="9525">
                          <a:solidFill>
                            <a:srgbClr val="000000"/>
                          </a:solidFill>
                          <a:miter lim="800000"/>
                          <a:headEnd/>
                          <a:tailEnd/>
                        </a:ln>
                      </wps:spPr>
                      <wps:txbx>
                        <w:txbxContent>
                          <w:p w:rsidR="00C3242E" w:rsidRDefault="00C3242E" w:rsidP="00A905F8">
                            <w:pPr>
                              <w:rPr>
                                <w:sz w:val="18"/>
                                <w:szCs w:val="18"/>
                              </w:rPr>
                            </w:pPr>
                            <w:r>
                              <w:rPr>
                                <w:sz w:val="18"/>
                                <w:szCs w:val="18"/>
                              </w:rPr>
                              <w:t>OFFICE USE ONLY:</w:t>
                            </w:r>
                          </w:p>
                          <w:p w:rsidR="00C3242E" w:rsidRDefault="00C3242E" w:rsidP="00A905F8">
                            <w:pPr>
                              <w:rPr>
                                <w:sz w:val="18"/>
                                <w:szCs w:val="18"/>
                              </w:rPr>
                            </w:pPr>
                            <w:r>
                              <w:rPr>
                                <w:sz w:val="18"/>
                                <w:szCs w:val="18"/>
                              </w:rPr>
                              <w:t>DATE STAMP:</w:t>
                            </w: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r>
                              <w:rPr>
                                <w:sz w:val="18"/>
                                <w:szCs w:val="18"/>
                              </w:rPr>
                              <w:t xml:space="preserve">All Documents In: </w:t>
                            </w:r>
                            <w:proofErr w:type="gramStart"/>
                            <w:r>
                              <w:rPr>
                                <w:sz w:val="18"/>
                                <w:szCs w:val="18"/>
                              </w:rPr>
                              <w:t>Y  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078B9E" id="Text Box 48" o:spid="_x0000_s1028" type="#_x0000_t202" style="position:absolute;left:0;text-align:left;margin-left:378.1pt;margin-top:-27pt;width:126pt;height:9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">
                <v:textbox>
                  <w:txbxContent>
                    <w:p w:rsidR="00C3242E" w:rsidRDefault="00C3242E" w:rsidP="00A905F8">
                      <w:pPr>
                        <w:rPr>
                          <w:sz w:val="18"/>
                          <w:szCs w:val="18"/>
                        </w:rPr>
                      </w:pPr>
                      <w:r>
                        <w:rPr>
                          <w:sz w:val="18"/>
                          <w:szCs w:val="18"/>
                        </w:rPr>
                        <w:t>OFFICE USE ONLY:</w:t>
                      </w:r>
                    </w:p>
                    <w:p w:rsidR="00C3242E" w:rsidRDefault="00C3242E" w:rsidP="00A905F8">
                      <w:pPr>
                        <w:rPr>
                          <w:sz w:val="18"/>
                          <w:szCs w:val="18"/>
                        </w:rPr>
                      </w:pPr>
                      <w:r>
                        <w:rPr>
                          <w:sz w:val="18"/>
                          <w:szCs w:val="18"/>
                        </w:rPr>
                        <w:t>DATE STAMP:</w:t>
                      </w: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p>
                    <w:p w:rsidR="00C3242E" w:rsidRDefault="00C3242E" w:rsidP="00A905F8">
                      <w:pPr>
                        <w:rPr>
                          <w:sz w:val="18"/>
                          <w:szCs w:val="18"/>
                        </w:rPr>
                      </w:pPr>
                      <w:r>
                        <w:rPr>
                          <w:sz w:val="18"/>
                          <w:szCs w:val="18"/>
                        </w:rPr>
                        <w:t xml:space="preserve">All Documents In: </w:t>
                      </w:r>
                      <w:proofErr w:type="gramStart"/>
                      <w:r>
                        <w:rPr>
                          <w:sz w:val="18"/>
                          <w:szCs w:val="18"/>
                        </w:rPr>
                        <w:t>Y  N</w:t>
                      </w:r>
                      <w:proofErr w:type="gramEnd"/>
                    </w:p>
                  </w:txbxContent>
                </v:textbox>
              </v:shape>
            </w:pict>
          </mc:Fallback>
        </mc:AlternateContent>
      </w:r>
      <w:r w:rsidRPr="00606305">
        <w:rPr>
          <w:rFonts w:ascii="Blue Highway" w:hAnsi="Blue Highway"/>
          <w:noProof/>
          <w:szCs w:val="28"/>
        </w:rPr>
        <w:t>BAAHAALI</w:t>
      </w:r>
      <w:r w:rsidRPr="00606305">
        <w:rPr>
          <w:rFonts w:ascii="Blue Highway" w:hAnsi="Blue Highway"/>
          <w:szCs w:val="28"/>
        </w:rPr>
        <w:t xml:space="preserve"> CHAPTER</w:t>
      </w:r>
    </w:p>
    <w:p w:rsidR="00A905F8" w:rsidRPr="00606305" w:rsidRDefault="00A905F8" w:rsidP="00A905F8">
      <w:pPr>
        <w:jc w:val="center"/>
        <w:rPr>
          <w:rFonts w:ascii="Blue Highway" w:hAnsi="Blue Highway"/>
          <w:szCs w:val="28"/>
        </w:rPr>
      </w:pPr>
      <w:r w:rsidRPr="00606305">
        <w:rPr>
          <w:rFonts w:ascii="Blue Highway" w:hAnsi="Blue Highway"/>
          <w:szCs w:val="28"/>
        </w:rPr>
        <w:t>SCHOLARSHIP APPLICATION</w:t>
      </w:r>
    </w:p>
    <w:p w:rsidR="00A905F8" w:rsidRPr="00606305" w:rsidRDefault="00A905F8" w:rsidP="00A905F8">
      <w:pPr>
        <w:jc w:val="center"/>
        <w:rPr>
          <w:rFonts w:ascii="Blue Highway" w:hAnsi="Blue Highway"/>
          <w:szCs w:val="24"/>
        </w:rPr>
      </w:pPr>
      <w:r w:rsidRPr="00606305">
        <w:rPr>
          <w:rFonts w:ascii="Blue Highway" w:hAnsi="Blue Highway"/>
        </w:rPr>
        <w:t>PO Box 6118 Gallup, New Mexico 87305</w:t>
      </w:r>
    </w:p>
    <w:p w:rsidR="00A905F8" w:rsidRPr="00606305" w:rsidRDefault="00A905F8" w:rsidP="00A905F8">
      <w:pPr>
        <w:jc w:val="center"/>
        <w:rPr>
          <w:rFonts w:ascii="Blue Highway" w:hAnsi="Blue Highway"/>
        </w:rPr>
      </w:pPr>
      <w:r w:rsidRPr="00606305">
        <w:rPr>
          <w:rFonts w:ascii="Blue Highway" w:hAnsi="Blue Highway"/>
        </w:rPr>
        <w:t>Office: 505-778-5788/778-5796</w:t>
      </w:r>
      <w:r w:rsidRPr="00606305">
        <w:rPr>
          <w:rFonts w:ascii="Blue Highway" w:hAnsi="Blue Highway"/>
        </w:rPr>
        <w:tab/>
        <w:t>Fax: 505-778-5915</w:t>
      </w:r>
    </w:p>
    <w:p w:rsidR="00A905F8" w:rsidRPr="00606305" w:rsidRDefault="00A905F8" w:rsidP="00A905F8">
      <w:pPr>
        <w:jc w:val="center"/>
        <w:rPr>
          <w:rFonts w:ascii="Blue Highway" w:hAnsi="Blue Highway"/>
          <w:sz w:val="24"/>
          <w:u w:val="single"/>
        </w:rPr>
      </w:pPr>
    </w:p>
    <w:p w:rsidR="00A905F8" w:rsidRPr="00606305" w:rsidRDefault="00A905F8" w:rsidP="00A905F8">
      <w:pPr>
        <w:jc w:val="center"/>
        <w:rPr>
          <w:rFonts w:ascii="Blue Highway" w:hAnsi="Blue Highway"/>
          <w:b/>
        </w:rPr>
      </w:pPr>
      <w:r w:rsidRPr="00606305">
        <w:rPr>
          <w:rFonts w:ascii="Blue Highway" w:hAnsi="Blue Highway"/>
          <w:b/>
          <w:u w:val="single"/>
        </w:rPr>
        <w:t>NEW STUDENT APPLICATION CHECKLIST</w:t>
      </w:r>
    </w:p>
    <w:p w:rsidR="00A905F8" w:rsidRPr="00606305" w:rsidRDefault="00A905F8" w:rsidP="00A905F8">
      <w:pPr>
        <w:numPr>
          <w:ilvl w:val="0"/>
          <w:numId w:val="113"/>
        </w:numPr>
        <w:rPr>
          <w:sz w:val="18"/>
          <w:szCs w:val="18"/>
        </w:rPr>
      </w:pPr>
      <w:r w:rsidRPr="00606305">
        <w:rPr>
          <w:sz w:val="18"/>
          <w:szCs w:val="18"/>
          <w:u w:val="single"/>
        </w:rPr>
        <w:tab/>
      </w:r>
      <w:r w:rsidRPr="00606305">
        <w:rPr>
          <w:sz w:val="18"/>
          <w:szCs w:val="18"/>
        </w:rPr>
        <w:t xml:space="preserve"> APPLICATION—Complete the Chapter Scholarship Application</w:t>
      </w:r>
    </w:p>
    <w:p w:rsidR="00A905F8" w:rsidRPr="00606305" w:rsidRDefault="00A905F8" w:rsidP="00A905F8">
      <w:pPr>
        <w:numPr>
          <w:ilvl w:val="0"/>
          <w:numId w:val="113"/>
        </w:numPr>
        <w:rPr>
          <w:sz w:val="18"/>
          <w:szCs w:val="18"/>
        </w:rPr>
      </w:pPr>
      <w:r w:rsidRPr="00606305">
        <w:rPr>
          <w:sz w:val="18"/>
          <w:szCs w:val="18"/>
          <w:u w:val="single"/>
        </w:rPr>
        <w:tab/>
      </w:r>
      <w:r w:rsidRPr="00606305">
        <w:rPr>
          <w:sz w:val="18"/>
          <w:szCs w:val="18"/>
        </w:rPr>
        <w:t xml:space="preserve"> CERTIFICATION OF INDIAN BLOOD—a copy is acceptable</w:t>
      </w:r>
    </w:p>
    <w:p w:rsidR="00A905F8" w:rsidRPr="00606305" w:rsidRDefault="00A905F8" w:rsidP="00A905F8">
      <w:pPr>
        <w:numPr>
          <w:ilvl w:val="0"/>
          <w:numId w:val="113"/>
        </w:numPr>
        <w:rPr>
          <w:sz w:val="18"/>
          <w:szCs w:val="18"/>
        </w:rPr>
      </w:pPr>
      <w:r w:rsidRPr="00606305">
        <w:rPr>
          <w:sz w:val="18"/>
          <w:szCs w:val="18"/>
          <w:u w:val="single"/>
        </w:rPr>
        <w:tab/>
      </w:r>
      <w:r w:rsidRPr="00606305">
        <w:rPr>
          <w:sz w:val="18"/>
          <w:szCs w:val="18"/>
        </w:rPr>
        <w:t xml:space="preserve"> LETTER OF ADMISSION—</w:t>
      </w:r>
      <w:proofErr w:type="gramStart"/>
      <w:r w:rsidRPr="00606305">
        <w:rPr>
          <w:sz w:val="18"/>
          <w:szCs w:val="18"/>
        </w:rPr>
        <w:t>All</w:t>
      </w:r>
      <w:proofErr w:type="gramEnd"/>
      <w:r w:rsidRPr="00606305">
        <w:rPr>
          <w:sz w:val="18"/>
          <w:szCs w:val="18"/>
        </w:rPr>
        <w:t xml:space="preserve"> first-time applicants (and first year graduate students) must submit a Letter </w:t>
      </w:r>
      <w:r w:rsidR="0061788A" w:rsidRPr="00606305">
        <w:rPr>
          <w:sz w:val="18"/>
          <w:szCs w:val="18"/>
        </w:rPr>
        <w:tab/>
        <w:t xml:space="preserve"> </w:t>
      </w:r>
      <w:r w:rsidRPr="00606305">
        <w:rPr>
          <w:sz w:val="18"/>
          <w:szCs w:val="18"/>
        </w:rPr>
        <w:t xml:space="preserve">of Admission. </w:t>
      </w:r>
    </w:p>
    <w:p w:rsidR="00A905F8" w:rsidRPr="00606305" w:rsidRDefault="00A905F8" w:rsidP="00A905F8">
      <w:pPr>
        <w:numPr>
          <w:ilvl w:val="0"/>
          <w:numId w:val="113"/>
        </w:numPr>
        <w:rPr>
          <w:sz w:val="18"/>
          <w:szCs w:val="18"/>
          <w:u w:val="single"/>
        </w:rPr>
      </w:pPr>
      <w:r w:rsidRPr="00606305">
        <w:rPr>
          <w:sz w:val="18"/>
          <w:szCs w:val="18"/>
          <w:u w:val="single"/>
        </w:rPr>
        <w:tab/>
      </w:r>
      <w:r w:rsidRPr="00606305">
        <w:rPr>
          <w:sz w:val="18"/>
          <w:szCs w:val="18"/>
        </w:rPr>
        <w:t xml:space="preserve"> SOCIAL SECURITY CARD—A copy is acceptable</w:t>
      </w:r>
      <w:r w:rsidRPr="00606305">
        <w:rPr>
          <w:sz w:val="18"/>
          <w:szCs w:val="18"/>
        </w:rPr>
        <w:tab/>
      </w:r>
    </w:p>
    <w:p w:rsidR="00A905F8" w:rsidRPr="00606305" w:rsidRDefault="00A905F8" w:rsidP="00A905F8">
      <w:pPr>
        <w:numPr>
          <w:ilvl w:val="0"/>
          <w:numId w:val="113"/>
        </w:numPr>
        <w:rPr>
          <w:sz w:val="18"/>
          <w:szCs w:val="18"/>
        </w:rPr>
      </w:pPr>
      <w:r w:rsidRPr="00606305">
        <w:rPr>
          <w:sz w:val="18"/>
          <w:szCs w:val="18"/>
          <w:u w:val="single"/>
        </w:rPr>
        <w:tab/>
      </w:r>
      <w:r w:rsidRPr="00606305">
        <w:rPr>
          <w:sz w:val="18"/>
          <w:szCs w:val="18"/>
        </w:rPr>
        <w:t xml:space="preserve"> LETTER OF INTEREST—</w:t>
      </w:r>
      <w:proofErr w:type="gramStart"/>
      <w:r w:rsidRPr="00606305">
        <w:rPr>
          <w:sz w:val="18"/>
          <w:szCs w:val="18"/>
        </w:rPr>
        <w:t>A</w:t>
      </w:r>
      <w:proofErr w:type="gramEnd"/>
      <w:r w:rsidRPr="00606305">
        <w:rPr>
          <w:sz w:val="18"/>
          <w:szCs w:val="18"/>
        </w:rPr>
        <w:t xml:space="preserve"> current letter of interest is required for </w:t>
      </w:r>
      <w:r w:rsidRPr="00606305">
        <w:rPr>
          <w:b/>
          <w:sz w:val="18"/>
          <w:szCs w:val="18"/>
        </w:rPr>
        <w:t>each</w:t>
      </w:r>
      <w:r w:rsidRPr="00606305">
        <w:rPr>
          <w:sz w:val="18"/>
          <w:szCs w:val="18"/>
        </w:rPr>
        <w:t xml:space="preserve"> semester applied. Please include </w:t>
      </w:r>
      <w:r w:rsidR="0061788A" w:rsidRPr="00606305">
        <w:rPr>
          <w:sz w:val="18"/>
          <w:szCs w:val="18"/>
        </w:rPr>
        <w:tab/>
        <w:t xml:space="preserve"> </w:t>
      </w:r>
      <w:r w:rsidR="0061788A" w:rsidRPr="00606305">
        <w:rPr>
          <w:sz w:val="18"/>
          <w:szCs w:val="18"/>
        </w:rPr>
        <w:tab/>
        <w:t xml:space="preserve"> </w:t>
      </w:r>
      <w:r w:rsidRPr="00606305">
        <w:rPr>
          <w:sz w:val="18"/>
          <w:szCs w:val="18"/>
        </w:rPr>
        <w:t>your name, name of the university you are attending, major, and reason for asking for the scholarship.</w:t>
      </w:r>
    </w:p>
    <w:p w:rsidR="00A905F8" w:rsidRPr="00606305" w:rsidRDefault="00A905F8" w:rsidP="00A905F8">
      <w:pPr>
        <w:numPr>
          <w:ilvl w:val="0"/>
          <w:numId w:val="113"/>
        </w:numPr>
        <w:rPr>
          <w:sz w:val="18"/>
          <w:szCs w:val="18"/>
        </w:rPr>
      </w:pPr>
      <w:r w:rsidRPr="00606305">
        <w:rPr>
          <w:sz w:val="18"/>
          <w:szCs w:val="18"/>
          <w:u w:val="single"/>
        </w:rPr>
        <w:tab/>
      </w:r>
      <w:r w:rsidRPr="00606305">
        <w:rPr>
          <w:sz w:val="18"/>
          <w:szCs w:val="18"/>
        </w:rPr>
        <w:t xml:space="preserve"> NAVAJO NATION VOTER’S REGISTRATION CARD—</w:t>
      </w:r>
      <w:proofErr w:type="gramStart"/>
      <w:r w:rsidRPr="00606305">
        <w:rPr>
          <w:sz w:val="18"/>
          <w:szCs w:val="18"/>
        </w:rPr>
        <w:t>A</w:t>
      </w:r>
      <w:proofErr w:type="gramEnd"/>
      <w:r w:rsidRPr="00606305">
        <w:rPr>
          <w:sz w:val="18"/>
          <w:szCs w:val="18"/>
        </w:rPr>
        <w:t xml:space="preserve"> copy is acceptable. This is to establish that </w:t>
      </w:r>
      <w:r w:rsidR="0061788A" w:rsidRPr="00606305">
        <w:rPr>
          <w:sz w:val="18"/>
          <w:szCs w:val="18"/>
        </w:rPr>
        <w:tab/>
        <w:t xml:space="preserve"> </w:t>
      </w:r>
      <w:r w:rsidR="0061788A" w:rsidRPr="00606305">
        <w:rPr>
          <w:sz w:val="18"/>
          <w:szCs w:val="18"/>
        </w:rPr>
        <w:tab/>
        <w:t xml:space="preserve"> </w:t>
      </w:r>
      <w:r w:rsidRPr="00606305">
        <w:rPr>
          <w:sz w:val="18"/>
          <w:szCs w:val="18"/>
        </w:rPr>
        <w:t>you are a registered member of the chapter.</w:t>
      </w:r>
    </w:p>
    <w:p w:rsidR="00A905F8" w:rsidRPr="00606305" w:rsidRDefault="00A905F8" w:rsidP="00A905F8">
      <w:pPr>
        <w:numPr>
          <w:ilvl w:val="0"/>
          <w:numId w:val="113"/>
        </w:numPr>
        <w:spacing w:after="120"/>
        <w:rPr>
          <w:sz w:val="18"/>
          <w:szCs w:val="18"/>
        </w:rPr>
      </w:pPr>
      <w:r w:rsidRPr="00606305">
        <w:rPr>
          <w:sz w:val="18"/>
          <w:szCs w:val="18"/>
          <w:u w:val="single"/>
        </w:rPr>
        <w:tab/>
      </w:r>
      <w:r w:rsidRPr="00606305">
        <w:rPr>
          <w:sz w:val="18"/>
          <w:szCs w:val="18"/>
        </w:rPr>
        <w:t xml:space="preserve"> PROOF OF IDENTIFICATION—First time applicants need to submit a copy of your Student ID or Driver’s </w:t>
      </w:r>
      <w:r w:rsidR="0061788A" w:rsidRPr="00606305">
        <w:rPr>
          <w:sz w:val="18"/>
          <w:szCs w:val="18"/>
        </w:rPr>
        <w:tab/>
        <w:t xml:space="preserve"> </w:t>
      </w:r>
      <w:r w:rsidRPr="00606305">
        <w:rPr>
          <w:sz w:val="18"/>
          <w:szCs w:val="18"/>
        </w:rPr>
        <w:t>License</w:t>
      </w:r>
    </w:p>
    <w:p w:rsidR="00A905F8" w:rsidRPr="00606305" w:rsidRDefault="00A905F8" w:rsidP="00A905F8">
      <w:pPr>
        <w:ind w:left="360"/>
        <w:rPr>
          <w:b/>
          <w:szCs w:val="18"/>
        </w:rPr>
      </w:pPr>
      <w:r w:rsidRPr="00606305">
        <w:rPr>
          <w:b/>
          <w:szCs w:val="18"/>
        </w:rPr>
        <w:t xml:space="preserve">Schedule of Classes and Previous Semester Transcripts (or High School Transcripts for new applicants) are due by </w:t>
      </w:r>
      <w:r w:rsidR="0061788A" w:rsidRPr="00606305">
        <w:rPr>
          <w:b/>
          <w:szCs w:val="18"/>
        </w:rPr>
        <w:t>Month Day</w:t>
      </w:r>
      <w:r w:rsidRPr="00606305">
        <w:rPr>
          <w:b/>
          <w:szCs w:val="18"/>
        </w:rPr>
        <w:t xml:space="preserve">, </w:t>
      </w:r>
      <w:r w:rsidR="0061788A" w:rsidRPr="00606305">
        <w:rPr>
          <w:b/>
          <w:szCs w:val="18"/>
        </w:rPr>
        <w:t>Year</w:t>
      </w:r>
      <w:r w:rsidRPr="00606305">
        <w:rPr>
          <w:b/>
          <w:szCs w:val="18"/>
        </w:rPr>
        <w:t>.</w:t>
      </w:r>
    </w:p>
    <w:p w:rsidR="00A905F8" w:rsidRPr="00606305" w:rsidRDefault="00A905F8" w:rsidP="00A905F8">
      <w:pPr>
        <w:spacing w:before="120"/>
        <w:jc w:val="center"/>
        <w:rPr>
          <w:b/>
          <w:sz w:val="18"/>
          <w:szCs w:val="18"/>
        </w:rPr>
      </w:pPr>
      <w:r w:rsidRPr="00606305">
        <w:rPr>
          <w:b/>
          <w:sz w:val="18"/>
          <w:szCs w:val="18"/>
        </w:rPr>
        <w:t xml:space="preserve">APPLICANTS MUST SUBMIT ALL PAPERWORK LISTED ABOVE </w:t>
      </w:r>
    </w:p>
    <w:p w:rsidR="00A905F8" w:rsidRPr="00606305" w:rsidRDefault="00A905F8" w:rsidP="00A905F8">
      <w:pPr>
        <w:pBdr>
          <w:bottom w:val="double" w:sz="6" w:space="1" w:color="auto"/>
        </w:pBdr>
        <w:jc w:val="center"/>
        <w:rPr>
          <w:rFonts w:ascii="Blue Highway" w:hAnsi="Blue Highway"/>
          <w:sz w:val="16"/>
        </w:rPr>
      </w:pPr>
    </w:p>
    <w:p w:rsidR="00A905F8" w:rsidRPr="00606305" w:rsidRDefault="00A905F8" w:rsidP="00A905F8">
      <w:pPr>
        <w:rPr>
          <w:rFonts w:ascii="Blue Highway" w:hAnsi="Blue Highway"/>
          <w:szCs w:val="24"/>
        </w:rPr>
      </w:pPr>
    </w:p>
    <w:p w:rsidR="00A905F8" w:rsidRPr="00606305" w:rsidRDefault="00A905F8" w:rsidP="00A905F8">
      <w:pPr>
        <w:jc w:val="center"/>
        <w:rPr>
          <w:u w:val="single"/>
        </w:rPr>
      </w:pPr>
      <w:r w:rsidRPr="00606305">
        <w:rPr>
          <w:u w:val="single"/>
        </w:rPr>
        <w:t>General Eligibility</w:t>
      </w:r>
    </w:p>
    <w:p w:rsidR="00A905F8" w:rsidRPr="00606305" w:rsidRDefault="00A905F8" w:rsidP="00A905F8">
      <w:pPr>
        <w:numPr>
          <w:ilvl w:val="0"/>
          <w:numId w:val="114"/>
        </w:numPr>
        <w:spacing w:after="120"/>
      </w:pPr>
      <w:r w:rsidRPr="00606305">
        <w:t xml:space="preserve">All applicants must be admitted to a </w:t>
      </w:r>
      <w:r w:rsidR="0038435A" w:rsidRPr="00606305">
        <w:t>post-secondary</w:t>
      </w:r>
      <w:r w:rsidRPr="00606305">
        <w:t xml:space="preserve"> institution accredited by one of six regional accrediting associations as recognized by the Navajo Nation:</w:t>
      </w:r>
    </w:p>
    <w:p w:rsidR="00A905F8" w:rsidRPr="00606305" w:rsidRDefault="00A905F8" w:rsidP="00A905F8">
      <w:pPr>
        <w:ind w:left="2160"/>
      </w:pPr>
      <w:r w:rsidRPr="00606305">
        <w:rPr>
          <w:u w:val="single"/>
        </w:rPr>
        <w:t>MSA</w:t>
      </w:r>
      <w:r w:rsidRPr="00606305">
        <w:t>-Middle States Association of Colleges and Schools</w:t>
      </w:r>
    </w:p>
    <w:p w:rsidR="00A905F8" w:rsidRPr="00606305" w:rsidRDefault="00A905F8" w:rsidP="00A905F8">
      <w:pPr>
        <w:ind w:left="2160"/>
      </w:pPr>
      <w:r w:rsidRPr="00606305">
        <w:rPr>
          <w:u w:val="single"/>
        </w:rPr>
        <w:t>NCA</w:t>
      </w:r>
      <w:r w:rsidRPr="00606305">
        <w:t>-North Central Association of Colleges and Schools</w:t>
      </w:r>
    </w:p>
    <w:p w:rsidR="00A905F8" w:rsidRPr="00606305" w:rsidRDefault="00A905F8" w:rsidP="00A905F8">
      <w:pPr>
        <w:ind w:left="2160"/>
      </w:pPr>
      <w:r w:rsidRPr="00606305">
        <w:rPr>
          <w:u w:val="single"/>
        </w:rPr>
        <w:t>NEASC</w:t>
      </w:r>
      <w:r w:rsidRPr="00606305">
        <w:t xml:space="preserve">-New </w:t>
      </w:r>
      <w:smartTag w:uri="urn:schemas-microsoft-com:office:smarttags" w:element="country-region">
        <w:smartTag w:uri="urn:schemas-microsoft-com:office:smarttags" w:element="place">
          <w:r w:rsidRPr="00606305">
            <w:t>England</w:t>
          </w:r>
        </w:smartTag>
      </w:smartTag>
      <w:r w:rsidRPr="00606305">
        <w:t xml:space="preserve"> Association of Schools and Colleges</w:t>
      </w:r>
    </w:p>
    <w:p w:rsidR="00A905F8" w:rsidRPr="00606305" w:rsidRDefault="00A905F8" w:rsidP="00A905F8">
      <w:pPr>
        <w:ind w:left="2160"/>
      </w:pPr>
      <w:r w:rsidRPr="00606305">
        <w:rPr>
          <w:u w:val="single"/>
        </w:rPr>
        <w:t>NASC</w:t>
      </w:r>
      <w:r w:rsidRPr="00606305">
        <w:t>-Northwest Association of Schools and Colleges</w:t>
      </w:r>
    </w:p>
    <w:p w:rsidR="00A905F8" w:rsidRPr="00606305" w:rsidRDefault="00A905F8" w:rsidP="00A905F8">
      <w:pPr>
        <w:ind w:left="2160"/>
      </w:pPr>
      <w:r w:rsidRPr="00606305">
        <w:rPr>
          <w:u w:val="single"/>
        </w:rPr>
        <w:t>SACS</w:t>
      </w:r>
      <w:r w:rsidRPr="00606305">
        <w:t>-Southern Association of Colleges and Schools</w:t>
      </w:r>
    </w:p>
    <w:p w:rsidR="00A905F8" w:rsidRPr="00606305" w:rsidRDefault="00A905F8" w:rsidP="00A905F8">
      <w:pPr>
        <w:spacing w:after="120"/>
        <w:ind w:left="2160"/>
      </w:pPr>
      <w:r w:rsidRPr="00606305">
        <w:rPr>
          <w:u w:val="single"/>
        </w:rPr>
        <w:t>WASC</w:t>
      </w:r>
      <w:r w:rsidRPr="00606305">
        <w:t xml:space="preserve">-Western Association of Schools and Colleges </w:t>
      </w:r>
    </w:p>
    <w:p w:rsidR="00A905F8" w:rsidRPr="00606305" w:rsidRDefault="00A905F8" w:rsidP="00A905F8">
      <w:pPr>
        <w:numPr>
          <w:ilvl w:val="0"/>
          <w:numId w:val="114"/>
        </w:numPr>
        <w:spacing w:after="120"/>
      </w:pPr>
      <w:r w:rsidRPr="00606305">
        <w:t>The appropriate accrediting association for highly specialized majors including, but not limited to, the National Architectural Accrediting Board for schools of architecture.</w:t>
      </w:r>
    </w:p>
    <w:p w:rsidR="00A905F8" w:rsidRPr="00606305" w:rsidRDefault="00A905F8" w:rsidP="00A905F8">
      <w:pPr>
        <w:numPr>
          <w:ilvl w:val="0"/>
          <w:numId w:val="114"/>
        </w:numPr>
      </w:pPr>
      <w:r w:rsidRPr="00606305">
        <w:t>Vocation Institutions chartered by the Navajo Nation.</w:t>
      </w:r>
    </w:p>
    <w:p w:rsidR="00A905F8" w:rsidRPr="00606305" w:rsidRDefault="00A905F8" w:rsidP="00A905F8">
      <w:pPr>
        <w:pBdr>
          <w:bottom w:val="double" w:sz="6" w:space="1" w:color="auto"/>
        </w:pBdr>
        <w:rPr>
          <w:rFonts w:ascii="Blue Highway" w:hAnsi="Blue Highway"/>
        </w:rPr>
      </w:pPr>
    </w:p>
    <w:p w:rsidR="00A905F8" w:rsidRPr="00606305" w:rsidRDefault="00A905F8" w:rsidP="00A905F8">
      <w:pPr>
        <w:rPr>
          <w:rFonts w:ascii="Blue Highway" w:hAnsi="Blue Highway"/>
          <w:sz w:val="16"/>
        </w:rPr>
      </w:pPr>
    </w:p>
    <w:p w:rsidR="00A905F8" w:rsidRPr="00606305" w:rsidRDefault="00A905F8" w:rsidP="00A905F8">
      <w:pPr>
        <w:jc w:val="center"/>
        <w:rPr>
          <w:sz w:val="24"/>
        </w:rPr>
      </w:pPr>
      <w:r w:rsidRPr="00606305">
        <w:rPr>
          <w:b/>
          <w:u w:val="single"/>
        </w:rPr>
        <w:t>DEADLINES</w:t>
      </w:r>
    </w:p>
    <w:p w:rsidR="00A905F8" w:rsidRPr="00606305" w:rsidRDefault="00A905F8" w:rsidP="00A905F8"/>
    <w:p w:rsidR="00A905F8" w:rsidRPr="00606305" w:rsidRDefault="00A905F8" w:rsidP="00A905F8">
      <w:pPr>
        <w:ind w:left="2520"/>
        <w:rPr>
          <w:b/>
        </w:rPr>
      </w:pPr>
      <w:r w:rsidRPr="00606305">
        <w:rPr>
          <w:b/>
        </w:rPr>
        <w:t>Spring Semester</w:t>
      </w:r>
      <w:r w:rsidRPr="00606305">
        <w:rPr>
          <w:b/>
        </w:rPr>
        <w:tab/>
      </w:r>
      <w:r w:rsidRPr="00606305">
        <w:rPr>
          <w:b/>
        </w:rPr>
        <w:tab/>
        <w:t xml:space="preserve">December </w:t>
      </w:r>
      <w:r w:rsidR="0061788A" w:rsidRPr="00606305">
        <w:rPr>
          <w:b/>
        </w:rPr>
        <w:t>XX</w:t>
      </w:r>
      <w:r w:rsidRPr="00606305">
        <w:rPr>
          <w:b/>
        </w:rPr>
        <w:t>, 20</w:t>
      </w:r>
      <w:r w:rsidR="0061788A" w:rsidRPr="00606305">
        <w:rPr>
          <w:b/>
        </w:rPr>
        <w:t>XX</w:t>
      </w:r>
      <w:r w:rsidRPr="00606305">
        <w:rPr>
          <w:b/>
        </w:rPr>
        <w:t xml:space="preserve"> @ 4:00 pm</w:t>
      </w:r>
    </w:p>
    <w:p w:rsidR="00A905F8" w:rsidRPr="00606305" w:rsidRDefault="00A905F8" w:rsidP="00A905F8">
      <w:pPr>
        <w:ind w:left="2520"/>
        <w:rPr>
          <w:b/>
          <w:strike/>
        </w:rPr>
      </w:pPr>
    </w:p>
    <w:p w:rsidR="00A905F8" w:rsidRPr="00606305" w:rsidRDefault="00A905F8" w:rsidP="00A905F8">
      <w:pPr>
        <w:ind w:left="2520"/>
        <w:rPr>
          <w:b/>
          <w:sz w:val="36"/>
        </w:rPr>
      </w:pPr>
      <w:r w:rsidRPr="00606305">
        <w:rPr>
          <w:b/>
        </w:rPr>
        <w:t>Fall Semester</w:t>
      </w:r>
      <w:r w:rsidRPr="00606305">
        <w:rPr>
          <w:b/>
        </w:rPr>
        <w:tab/>
      </w:r>
      <w:r w:rsidR="0061788A" w:rsidRPr="00606305">
        <w:rPr>
          <w:b/>
        </w:rPr>
        <w:tab/>
      </w:r>
      <w:r w:rsidRPr="00606305">
        <w:rPr>
          <w:b/>
        </w:rPr>
        <w:t xml:space="preserve">July </w:t>
      </w:r>
      <w:r w:rsidR="0061788A" w:rsidRPr="00606305">
        <w:rPr>
          <w:b/>
        </w:rPr>
        <w:t>XX</w:t>
      </w:r>
      <w:r w:rsidRPr="00606305">
        <w:rPr>
          <w:b/>
        </w:rPr>
        <w:t>, 20</w:t>
      </w:r>
      <w:r w:rsidR="0061788A" w:rsidRPr="00606305">
        <w:rPr>
          <w:b/>
        </w:rPr>
        <w:t>XX</w:t>
      </w:r>
      <w:r w:rsidRPr="00606305">
        <w:rPr>
          <w:b/>
        </w:rPr>
        <w:t xml:space="preserve"> @ 4:00 pm</w:t>
      </w:r>
    </w:p>
    <w:p w:rsidR="00A905F8" w:rsidRPr="00606305" w:rsidRDefault="00A905F8" w:rsidP="00A905F8">
      <w:pPr>
        <w:jc w:val="center"/>
        <w:rPr>
          <w:b/>
        </w:rPr>
      </w:pPr>
    </w:p>
    <w:p w:rsidR="00A905F8" w:rsidRPr="00606305" w:rsidRDefault="00A905F8" w:rsidP="00A905F8">
      <w:pPr>
        <w:rPr>
          <w:b/>
        </w:rPr>
      </w:pPr>
      <w:r w:rsidRPr="00606305">
        <w:rPr>
          <w:b/>
        </w:rPr>
        <w:t>**These are the deadlines set by the Administration Office allowing for processing time. NO APPLICATIONS WILL BE ACCEPTED AT THE PLANNING OR REGULAR CHAPTER MEETINGS.</w:t>
      </w:r>
    </w:p>
    <w:p w:rsidR="00A905F8" w:rsidRPr="00606305" w:rsidRDefault="00A905F8" w:rsidP="00A905F8">
      <w:pPr>
        <w:rPr>
          <w:b/>
        </w:rPr>
      </w:pPr>
    </w:p>
    <w:p w:rsidR="00A905F8" w:rsidRPr="00606305" w:rsidRDefault="00A905F8" w:rsidP="00A905F8">
      <w:pPr>
        <w:rPr>
          <w:b/>
        </w:rPr>
      </w:pPr>
      <w:r w:rsidRPr="00606305">
        <w:rPr>
          <w:b/>
        </w:rPr>
        <w:t xml:space="preserve">**AWARDS ARE SUBJECT TO FUND AVAILABILITY </w:t>
      </w:r>
    </w:p>
    <w:p w:rsidR="00A905F8" w:rsidRPr="00606305" w:rsidRDefault="00A905F8" w:rsidP="00A905F8">
      <w:pPr>
        <w:rPr>
          <w:b/>
        </w:rPr>
      </w:pPr>
    </w:p>
    <w:p w:rsidR="00A905F8" w:rsidRPr="00606305" w:rsidRDefault="00A905F8" w:rsidP="00A905F8">
      <w:r w:rsidRPr="00606305">
        <w:rPr>
          <w:b/>
        </w:rPr>
        <w:t xml:space="preserve">**You must submit all the documents listed above before a check is issued. </w:t>
      </w:r>
    </w:p>
    <w:p w:rsidR="00A905F8" w:rsidRPr="00606305" w:rsidRDefault="00A905F8" w:rsidP="00A905F8">
      <w:pPr>
        <w:rPr>
          <w:sz w:val="24"/>
        </w:rPr>
      </w:pPr>
      <w:r w:rsidRPr="00606305">
        <w:br w:type="page"/>
      </w:r>
      <w:r w:rsidRPr="00606305">
        <w:lastRenderedPageBreak/>
        <w:t xml:space="preserve">Date: </w:t>
      </w:r>
      <w:r w:rsidRPr="00606305">
        <w:rPr>
          <w:u w:val="single"/>
        </w:rPr>
        <w:tab/>
      </w:r>
      <w:r w:rsidRPr="00606305">
        <w:rPr>
          <w:u w:val="single"/>
        </w:rPr>
        <w:tab/>
      </w:r>
      <w:r w:rsidRPr="00606305">
        <w:rPr>
          <w:u w:val="single"/>
        </w:rPr>
        <w:tab/>
      </w:r>
      <w:r w:rsidRPr="00606305">
        <w:rPr>
          <w:u w:val="single"/>
        </w:rPr>
        <w:tab/>
      </w:r>
      <w:r w:rsidRPr="00606305">
        <w:tab/>
      </w:r>
      <w:r w:rsidRPr="00606305">
        <w:tab/>
      </w:r>
      <w:r w:rsidRPr="00606305">
        <w:tab/>
        <w:t xml:space="preserve">Term Applying For: </w:t>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p w:rsidR="00A905F8" w:rsidRPr="00606305" w:rsidRDefault="00A905F8" w:rsidP="00A905F8">
      <w:pPr>
        <w:pBdr>
          <w:top w:val="single" w:sz="4" w:space="1" w:color="auto" w:shadow="1"/>
          <w:left w:val="single" w:sz="4" w:space="4" w:color="auto" w:shadow="1"/>
          <w:bottom w:val="single" w:sz="4" w:space="1" w:color="auto" w:shadow="1"/>
          <w:right w:val="single" w:sz="4" w:space="4" w:color="auto" w:shadow="1"/>
        </w:pBdr>
        <w:spacing w:after="120"/>
        <w:jc w:val="center"/>
      </w:pPr>
      <w:r w:rsidRPr="00606305">
        <w:t>PERSONAL AND FAMILY DATA</w:t>
      </w:r>
    </w:p>
    <w:p w:rsidR="00A905F8" w:rsidRPr="00606305" w:rsidRDefault="00A905F8" w:rsidP="00A905F8">
      <w:pPr>
        <w:spacing w:after="120"/>
      </w:pPr>
      <w:r w:rsidRPr="00606305">
        <w:t xml:space="preserve">Legal Name: (Last, First, Middle Initial)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pPr>
        <w:spacing w:after="120"/>
        <w:rPr>
          <w:u w:val="single"/>
        </w:rPr>
      </w:pPr>
      <w:r w:rsidRPr="00606305">
        <w:t xml:space="preserve">Social Security No: </w:t>
      </w:r>
      <w:r w:rsidRPr="00606305">
        <w:rPr>
          <w:u w:val="single"/>
        </w:rPr>
        <w:tab/>
      </w:r>
      <w:r w:rsidRPr="00606305">
        <w:rPr>
          <w:u w:val="single"/>
        </w:rPr>
        <w:tab/>
      </w:r>
      <w:r w:rsidRPr="00606305">
        <w:rPr>
          <w:u w:val="single"/>
        </w:rPr>
        <w:tab/>
      </w:r>
      <w:r w:rsidRPr="00606305">
        <w:rPr>
          <w:u w:val="single"/>
        </w:rPr>
        <w:tab/>
      </w:r>
      <w:r w:rsidRPr="00606305">
        <w:tab/>
      </w:r>
      <w:r w:rsidRPr="00606305">
        <w:tab/>
      </w:r>
      <w:r w:rsidRPr="00606305">
        <w:tab/>
        <w:t xml:space="preserve">Census Number: </w:t>
      </w:r>
      <w:r w:rsidRPr="00606305">
        <w:rPr>
          <w:u w:val="single"/>
        </w:rPr>
        <w:tab/>
      </w:r>
      <w:r w:rsidRPr="00606305">
        <w:rPr>
          <w:u w:val="single"/>
        </w:rPr>
        <w:tab/>
      </w:r>
      <w:r w:rsidRPr="00606305">
        <w:rPr>
          <w:u w:val="single"/>
        </w:rPr>
        <w:tab/>
      </w:r>
    </w:p>
    <w:p w:rsidR="00A905F8" w:rsidRPr="00606305" w:rsidRDefault="00A905F8" w:rsidP="00A905F8">
      <w:pPr>
        <w:spacing w:after="120"/>
      </w:pPr>
      <w:r w:rsidRPr="00606305">
        <w:t xml:space="preserve">Date of Birth: </w:t>
      </w:r>
      <w:r w:rsidRPr="00606305">
        <w:rPr>
          <w:u w:val="single"/>
        </w:rPr>
        <w:tab/>
      </w:r>
      <w:r w:rsidRPr="00606305">
        <w:rPr>
          <w:u w:val="single"/>
        </w:rPr>
        <w:tab/>
      </w:r>
      <w:r w:rsidRPr="00606305">
        <w:rPr>
          <w:u w:val="single"/>
        </w:rPr>
        <w:tab/>
      </w:r>
      <w:r w:rsidRPr="00606305">
        <w:rPr>
          <w:u w:val="single"/>
        </w:rPr>
        <w:tab/>
      </w:r>
      <w:r w:rsidRPr="00606305">
        <w:tab/>
        <w:t xml:space="preserve">Sex: </w:t>
      </w:r>
      <w:r w:rsidRPr="00606305">
        <w:rPr>
          <w:u w:val="single"/>
        </w:rPr>
        <w:tab/>
      </w:r>
      <w:r w:rsidRPr="00606305">
        <w:rPr>
          <w:u w:val="single"/>
        </w:rPr>
        <w:tab/>
      </w:r>
      <w:r w:rsidRPr="00606305">
        <w:tab/>
        <w:t>Veteran:  Y or N</w:t>
      </w:r>
    </w:p>
    <w:p w:rsidR="00A905F8" w:rsidRPr="00606305" w:rsidRDefault="00A905F8" w:rsidP="00A905F8">
      <w:pPr>
        <w:spacing w:after="120"/>
      </w:pPr>
      <w:r w:rsidRPr="00606305">
        <w:t xml:space="preserve">Marital Status: </w:t>
      </w:r>
      <w:r w:rsidRPr="00606305">
        <w:rPr>
          <w:u w:val="single"/>
        </w:rPr>
        <w:tab/>
      </w:r>
      <w:r w:rsidRPr="00606305">
        <w:rPr>
          <w:u w:val="single"/>
        </w:rPr>
        <w:tab/>
      </w:r>
      <w:r w:rsidRPr="00606305">
        <w:t xml:space="preserve">  Spouse’s Name: </w:t>
      </w:r>
      <w:r w:rsidRPr="00606305">
        <w:rPr>
          <w:u w:val="single"/>
        </w:rPr>
        <w:tab/>
      </w:r>
      <w:r w:rsidRPr="00606305">
        <w:rPr>
          <w:u w:val="single"/>
        </w:rPr>
        <w:tab/>
      </w:r>
      <w:r w:rsidRPr="00606305">
        <w:rPr>
          <w:u w:val="single"/>
        </w:rPr>
        <w:tab/>
      </w:r>
      <w:r w:rsidRPr="00606305">
        <w:rPr>
          <w:u w:val="single"/>
        </w:rPr>
        <w:tab/>
      </w:r>
      <w:r w:rsidRPr="00606305">
        <w:t xml:space="preserve">  No. of Children: </w:t>
      </w:r>
      <w:r w:rsidRPr="00606305">
        <w:rPr>
          <w:u w:val="single"/>
        </w:rPr>
        <w:tab/>
      </w:r>
      <w:r w:rsidRPr="00606305">
        <w:rPr>
          <w:u w:val="single"/>
        </w:rPr>
        <w:tab/>
      </w:r>
    </w:p>
    <w:p w:rsidR="00A905F8" w:rsidRPr="00606305" w:rsidRDefault="00A905F8" w:rsidP="00A905F8"/>
    <w:p w:rsidR="00A905F8" w:rsidRPr="00606305" w:rsidRDefault="00A905F8" w:rsidP="00A905F8">
      <w:pPr>
        <w:spacing w:after="120"/>
      </w:pPr>
      <w:r w:rsidRPr="00606305">
        <w:t xml:space="preserve">Current Mailing Address </w:t>
      </w:r>
      <w:r w:rsidRPr="00606305">
        <w:rPr>
          <w:sz w:val="16"/>
        </w:rPr>
        <w:t>(Address, City, State, Zip Code)</w:t>
      </w:r>
      <w:r w:rsidRPr="00606305">
        <w:t xml:space="preserv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pPr>
        <w:spacing w:after="120"/>
      </w:pPr>
      <w:r w:rsidRPr="00606305">
        <w:t xml:space="preserve">E-mail Address (please include your email so we keep in touch with you on your scholarship application progress):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r w:rsidRPr="00606305">
        <w:t xml:space="preserve">Phone Number: </w:t>
      </w:r>
      <w:r w:rsidRPr="00606305">
        <w:rPr>
          <w:u w:val="single"/>
        </w:rPr>
        <w:tab/>
      </w:r>
      <w:r w:rsidRPr="00606305">
        <w:rPr>
          <w:u w:val="single"/>
        </w:rPr>
        <w:tab/>
      </w:r>
      <w:r w:rsidRPr="00606305">
        <w:rPr>
          <w:u w:val="single"/>
        </w:rPr>
        <w:tab/>
      </w:r>
      <w:r w:rsidRPr="00606305">
        <w:rPr>
          <w:u w:val="single"/>
        </w:rPr>
        <w:tab/>
      </w:r>
      <w:r w:rsidRPr="00606305">
        <w:tab/>
      </w:r>
      <w:r w:rsidRPr="00606305">
        <w:tab/>
      </w:r>
      <w:r w:rsidRPr="00606305">
        <w:tab/>
        <w:t xml:space="preserve">Cell Phone: </w:t>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p w:rsidR="00A905F8" w:rsidRPr="00606305" w:rsidRDefault="00A905F8" w:rsidP="00A905F8">
      <w:pPr>
        <w:spacing w:after="120"/>
      </w:pPr>
      <w:r w:rsidRPr="00606305">
        <w:t xml:space="preserve">Mother’s Name: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t xml:space="preserve"> Tribe/Chapter Affiliation: </w:t>
      </w:r>
      <w:r w:rsidRPr="00606305">
        <w:rPr>
          <w:u w:val="single"/>
        </w:rPr>
        <w:tab/>
      </w:r>
      <w:r w:rsidRPr="00606305">
        <w:rPr>
          <w:u w:val="single"/>
        </w:rPr>
        <w:tab/>
      </w:r>
      <w:r w:rsidRPr="00606305">
        <w:rPr>
          <w:u w:val="single"/>
        </w:rPr>
        <w:tab/>
      </w:r>
    </w:p>
    <w:p w:rsidR="00A905F8" w:rsidRPr="00606305" w:rsidRDefault="00A905F8" w:rsidP="00A905F8">
      <w:r w:rsidRPr="00606305">
        <w:t xml:space="preserve">Father’s Name: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t xml:space="preserve"> Tribe/Chapter Affiliation: </w:t>
      </w:r>
      <w:r w:rsidRPr="00606305">
        <w:rPr>
          <w:u w:val="single"/>
        </w:rPr>
        <w:tab/>
      </w:r>
      <w:r w:rsidRPr="00606305">
        <w:rPr>
          <w:u w:val="single"/>
        </w:rPr>
        <w:tab/>
      </w:r>
      <w:r w:rsidRPr="00606305">
        <w:rPr>
          <w:u w:val="single"/>
        </w:rPr>
        <w:tab/>
      </w:r>
    </w:p>
    <w:p w:rsidR="00A905F8" w:rsidRPr="00606305" w:rsidRDefault="00A905F8" w:rsidP="00A905F8"/>
    <w:p w:rsidR="00A905F8" w:rsidRPr="00606305" w:rsidRDefault="00A905F8" w:rsidP="00A905F8">
      <w:pPr>
        <w:pBdr>
          <w:top w:val="single" w:sz="4" w:space="1" w:color="auto" w:shadow="1"/>
          <w:left w:val="single" w:sz="4" w:space="4" w:color="auto" w:shadow="1"/>
          <w:bottom w:val="single" w:sz="4" w:space="1" w:color="auto" w:shadow="1"/>
          <w:right w:val="single" w:sz="4" w:space="4" w:color="auto" w:shadow="1"/>
        </w:pBdr>
        <w:spacing w:after="120"/>
        <w:jc w:val="center"/>
      </w:pPr>
      <w:r w:rsidRPr="00606305">
        <w:t>EDUCATION DATA</w:t>
      </w:r>
    </w:p>
    <w:p w:rsidR="00A905F8" w:rsidRPr="00606305" w:rsidRDefault="00A905F8" w:rsidP="00A905F8">
      <w:pPr>
        <w:spacing w:after="120"/>
      </w:pPr>
      <w:r w:rsidRPr="00606305">
        <w:t xml:space="preserve">High School: (Name, City, State)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r w:rsidRPr="00606305">
        <w:t xml:space="preserve">Graduation or GED Certificate Received: (Month &amp; Year)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p w:rsidR="00A905F8" w:rsidRPr="00606305" w:rsidRDefault="00A905F8" w:rsidP="00A905F8">
      <w:pPr>
        <w:rPr>
          <w:u w:val="single"/>
        </w:rPr>
      </w:pPr>
      <w:r w:rsidRPr="00606305">
        <w:t xml:space="preserve">College or University Attending: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r w:rsidRPr="00606305">
        <w:t xml:space="preserve">Location: (City, State)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r w:rsidRPr="00606305">
        <w:t xml:space="preserve">Major: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tab/>
        <w:t xml:space="preserve">Type of Degree Seeking: </w:t>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pPr>
        <w:spacing w:after="120"/>
      </w:pPr>
      <w:r w:rsidRPr="00606305">
        <w:t xml:space="preserve">College Classification: </w:t>
      </w:r>
    </w:p>
    <w:p w:rsidR="00A905F8" w:rsidRPr="00606305" w:rsidRDefault="00A905F8" w:rsidP="00A905F8">
      <w:pPr>
        <w:spacing w:after="120"/>
        <w:ind w:firstLine="720"/>
      </w:pPr>
      <w:r w:rsidRPr="00606305">
        <w:t>Freshman</w:t>
      </w:r>
      <w:r w:rsidRPr="00606305">
        <w:tab/>
        <w:t>Sophomore</w:t>
      </w:r>
      <w:r w:rsidRPr="00606305">
        <w:tab/>
        <w:t>Junior</w:t>
      </w:r>
      <w:r w:rsidRPr="00606305">
        <w:tab/>
      </w:r>
      <w:r w:rsidRPr="00606305">
        <w:tab/>
        <w:t>Senior</w:t>
      </w:r>
      <w:r w:rsidRPr="00606305">
        <w:tab/>
      </w:r>
      <w:r w:rsidRPr="00606305">
        <w:tab/>
        <w:t>Graduate Student</w:t>
      </w:r>
      <w:r w:rsidRPr="00606305">
        <w:tab/>
        <w:t>Post-Graduate</w:t>
      </w:r>
    </w:p>
    <w:p w:rsidR="00A905F8" w:rsidRPr="00606305" w:rsidRDefault="00A905F8" w:rsidP="00A905F8">
      <w:pPr>
        <w:spacing w:after="120"/>
      </w:pPr>
      <w:r w:rsidRPr="00606305">
        <w:t xml:space="preserve">If a transfer student, name of last University/College attended: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pPr>
        <w:spacing w:after="120"/>
      </w:pPr>
      <w:r w:rsidRPr="00606305">
        <w:tab/>
      </w:r>
      <w:r w:rsidRPr="00606305">
        <w:tab/>
      </w:r>
      <w:r w:rsidRPr="00606305">
        <w:tab/>
      </w:r>
      <w:r w:rsidRPr="00606305">
        <w:tab/>
      </w:r>
      <w:r w:rsidRPr="00606305">
        <w:tab/>
        <w:t>Month/Year attended:</w:t>
      </w:r>
      <w:r w:rsidRPr="00606305">
        <w:tab/>
        <w:t xml:space="preserve">     </w:t>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pPr>
        <w:spacing w:after="120"/>
      </w:pPr>
      <w:r w:rsidRPr="00606305">
        <w:t>New Applicant? Yes or No</w:t>
      </w:r>
    </w:p>
    <w:p w:rsidR="00A905F8" w:rsidRPr="00606305" w:rsidRDefault="00A905F8" w:rsidP="00A905F8">
      <w:r w:rsidRPr="00606305">
        <w:t xml:space="preserve">If no, date of last award </w:t>
      </w:r>
      <w:r w:rsidRPr="00606305">
        <w:rPr>
          <w:u w:val="single"/>
        </w:rPr>
        <w:tab/>
      </w:r>
      <w:r w:rsidRPr="00606305">
        <w:rPr>
          <w:u w:val="single"/>
        </w:rPr>
        <w:tab/>
      </w:r>
      <w:r w:rsidRPr="00606305">
        <w:rPr>
          <w:u w:val="single"/>
        </w:rPr>
        <w:tab/>
      </w:r>
      <w:r w:rsidRPr="00606305">
        <w:t xml:space="preserve"> and university/college attended: </w:t>
      </w:r>
      <w:r w:rsidRPr="00606305">
        <w:rPr>
          <w:u w:val="single"/>
        </w:rPr>
        <w:tab/>
      </w:r>
      <w:r w:rsidRPr="00606305">
        <w:rPr>
          <w:u w:val="single"/>
        </w:rPr>
        <w:tab/>
      </w:r>
      <w:r w:rsidRPr="00606305">
        <w:rPr>
          <w:u w:val="single"/>
        </w:rPr>
        <w:tab/>
      </w:r>
      <w:r w:rsidRPr="00606305">
        <w:rPr>
          <w:u w:val="single"/>
        </w:rPr>
        <w:tab/>
      </w:r>
      <w:r w:rsidRPr="00606305">
        <w:rPr>
          <w:u w:val="single"/>
        </w:rPr>
        <w:tab/>
      </w:r>
    </w:p>
    <w:p w:rsidR="00A905F8" w:rsidRPr="00606305" w:rsidRDefault="00A905F8" w:rsidP="00A905F8"/>
    <w:p w:rsidR="00A905F8" w:rsidRPr="00606305" w:rsidRDefault="00A905F8" w:rsidP="00A905F8">
      <w:pPr>
        <w:pBdr>
          <w:top w:val="single" w:sz="4" w:space="1" w:color="auto" w:shadow="1"/>
          <w:left w:val="single" w:sz="4" w:space="4" w:color="auto" w:shadow="1"/>
          <w:bottom w:val="single" w:sz="4" w:space="1" w:color="auto" w:shadow="1"/>
          <w:right w:val="single" w:sz="4" w:space="4" w:color="auto" w:shadow="1"/>
        </w:pBdr>
        <w:spacing w:after="120"/>
        <w:jc w:val="center"/>
      </w:pPr>
      <w:r w:rsidRPr="00606305">
        <w:t>STUDENT AGREEMENT</w:t>
      </w:r>
    </w:p>
    <w:p w:rsidR="00A905F8" w:rsidRPr="00606305" w:rsidRDefault="00A905F8" w:rsidP="00A905F8">
      <w:pPr>
        <w:spacing w:after="120"/>
      </w:pPr>
      <w:r w:rsidRPr="00606305">
        <w:t>The student, to ensure reconsideration for the next application received by the office, must meet the following conditions:</w:t>
      </w:r>
    </w:p>
    <w:p w:rsidR="00A905F8" w:rsidRPr="00606305" w:rsidRDefault="00A905F8" w:rsidP="00A905F8">
      <w:pPr>
        <w:numPr>
          <w:ilvl w:val="0"/>
          <w:numId w:val="115"/>
        </w:numPr>
      </w:pPr>
      <w:r w:rsidRPr="00606305">
        <w:t>Attend the institution, as stated on the letter of admission (or schedule of classes).</w:t>
      </w:r>
    </w:p>
    <w:p w:rsidR="00A905F8" w:rsidRPr="00606305" w:rsidRDefault="00A905F8" w:rsidP="00A905F8">
      <w:pPr>
        <w:numPr>
          <w:ilvl w:val="0"/>
          <w:numId w:val="115"/>
        </w:numPr>
      </w:pPr>
      <w:r w:rsidRPr="00606305">
        <w:t>Submit an official grade report to the Bááháálí Chapter no later than 15 days after the completion of the academic term.</w:t>
      </w:r>
    </w:p>
    <w:p w:rsidR="00A905F8" w:rsidRPr="00606305" w:rsidRDefault="00A905F8" w:rsidP="00A905F8">
      <w:pPr>
        <w:numPr>
          <w:ilvl w:val="0"/>
          <w:numId w:val="115"/>
        </w:numPr>
      </w:pPr>
      <w:r w:rsidRPr="00606305">
        <w:t>Earn a 2.0 grade point average for the semester.</w:t>
      </w:r>
    </w:p>
    <w:p w:rsidR="00A905F8" w:rsidRPr="00606305" w:rsidRDefault="00A905F8" w:rsidP="00A905F8"/>
    <w:p w:rsidR="00A905F8" w:rsidRPr="00606305" w:rsidRDefault="00A905F8" w:rsidP="00A905F8">
      <w:pPr>
        <w:rPr>
          <w:rFonts w:ascii="Arial Narrow" w:hAnsi="Arial Narrow"/>
        </w:rPr>
      </w:pPr>
      <w:r w:rsidRPr="00606305">
        <w:rPr>
          <w:rFonts w:ascii="Arial Narrow" w:hAnsi="Arial Narrow"/>
        </w:rPr>
        <w:t xml:space="preserve">I, </w:t>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rPr>
        <w:t>, certify that the above institution is correct to the best of my knowledge. I also understand that if I do not complete this application fully, have missing information, or do not sign the consent form, then I will be ineligible to receive the scholarship until it is corrected. If and when this application is approved, I shall accept and abide by the terms and conditions above and will be bound by the responsibilities and consequences thereof and give permission to the Bááháálí Chapter to receive my transcripts.</w:t>
      </w:r>
    </w:p>
    <w:p w:rsidR="00A905F8" w:rsidRPr="00606305" w:rsidRDefault="00A905F8" w:rsidP="00A905F8">
      <w:pPr>
        <w:rPr>
          <w:rFonts w:ascii="Arial Narrow" w:hAnsi="Arial Narrow"/>
        </w:rPr>
      </w:pPr>
    </w:p>
    <w:p w:rsidR="00A905F8" w:rsidRPr="00606305" w:rsidRDefault="00A905F8" w:rsidP="00A905F8">
      <w:pPr>
        <w:ind w:left="1440"/>
        <w:rPr>
          <w:rFonts w:ascii="Arial Narrow" w:hAnsi="Arial Narrow"/>
        </w:rPr>
      </w:pP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rPr>
        <w:tab/>
      </w:r>
      <w:r w:rsidRPr="00606305">
        <w:rPr>
          <w:rFonts w:ascii="Arial Narrow" w:hAnsi="Arial Narrow"/>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p>
    <w:p w:rsidR="00A905F8" w:rsidRPr="00606305" w:rsidRDefault="00A905F8" w:rsidP="00A905F8">
      <w:pPr>
        <w:ind w:left="1440"/>
      </w:pPr>
      <w:r w:rsidRPr="00606305">
        <w:t>Signature</w:t>
      </w:r>
      <w:r w:rsidRPr="00606305">
        <w:tab/>
      </w:r>
      <w:r w:rsidRPr="00606305">
        <w:tab/>
      </w:r>
      <w:r w:rsidRPr="00606305">
        <w:tab/>
      </w:r>
      <w:r w:rsidRPr="00606305">
        <w:tab/>
      </w:r>
      <w:r w:rsidRPr="00606305">
        <w:tab/>
      </w:r>
      <w:r w:rsidRPr="00606305">
        <w:tab/>
      </w:r>
      <w:r w:rsidRPr="00606305">
        <w:tab/>
      </w:r>
      <w:r w:rsidRPr="00606305">
        <w:tab/>
        <w:t>Date</w:t>
      </w:r>
    </w:p>
    <w:p w:rsidR="00090E51" w:rsidRDefault="00090E51">
      <w:pPr>
        <w:rPr>
          <w:rFonts w:ascii="Arial Narrow" w:hAnsi="Arial Narrow" w:cs="Arial Narrow"/>
          <w:b/>
          <w:bCs/>
          <w:sz w:val="28"/>
          <w:szCs w:val="28"/>
        </w:rPr>
      </w:pPr>
      <w:r>
        <w:rPr>
          <w:rFonts w:ascii="Arial Narrow" w:hAnsi="Arial Narrow" w:cs="Arial Narrow"/>
          <w:b/>
          <w:bCs/>
          <w:sz w:val="28"/>
          <w:szCs w:val="28"/>
        </w:rPr>
        <w:br w:type="page"/>
      </w:r>
    </w:p>
    <w:p w:rsidR="00A905F8" w:rsidRPr="00606305" w:rsidRDefault="00A905F8" w:rsidP="00A905F8">
      <w:pPr>
        <w:jc w:val="center"/>
        <w:rPr>
          <w:rFonts w:ascii="Arial Narrow" w:hAnsi="Arial Narrow" w:cs="Arial Narrow"/>
          <w:b/>
          <w:bCs/>
          <w:sz w:val="28"/>
          <w:szCs w:val="28"/>
        </w:rPr>
      </w:pPr>
      <w:bookmarkStart w:id="0" w:name="_GoBack"/>
      <w:bookmarkEnd w:id="0"/>
      <w:r w:rsidRPr="00606305">
        <w:rPr>
          <w:rFonts w:ascii="Arial Narrow" w:hAnsi="Arial Narrow" w:cs="Arial Narrow"/>
          <w:b/>
          <w:bCs/>
          <w:sz w:val="28"/>
          <w:szCs w:val="28"/>
        </w:rPr>
        <w:lastRenderedPageBreak/>
        <w:t>Student Consent to Release Information</w:t>
      </w:r>
    </w:p>
    <w:p w:rsidR="00A905F8" w:rsidRPr="00606305" w:rsidRDefault="00A905F8" w:rsidP="00A905F8">
      <w:pPr>
        <w:autoSpaceDE w:val="0"/>
        <w:autoSpaceDN w:val="0"/>
        <w:adjustRightInd w:val="0"/>
        <w:jc w:val="center"/>
        <w:rPr>
          <w:rFonts w:ascii="Arial Narrow" w:hAnsi="Arial Narrow" w:cs="Arial Narrow"/>
          <w:b/>
          <w:bCs/>
          <w:sz w:val="28"/>
          <w:szCs w:val="28"/>
        </w:rPr>
      </w:pPr>
    </w:p>
    <w:p w:rsidR="00A905F8" w:rsidRPr="00606305" w:rsidRDefault="00A905F8" w:rsidP="00A905F8">
      <w:pPr>
        <w:autoSpaceDE w:val="0"/>
        <w:autoSpaceDN w:val="0"/>
        <w:adjustRightInd w:val="0"/>
        <w:rPr>
          <w:rFonts w:ascii="Cambria" w:hAnsi="Cambria" w:cs="Arial Narrow"/>
          <w:sz w:val="24"/>
          <w:szCs w:val="24"/>
        </w:rPr>
      </w:pPr>
      <w:r w:rsidRPr="00606305">
        <w:rPr>
          <w:rFonts w:ascii="Cambria" w:hAnsi="Cambria" w:cs="Arial Narrow"/>
        </w:rPr>
        <w:t>Bááháálí Chapter requires your written authorization to release your confidential information. This requirement is in compliance with the Privacy Act of 1974 (Public Law 93-579) to protect and control the Federal Government’s collection and dissemination of personal information on individual citizens. The Act does not allow any person(s) to have access to an individual’s information without consent, therefore, to authorize release of any information to person(s) other than yourself; you must provide consent in writing.</w:t>
      </w:r>
    </w:p>
    <w:p w:rsidR="00A905F8" w:rsidRPr="00606305" w:rsidRDefault="00A905F8" w:rsidP="00A905F8">
      <w:pPr>
        <w:autoSpaceDE w:val="0"/>
        <w:autoSpaceDN w:val="0"/>
        <w:adjustRightInd w:val="0"/>
        <w:rPr>
          <w:rFonts w:ascii="Cambria" w:hAnsi="Cambria" w:cs="Arial Narrow"/>
        </w:rPr>
      </w:pPr>
    </w:p>
    <w:p w:rsidR="00A905F8" w:rsidRPr="00606305" w:rsidRDefault="00A905F8" w:rsidP="00A905F8">
      <w:pPr>
        <w:autoSpaceDE w:val="0"/>
        <w:autoSpaceDN w:val="0"/>
        <w:adjustRightInd w:val="0"/>
        <w:rPr>
          <w:rFonts w:ascii="Cambria" w:hAnsi="Cambria" w:cs="Arial Narrow"/>
        </w:rPr>
      </w:pPr>
      <w:r w:rsidRPr="00606305">
        <w:rPr>
          <w:rFonts w:ascii="Cambria" w:hAnsi="Cambria" w:cs="Arial Narrow"/>
        </w:rPr>
        <w:t>This form will allow you to designate who will have access to your Bááháálí Chapter file or records. You can also limit the amount of information we can release to those individuals. Please complete and return the following information and return to Bááháálí Chapter.</w:t>
      </w:r>
    </w:p>
    <w:p w:rsidR="00A905F8" w:rsidRPr="00606305" w:rsidRDefault="00A905F8" w:rsidP="00A905F8">
      <w:pPr>
        <w:autoSpaceDE w:val="0"/>
        <w:autoSpaceDN w:val="0"/>
        <w:adjustRightInd w:val="0"/>
        <w:rPr>
          <w:rFonts w:ascii="Cambria" w:hAnsi="Cambria" w:cs="Arial Narrow"/>
        </w:rPr>
      </w:pPr>
    </w:p>
    <w:p w:rsidR="00A905F8" w:rsidRPr="00606305" w:rsidRDefault="00A905F8" w:rsidP="00A905F8">
      <w:pPr>
        <w:pBdr>
          <w:top w:val="double" w:sz="4" w:space="1" w:color="auto"/>
          <w:left w:val="double" w:sz="4" w:space="4" w:color="auto"/>
          <w:bottom w:val="double" w:sz="4" w:space="1" w:color="auto"/>
          <w:right w:val="double" w:sz="4" w:space="4" w:color="auto"/>
        </w:pBdr>
        <w:autoSpaceDE w:val="0"/>
        <w:autoSpaceDN w:val="0"/>
        <w:adjustRightInd w:val="0"/>
        <w:rPr>
          <w:rFonts w:ascii="Cambria" w:hAnsi="Cambria" w:cs="Arial Narrow"/>
          <w:b/>
          <w:bCs/>
        </w:rPr>
      </w:pPr>
    </w:p>
    <w:p w:rsidR="00A905F8" w:rsidRPr="00606305" w:rsidRDefault="00A905F8" w:rsidP="00A905F8">
      <w:pPr>
        <w:pBdr>
          <w:top w:val="double" w:sz="4" w:space="1" w:color="auto"/>
          <w:left w:val="double" w:sz="4" w:space="4" w:color="auto"/>
          <w:bottom w:val="double" w:sz="4" w:space="1" w:color="auto"/>
          <w:right w:val="double" w:sz="4" w:space="4" w:color="auto"/>
        </w:pBdr>
        <w:autoSpaceDE w:val="0"/>
        <w:autoSpaceDN w:val="0"/>
        <w:adjustRightInd w:val="0"/>
        <w:ind w:firstLine="720"/>
        <w:rPr>
          <w:rFonts w:ascii="Cambria" w:hAnsi="Cambria" w:cs="Arial Narrow"/>
          <w:b/>
          <w:bCs/>
          <w:u w:val="single"/>
        </w:rPr>
      </w:pPr>
      <w:r w:rsidRPr="00606305">
        <w:rPr>
          <w:rFonts w:ascii="Cambria" w:hAnsi="Cambria" w:cs="Arial Narrow"/>
          <w:b/>
          <w:bCs/>
        </w:rPr>
        <w:t xml:space="preserve">Applicant’s Name: </w:t>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rPr>
        <w:t xml:space="preserve">  Social Security No: </w:t>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p>
    <w:p w:rsidR="00A905F8" w:rsidRPr="00606305" w:rsidRDefault="00A905F8" w:rsidP="00A905F8">
      <w:pPr>
        <w:pBdr>
          <w:top w:val="double" w:sz="4" w:space="1" w:color="auto"/>
          <w:left w:val="double" w:sz="4" w:space="4" w:color="auto"/>
          <w:bottom w:val="double" w:sz="4" w:space="1" w:color="auto"/>
          <w:right w:val="double" w:sz="4" w:space="4" w:color="auto"/>
        </w:pBdr>
        <w:autoSpaceDE w:val="0"/>
        <w:autoSpaceDN w:val="0"/>
        <w:adjustRightInd w:val="0"/>
        <w:rPr>
          <w:rFonts w:ascii="Cambria" w:hAnsi="Cambria" w:cs="Arial Narrow"/>
          <w:b/>
          <w:bCs/>
        </w:rPr>
      </w:pPr>
    </w:p>
    <w:p w:rsidR="00A905F8" w:rsidRPr="00606305" w:rsidRDefault="00A905F8" w:rsidP="00A905F8">
      <w:pPr>
        <w:autoSpaceDE w:val="0"/>
        <w:autoSpaceDN w:val="0"/>
        <w:adjustRightInd w:val="0"/>
        <w:rPr>
          <w:rFonts w:ascii="Cambria" w:hAnsi="Cambria" w:cs="Arial Narrow"/>
        </w:rPr>
      </w:pPr>
    </w:p>
    <w:p w:rsidR="00A905F8" w:rsidRPr="00606305" w:rsidRDefault="00A905F8" w:rsidP="00A905F8">
      <w:pPr>
        <w:autoSpaceDE w:val="0"/>
        <w:autoSpaceDN w:val="0"/>
        <w:adjustRightInd w:val="0"/>
        <w:rPr>
          <w:rFonts w:ascii="Cambria" w:hAnsi="Cambria" w:cs="Arial Narrow"/>
        </w:rPr>
      </w:pPr>
      <w:r w:rsidRPr="00606305">
        <w:rPr>
          <w:rFonts w:ascii="Cambria" w:hAnsi="Cambria" w:cs="Arial Narrow"/>
        </w:rPr>
        <w:t>I authorize the following individual(s) to have access to my Bááháálí Chapter Scholarship folder to make inquiries on my behalf regarding my application status and eligibility. (Please Print)</w:t>
      </w:r>
    </w:p>
    <w:p w:rsidR="00A905F8" w:rsidRPr="00606305" w:rsidRDefault="00A905F8" w:rsidP="00A905F8">
      <w:pPr>
        <w:autoSpaceDE w:val="0"/>
        <w:autoSpaceDN w:val="0"/>
        <w:adjustRightInd w:val="0"/>
        <w:rPr>
          <w:rFonts w:ascii="Cambria" w:hAnsi="Cambria" w:cs="Arial Narrow"/>
        </w:rPr>
      </w:pPr>
    </w:p>
    <w:p w:rsidR="00A905F8" w:rsidRPr="00606305" w:rsidRDefault="00A905F8" w:rsidP="00606305">
      <w:pPr>
        <w:tabs>
          <w:tab w:val="left" w:pos="3600"/>
          <w:tab w:val="left" w:pos="4320"/>
        </w:tabs>
        <w:autoSpaceDE w:val="0"/>
        <w:autoSpaceDN w:val="0"/>
        <w:adjustRightInd w:val="0"/>
        <w:rPr>
          <w:rFonts w:ascii="Cambria" w:hAnsi="Cambria" w:cs="Arial Narrow"/>
          <w:u w:val="single"/>
        </w:rPr>
      </w:pPr>
      <w:r w:rsidRPr="00606305">
        <w:rPr>
          <w:rFonts w:ascii="Cambria" w:hAnsi="Cambria" w:cs="Arial Narrow"/>
        </w:rPr>
        <w:t xml:space="preserve">1. </w:t>
      </w:r>
      <w:r w:rsidRPr="00606305">
        <w:rPr>
          <w:rFonts w:ascii="Cambria" w:hAnsi="Cambria" w:cs="Arial Narrow"/>
          <w:u w:val="single"/>
        </w:rPr>
        <w:tab/>
      </w:r>
      <w:r w:rsidRPr="00606305">
        <w:rPr>
          <w:rFonts w:ascii="Cambria" w:hAnsi="Cambria" w:cs="Arial Narrow"/>
        </w:rPr>
        <w:tab/>
        <w:t xml:space="preserve">Full access </w:t>
      </w:r>
      <w:r w:rsidRPr="00606305">
        <w:rPr>
          <w:rFonts w:ascii="Cambria" w:hAnsi="Cambria" w:cs="Arial Narrow"/>
        </w:rPr>
        <w:tab/>
      </w:r>
      <w:r w:rsidRPr="00606305">
        <w:rPr>
          <w:rFonts w:ascii="Cambria" w:hAnsi="Cambria" w:cs="Arial Narrow"/>
          <w:u w:val="single"/>
        </w:rPr>
        <w:tab/>
      </w:r>
      <w:r w:rsidRPr="00606305">
        <w:rPr>
          <w:rFonts w:ascii="Cambria" w:hAnsi="Cambria" w:cs="Arial Narrow"/>
        </w:rPr>
        <w:tab/>
        <w:t>*Limited access</w:t>
      </w:r>
      <w:r w:rsidRPr="00606305">
        <w:rPr>
          <w:rFonts w:ascii="Cambria" w:hAnsi="Cambria" w:cs="Arial Narrow"/>
        </w:rPr>
        <w:tab/>
      </w:r>
      <w:r w:rsidRPr="00606305">
        <w:rPr>
          <w:rFonts w:ascii="Cambria" w:hAnsi="Cambria" w:cs="Arial Narrow"/>
          <w:u w:val="single"/>
        </w:rPr>
        <w:tab/>
      </w:r>
    </w:p>
    <w:p w:rsidR="00A905F8" w:rsidRPr="00606305" w:rsidRDefault="00A905F8" w:rsidP="00A905F8">
      <w:pPr>
        <w:autoSpaceDE w:val="0"/>
        <w:autoSpaceDN w:val="0"/>
        <w:adjustRightInd w:val="0"/>
        <w:ind w:left="720" w:firstLine="720"/>
        <w:rPr>
          <w:rFonts w:ascii="Cambria" w:hAnsi="Cambria" w:cs="Arial Narrow"/>
        </w:rPr>
      </w:pPr>
      <w:r w:rsidRPr="00606305">
        <w:rPr>
          <w:rFonts w:ascii="Cambria" w:hAnsi="Cambria" w:cs="Arial Narrow"/>
        </w:rPr>
        <w:t>Name of Individual</w:t>
      </w:r>
    </w:p>
    <w:p w:rsidR="00A905F8" w:rsidRPr="00606305" w:rsidRDefault="00A905F8" w:rsidP="00606305">
      <w:pPr>
        <w:tabs>
          <w:tab w:val="left" w:pos="3600"/>
          <w:tab w:val="left" w:pos="4320"/>
        </w:tabs>
        <w:autoSpaceDE w:val="0"/>
        <w:autoSpaceDN w:val="0"/>
        <w:adjustRightInd w:val="0"/>
        <w:rPr>
          <w:rFonts w:ascii="Cambria" w:hAnsi="Cambria" w:cs="Arial Narrow"/>
          <w:u w:val="single"/>
        </w:rPr>
      </w:pPr>
      <w:r w:rsidRPr="00606305">
        <w:rPr>
          <w:rFonts w:ascii="Cambria" w:hAnsi="Cambria" w:cs="Arial Narrow"/>
        </w:rPr>
        <w:t xml:space="preserve">2. </w:t>
      </w:r>
      <w:r w:rsidRPr="00606305">
        <w:rPr>
          <w:rFonts w:ascii="Cambria" w:hAnsi="Cambria" w:cs="Arial Narrow"/>
          <w:u w:val="single"/>
        </w:rPr>
        <w:tab/>
      </w:r>
      <w:r w:rsidRPr="00606305">
        <w:rPr>
          <w:rFonts w:ascii="Cambria" w:hAnsi="Cambria" w:cs="Arial Narrow"/>
        </w:rPr>
        <w:tab/>
        <w:t xml:space="preserve">Full access </w:t>
      </w:r>
      <w:r w:rsidRPr="00606305">
        <w:rPr>
          <w:rFonts w:ascii="Cambria" w:hAnsi="Cambria" w:cs="Arial Narrow"/>
        </w:rPr>
        <w:tab/>
      </w:r>
      <w:r w:rsidRPr="00606305">
        <w:rPr>
          <w:rFonts w:ascii="Cambria" w:hAnsi="Cambria" w:cs="Arial Narrow"/>
          <w:u w:val="single"/>
        </w:rPr>
        <w:tab/>
      </w:r>
      <w:r w:rsidRPr="00606305">
        <w:rPr>
          <w:rFonts w:ascii="Cambria" w:hAnsi="Cambria" w:cs="Arial Narrow"/>
        </w:rPr>
        <w:tab/>
        <w:t>*Limited access</w:t>
      </w:r>
      <w:r w:rsidRPr="00606305">
        <w:rPr>
          <w:rFonts w:ascii="Cambria" w:hAnsi="Cambria" w:cs="Arial Narrow"/>
        </w:rPr>
        <w:tab/>
      </w:r>
      <w:r w:rsidRPr="00606305">
        <w:rPr>
          <w:rFonts w:ascii="Cambria" w:hAnsi="Cambria" w:cs="Arial Narrow"/>
          <w:u w:val="single"/>
        </w:rPr>
        <w:tab/>
      </w:r>
    </w:p>
    <w:p w:rsidR="00A905F8" w:rsidRPr="00606305" w:rsidRDefault="00A905F8" w:rsidP="00A905F8">
      <w:pPr>
        <w:autoSpaceDE w:val="0"/>
        <w:autoSpaceDN w:val="0"/>
        <w:adjustRightInd w:val="0"/>
        <w:ind w:left="720" w:firstLine="720"/>
        <w:rPr>
          <w:rFonts w:ascii="Cambria" w:hAnsi="Cambria" w:cs="Arial Narrow"/>
        </w:rPr>
      </w:pPr>
      <w:r w:rsidRPr="00606305">
        <w:rPr>
          <w:rFonts w:ascii="Cambria" w:hAnsi="Cambria" w:cs="Arial Narrow"/>
        </w:rPr>
        <w:t>Name of Individual</w:t>
      </w:r>
    </w:p>
    <w:p w:rsidR="00A905F8" w:rsidRPr="00606305" w:rsidRDefault="00A905F8" w:rsidP="00606305">
      <w:pPr>
        <w:tabs>
          <w:tab w:val="left" w:pos="3600"/>
          <w:tab w:val="left" w:pos="4320"/>
        </w:tabs>
        <w:autoSpaceDE w:val="0"/>
        <w:autoSpaceDN w:val="0"/>
        <w:adjustRightInd w:val="0"/>
        <w:rPr>
          <w:rFonts w:ascii="Cambria" w:hAnsi="Cambria" w:cs="Arial Narrow"/>
          <w:u w:val="single"/>
        </w:rPr>
      </w:pPr>
      <w:r w:rsidRPr="00606305">
        <w:rPr>
          <w:rFonts w:ascii="Cambria" w:hAnsi="Cambria" w:cs="Arial Narrow"/>
        </w:rPr>
        <w:t xml:space="preserve">3. </w:t>
      </w:r>
      <w:r w:rsidRPr="00606305">
        <w:rPr>
          <w:rFonts w:ascii="Cambria" w:hAnsi="Cambria" w:cs="Arial Narrow"/>
          <w:u w:val="single"/>
        </w:rPr>
        <w:tab/>
      </w:r>
      <w:r w:rsidRPr="00606305">
        <w:rPr>
          <w:rFonts w:ascii="Cambria" w:hAnsi="Cambria" w:cs="Arial Narrow"/>
        </w:rPr>
        <w:tab/>
        <w:t xml:space="preserve">Full access </w:t>
      </w:r>
      <w:r w:rsidRPr="00606305">
        <w:rPr>
          <w:rFonts w:ascii="Cambria" w:hAnsi="Cambria" w:cs="Arial Narrow"/>
        </w:rPr>
        <w:tab/>
      </w:r>
      <w:r w:rsidRPr="00606305">
        <w:rPr>
          <w:rFonts w:ascii="Cambria" w:hAnsi="Cambria" w:cs="Arial Narrow"/>
          <w:u w:val="single"/>
        </w:rPr>
        <w:tab/>
      </w:r>
      <w:r w:rsidRPr="00606305">
        <w:rPr>
          <w:rFonts w:ascii="Cambria" w:hAnsi="Cambria" w:cs="Arial Narrow"/>
        </w:rPr>
        <w:tab/>
        <w:t>*Limited access</w:t>
      </w:r>
      <w:r w:rsidRPr="00606305">
        <w:rPr>
          <w:rFonts w:ascii="Cambria" w:hAnsi="Cambria" w:cs="Arial Narrow"/>
        </w:rPr>
        <w:tab/>
      </w:r>
      <w:r w:rsidRPr="00606305">
        <w:rPr>
          <w:rFonts w:ascii="Cambria" w:hAnsi="Cambria" w:cs="Arial Narrow"/>
          <w:u w:val="single"/>
        </w:rPr>
        <w:tab/>
      </w:r>
    </w:p>
    <w:p w:rsidR="00A905F8" w:rsidRPr="00606305" w:rsidRDefault="00A905F8" w:rsidP="00A905F8">
      <w:pPr>
        <w:autoSpaceDE w:val="0"/>
        <w:autoSpaceDN w:val="0"/>
        <w:adjustRightInd w:val="0"/>
        <w:ind w:left="720" w:firstLine="720"/>
        <w:rPr>
          <w:rFonts w:ascii="Cambria" w:hAnsi="Cambria" w:cs="Arial Narrow"/>
        </w:rPr>
      </w:pPr>
      <w:r w:rsidRPr="00606305">
        <w:rPr>
          <w:rFonts w:ascii="Cambria" w:hAnsi="Cambria" w:cs="Arial Narrow"/>
        </w:rPr>
        <w:t>Name of Individual</w:t>
      </w:r>
    </w:p>
    <w:p w:rsidR="00A905F8" w:rsidRPr="00606305" w:rsidRDefault="00A905F8" w:rsidP="00A905F8">
      <w:pPr>
        <w:autoSpaceDE w:val="0"/>
        <w:autoSpaceDN w:val="0"/>
        <w:adjustRightInd w:val="0"/>
        <w:rPr>
          <w:rFonts w:ascii="Cambria" w:hAnsi="Cambria" w:cs="Arial Narrow"/>
        </w:rPr>
      </w:pPr>
    </w:p>
    <w:p w:rsidR="00A905F8" w:rsidRPr="00606305" w:rsidRDefault="00A905F8" w:rsidP="00A905F8">
      <w:pPr>
        <w:autoSpaceDE w:val="0"/>
        <w:autoSpaceDN w:val="0"/>
        <w:adjustRightInd w:val="0"/>
        <w:rPr>
          <w:rFonts w:ascii="Cambria" w:hAnsi="Cambria" w:cs="Arial Narrow"/>
        </w:rPr>
      </w:pPr>
      <w:r w:rsidRPr="00606305">
        <w:rPr>
          <w:rFonts w:ascii="Cambria" w:hAnsi="Cambria" w:cs="Symbol"/>
        </w:rPr>
        <w:t xml:space="preserve">• </w:t>
      </w:r>
      <w:r w:rsidRPr="00606305">
        <w:rPr>
          <w:rFonts w:ascii="Cambria" w:hAnsi="Cambria" w:cs="Symbol"/>
        </w:rPr>
        <w:tab/>
      </w:r>
      <w:r w:rsidRPr="00606305">
        <w:rPr>
          <w:rFonts w:ascii="Cambria" w:hAnsi="Cambria" w:cs="Arial Narrow"/>
        </w:rPr>
        <w:t>*Limited access only - please specify below what access the individual is limited to:</w:t>
      </w:r>
    </w:p>
    <w:p w:rsidR="00A905F8" w:rsidRPr="00606305" w:rsidRDefault="00A905F8" w:rsidP="00A905F8">
      <w:pPr>
        <w:tabs>
          <w:tab w:val="left" w:pos="9360"/>
          <w:tab w:val="left" w:pos="10710"/>
        </w:tabs>
        <w:autoSpaceDE w:val="0"/>
        <w:autoSpaceDN w:val="0"/>
        <w:adjustRightInd w:val="0"/>
        <w:spacing w:after="120"/>
        <w:rPr>
          <w:rFonts w:ascii="Cambria" w:hAnsi="Cambria" w:cs="Arial Narrow"/>
          <w:u w:val="single"/>
        </w:rPr>
      </w:pPr>
      <w:r w:rsidRPr="00606305">
        <w:rPr>
          <w:rFonts w:ascii="Cambria" w:hAnsi="Cambria" w:cs="Arial Narrow"/>
          <w:u w:val="single"/>
        </w:rPr>
        <w:tab/>
      </w:r>
    </w:p>
    <w:p w:rsidR="00A905F8" w:rsidRPr="00606305" w:rsidRDefault="00A905F8" w:rsidP="00A905F8">
      <w:pPr>
        <w:tabs>
          <w:tab w:val="left" w:pos="9360"/>
          <w:tab w:val="left" w:pos="10710"/>
        </w:tabs>
        <w:autoSpaceDE w:val="0"/>
        <w:autoSpaceDN w:val="0"/>
        <w:adjustRightInd w:val="0"/>
        <w:spacing w:after="120"/>
        <w:rPr>
          <w:rFonts w:ascii="Cambria" w:hAnsi="Cambria" w:cs="Arial Narrow"/>
          <w:u w:val="single"/>
        </w:rPr>
      </w:pPr>
      <w:r w:rsidRPr="00606305">
        <w:rPr>
          <w:rFonts w:ascii="Cambria" w:hAnsi="Cambria" w:cs="Arial Narrow"/>
          <w:u w:val="single"/>
        </w:rPr>
        <w:tab/>
      </w:r>
    </w:p>
    <w:p w:rsidR="00A905F8" w:rsidRPr="00606305" w:rsidRDefault="00A905F8" w:rsidP="00A905F8">
      <w:pPr>
        <w:tabs>
          <w:tab w:val="left" w:pos="9360"/>
          <w:tab w:val="left" w:pos="10710"/>
        </w:tabs>
        <w:autoSpaceDE w:val="0"/>
        <w:autoSpaceDN w:val="0"/>
        <w:adjustRightInd w:val="0"/>
        <w:spacing w:after="120"/>
        <w:rPr>
          <w:rFonts w:ascii="Cambria" w:hAnsi="Cambria" w:cs="Arial Narrow"/>
          <w:u w:val="single"/>
        </w:rPr>
      </w:pPr>
      <w:r w:rsidRPr="00606305">
        <w:rPr>
          <w:rFonts w:ascii="Cambria" w:hAnsi="Cambria" w:cs="Arial Narrow"/>
          <w:u w:val="single"/>
        </w:rPr>
        <w:tab/>
      </w:r>
    </w:p>
    <w:p w:rsidR="00A905F8" w:rsidRPr="00606305" w:rsidRDefault="00A905F8" w:rsidP="00A905F8">
      <w:pPr>
        <w:tabs>
          <w:tab w:val="left" w:pos="9360"/>
          <w:tab w:val="left" w:pos="10710"/>
        </w:tabs>
        <w:autoSpaceDE w:val="0"/>
        <w:autoSpaceDN w:val="0"/>
        <w:adjustRightInd w:val="0"/>
        <w:rPr>
          <w:rFonts w:ascii="Cambria" w:hAnsi="Cambria" w:cs="Arial Narrow"/>
          <w:u w:val="single"/>
        </w:rPr>
      </w:pPr>
      <w:r w:rsidRPr="00606305">
        <w:rPr>
          <w:rFonts w:ascii="Cambria" w:hAnsi="Cambria" w:cs="Arial Narrow"/>
          <w:u w:val="single"/>
        </w:rPr>
        <w:tab/>
      </w:r>
    </w:p>
    <w:p w:rsidR="00A905F8" w:rsidRPr="00606305" w:rsidRDefault="00A905F8" w:rsidP="00A905F8">
      <w:pPr>
        <w:tabs>
          <w:tab w:val="left" w:pos="9360"/>
        </w:tabs>
        <w:autoSpaceDE w:val="0"/>
        <w:autoSpaceDN w:val="0"/>
        <w:adjustRightInd w:val="0"/>
        <w:rPr>
          <w:rFonts w:ascii="Cambria" w:hAnsi="Cambria" w:cs="Arial Narrow"/>
          <w:b/>
          <w:bCs/>
        </w:rPr>
      </w:pPr>
    </w:p>
    <w:p w:rsidR="00A905F8" w:rsidRPr="00606305" w:rsidRDefault="00A905F8" w:rsidP="00A905F8">
      <w:pPr>
        <w:pBdr>
          <w:top w:val="triple" w:sz="4" w:space="1" w:color="auto"/>
          <w:left w:val="triple" w:sz="4" w:space="4" w:color="auto"/>
          <w:bottom w:val="triple" w:sz="4" w:space="1" w:color="auto"/>
          <w:right w:val="triple" w:sz="4" w:space="4" w:color="auto"/>
        </w:pBdr>
        <w:autoSpaceDE w:val="0"/>
        <w:autoSpaceDN w:val="0"/>
        <w:adjustRightInd w:val="0"/>
        <w:rPr>
          <w:rFonts w:ascii="Cambria" w:hAnsi="Cambria" w:cs="Arial Narrow"/>
          <w:b/>
          <w:bCs/>
        </w:rPr>
      </w:pPr>
    </w:p>
    <w:p w:rsidR="00A905F8" w:rsidRPr="00606305" w:rsidRDefault="00A905F8" w:rsidP="00A905F8">
      <w:pPr>
        <w:pBdr>
          <w:top w:val="triple" w:sz="4" w:space="1" w:color="auto"/>
          <w:left w:val="triple" w:sz="4" w:space="4" w:color="auto"/>
          <w:bottom w:val="triple" w:sz="4" w:space="1" w:color="auto"/>
          <w:right w:val="triple" w:sz="4" w:space="4" w:color="auto"/>
        </w:pBdr>
        <w:autoSpaceDE w:val="0"/>
        <w:autoSpaceDN w:val="0"/>
        <w:adjustRightInd w:val="0"/>
        <w:rPr>
          <w:rFonts w:ascii="Cambria" w:hAnsi="Cambria" w:cs="Arial Narrow"/>
          <w:b/>
          <w:bCs/>
          <w:u w:val="single"/>
        </w:rPr>
      </w:pPr>
      <w:r w:rsidRPr="00606305">
        <w:rPr>
          <w:rFonts w:ascii="Cambria" w:hAnsi="Cambria" w:cs="Arial Narrow"/>
          <w:b/>
          <w:bCs/>
        </w:rPr>
        <w:t xml:space="preserve">Applicant’s signature: </w:t>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rPr>
        <w:tab/>
        <w:t xml:space="preserve">Date </w:t>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p>
    <w:p w:rsidR="00A905F8" w:rsidRPr="00606305" w:rsidRDefault="00A905F8" w:rsidP="00A905F8">
      <w:pPr>
        <w:pBdr>
          <w:top w:val="triple" w:sz="4" w:space="1" w:color="auto"/>
          <w:left w:val="triple" w:sz="4" w:space="4" w:color="auto"/>
          <w:bottom w:val="triple" w:sz="4" w:space="1" w:color="auto"/>
          <w:right w:val="triple" w:sz="4" w:space="4" w:color="auto"/>
        </w:pBdr>
        <w:autoSpaceDE w:val="0"/>
        <w:autoSpaceDN w:val="0"/>
        <w:adjustRightInd w:val="0"/>
        <w:ind w:firstLine="720"/>
        <w:rPr>
          <w:rFonts w:ascii="Cambria" w:hAnsi="Cambria" w:cs="Arial Narrow"/>
          <w:b/>
          <w:bCs/>
        </w:rPr>
      </w:pPr>
      <w:r w:rsidRPr="00606305">
        <w:rPr>
          <w:rFonts w:ascii="Cambria" w:hAnsi="Cambria" w:cs="Arial Narrow"/>
          <w:b/>
          <w:bCs/>
        </w:rPr>
        <w:tab/>
      </w:r>
      <w:r w:rsidRPr="00606305">
        <w:rPr>
          <w:rFonts w:ascii="Cambria" w:hAnsi="Cambria" w:cs="Arial Narrow"/>
          <w:b/>
          <w:bCs/>
        </w:rPr>
        <w:tab/>
      </w:r>
      <w:r w:rsidRPr="00606305">
        <w:rPr>
          <w:rFonts w:ascii="Cambria" w:hAnsi="Cambria" w:cs="Arial Narrow"/>
          <w:b/>
          <w:bCs/>
        </w:rPr>
        <w:tab/>
        <w:t>(Not valid without Student Signature)</w:t>
      </w:r>
    </w:p>
    <w:p w:rsidR="00A905F8" w:rsidRPr="00606305" w:rsidRDefault="00A905F8" w:rsidP="00A905F8">
      <w:pPr>
        <w:pBdr>
          <w:top w:val="triple" w:sz="4" w:space="1" w:color="auto"/>
          <w:left w:val="triple" w:sz="4" w:space="4" w:color="auto"/>
          <w:bottom w:val="triple" w:sz="4" w:space="1" w:color="auto"/>
          <w:right w:val="triple" w:sz="4" w:space="4" w:color="auto"/>
        </w:pBdr>
        <w:autoSpaceDE w:val="0"/>
        <w:autoSpaceDN w:val="0"/>
        <w:adjustRightInd w:val="0"/>
        <w:ind w:firstLine="720"/>
        <w:rPr>
          <w:rFonts w:ascii="Cambria" w:hAnsi="Cambria" w:cs="Arial Narrow"/>
          <w:b/>
          <w:bCs/>
        </w:rPr>
      </w:pPr>
    </w:p>
    <w:p w:rsidR="00A905F8" w:rsidRPr="00606305" w:rsidRDefault="00A905F8" w:rsidP="00A905F8">
      <w:pPr>
        <w:rPr>
          <w:rFonts w:ascii="Cambria" w:hAnsi="Cambria" w:cs="Arial Narrow"/>
        </w:rPr>
      </w:pPr>
    </w:p>
    <w:p w:rsidR="00A905F8" w:rsidRPr="00606305" w:rsidRDefault="00A905F8" w:rsidP="00A905F8">
      <w:pPr>
        <w:rPr>
          <w:rFonts w:ascii="Cambria" w:hAnsi="Cambria" w:cs="Arial Narrow"/>
        </w:rPr>
      </w:pPr>
    </w:p>
    <w:p w:rsidR="00A905F8" w:rsidRPr="00606305" w:rsidRDefault="00A905F8" w:rsidP="00A905F8">
      <w:pPr>
        <w:rPr>
          <w:rFonts w:ascii="Cambria" w:hAnsi="Cambria" w:cs="Arial Narrow"/>
        </w:rPr>
      </w:pPr>
    </w:p>
    <w:p w:rsidR="00A905F8" w:rsidRPr="00606305" w:rsidRDefault="00A905F8" w:rsidP="00A905F8">
      <w:pPr>
        <w:rPr>
          <w:rFonts w:ascii="Cambria" w:hAnsi="Cambria" w:cs="Arial Narrow"/>
        </w:rPr>
      </w:pPr>
    </w:p>
    <w:p w:rsidR="00A905F8" w:rsidRPr="00606305" w:rsidRDefault="00A905F8" w:rsidP="00A905F8">
      <w:pPr>
        <w:rPr>
          <w:rFonts w:ascii="Cambria" w:hAnsi="Cambria" w:cs="Arial Narrow"/>
        </w:rPr>
      </w:pPr>
    </w:p>
    <w:p w:rsidR="00A905F8" w:rsidRPr="00606305" w:rsidRDefault="00A905F8" w:rsidP="00A905F8">
      <w:pPr>
        <w:ind w:firstLine="720"/>
        <w:jc w:val="right"/>
        <w:rPr>
          <w:rFonts w:ascii="Cambria" w:hAnsi="Cambria" w:cs="Arial Narrow"/>
        </w:rPr>
      </w:pPr>
      <w:r w:rsidRPr="00606305">
        <w:rPr>
          <w:rFonts w:ascii="Cambria" w:hAnsi="Cambria" w:cs="Arial Narrow"/>
        </w:rPr>
        <w:br w:type="page"/>
      </w:r>
      <w:r w:rsidRPr="00606305">
        <w:rPr>
          <w:rFonts w:ascii="Cambria" w:hAnsi="Cambria" w:cs="Arial Narrow"/>
        </w:rPr>
        <w:lastRenderedPageBreak/>
        <w:t>EXAMPLE OF LETTER OF INTEREST (Please submit with your information):</w:t>
      </w:r>
    </w:p>
    <w:p w:rsidR="00A905F8" w:rsidRPr="00606305" w:rsidRDefault="00A905F8" w:rsidP="00A905F8">
      <w:pPr>
        <w:ind w:firstLine="720"/>
        <w:jc w:val="right"/>
        <w:rPr>
          <w:rFonts w:ascii="Cambria" w:hAnsi="Cambria" w:cs="Arial Narrow"/>
        </w:rPr>
      </w:pPr>
    </w:p>
    <w:p w:rsidR="00A905F8" w:rsidRPr="00606305" w:rsidRDefault="00A905F8" w:rsidP="00A905F8">
      <w:pPr>
        <w:ind w:firstLine="720"/>
        <w:rPr>
          <w:rFonts w:ascii="Cambria" w:hAnsi="Cambria" w:cs="Arial Narrow"/>
        </w:rPr>
      </w:pPr>
    </w:p>
    <w:p w:rsidR="00A905F8" w:rsidRPr="00606305" w:rsidRDefault="00A905F8" w:rsidP="0061788A">
      <w:pPr>
        <w:rPr>
          <w:rFonts w:ascii="Cambria" w:hAnsi="Cambria" w:cs="Arial Narrow"/>
        </w:rPr>
      </w:pPr>
      <w:r w:rsidRPr="00606305">
        <w:rPr>
          <w:rFonts w:ascii="Cambria" w:hAnsi="Cambria" w:cs="Arial Narrow"/>
        </w:rPr>
        <w:t>Student Address</w:t>
      </w:r>
    </w:p>
    <w:p w:rsidR="00A905F8" w:rsidRPr="00606305" w:rsidRDefault="00A905F8" w:rsidP="0061788A">
      <w:pPr>
        <w:rPr>
          <w:rFonts w:ascii="Cambria" w:hAnsi="Cambria" w:cs="Arial Narrow"/>
        </w:rPr>
      </w:pPr>
      <w:r w:rsidRPr="00606305">
        <w:rPr>
          <w:rFonts w:ascii="Cambria" w:hAnsi="Cambria" w:cs="Arial Narrow"/>
        </w:rPr>
        <w:t>Student City, State, Zip Code</w:t>
      </w:r>
    </w:p>
    <w:p w:rsidR="00A905F8" w:rsidRPr="00606305" w:rsidRDefault="00A905F8" w:rsidP="0061788A">
      <w:pPr>
        <w:rPr>
          <w:rFonts w:ascii="Cambria" w:hAnsi="Cambria" w:cs="Arial Narrow"/>
        </w:rPr>
      </w:pPr>
    </w:p>
    <w:p w:rsidR="00A905F8" w:rsidRPr="00606305" w:rsidRDefault="00A905F8" w:rsidP="0061788A">
      <w:pPr>
        <w:rPr>
          <w:rFonts w:ascii="Cambria" w:hAnsi="Cambria" w:cs="Arial Narrow"/>
        </w:rPr>
      </w:pPr>
    </w:p>
    <w:p w:rsidR="00A905F8" w:rsidRPr="00606305" w:rsidRDefault="00A905F8" w:rsidP="0061788A">
      <w:pPr>
        <w:rPr>
          <w:rFonts w:ascii="Cambria" w:hAnsi="Cambria" w:cs="Arial Narrow"/>
        </w:rPr>
      </w:pPr>
    </w:p>
    <w:p w:rsidR="00A905F8" w:rsidRPr="00606305" w:rsidRDefault="00A905F8" w:rsidP="0061788A">
      <w:pPr>
        <w:rPr>
          <w:rFonts w:ascii="Cambria" w:hAnsi="Cambria" w:cs="Arial Narrow"/>
        </w:rPr>
      </w:pPr>
      <w:r w:rsidRPr="00606305">
        <w:rPr>
          <w:rFonts w:ascii="Cambria" w:hAnsi="Cambria" w:cs="Arial Narrow"/>
        </w:rPr>
        <w:t>Date</w:t>
      </w:r>
    </w:p>
    <w:p w:rsidR="00A905F8" w:rsidRPr="00606305" w:rsidRDefault="00A905F8" w:rsidP="0061788A">
      <w:pPr>
        <w:rPr>
          <w:rFonts w:ascii="Cambria" w:hAnsi="Cambria" w:cs="Arial Narrow"/>
        </w:rPr>
      </w:pPr>
    </w:p>
    <w:p w:rsidR="00A905F8" w:rsidRPr="00606305" w:rsidRDefault="00A905F8" w:rsidP="0061788A">
      <w:pPr>
        <w:rPr>
          <w:rFonts w:ascii="Cambria" w:hAnsi="Cambria" w:cs="Arial Narrow"/>
        </w:rPr>
      </w:pPr>
    </w:p>
    <w:p w:rsidR="00A905F8" w:rsidRPr="00606305" w:rsidRDefault="00A905F8" w:rsidP="0061788A">
      <w:pPr>
        <w:rPr>
          <w:rFonts w:ascii="Cambria" w:hAnsi="Cambria" w:cs="Arial Narrow"/>
        </w:rPr>
      </w:pPr>
    </w:p>
    <w:p w:rsidR="00A905F8" w:rsidRPr="00606305" w:rsidRDefault="00A905F8" w:rsidP="0061788A">
      <w:pPr>
        <w:rPr>
          <w:rFonts w:ascii="Cambria" w:hAnsi="Cambria" w:cs="Arial Narrow"/>
        </w:rPr>
      </w:pPr>
      <w:r w:rsidRPr="00606305">
        <w:rPr>
          <w:rFonts w:ascii="Cambria" w:hAnsi="Cambria" w:cs="Arial Narrow"/>
        </w:rPr>
        <w:t>Gloria Skeet deCruz, Chapter Manager</w:t>
      </w:r>
    </w:p>
    <w:p w:rsidR="00A905F8" w:rsidRPr="00606305" w:rsidRDefault="00A905F8" w:rsidP="0061788A">
      <w:pPr>
        <w:rPr>
          <w:rFonts w:ascii="Cambria" w:hAnsi="Cambria" w:cs="Arial Narrow"/>
        </w:rPr>
      </w:pPr>
      <w:r w:rsidRPr="00606305">
        <w:rPr>
          <w:rFonts w:ascii="Cambria" w:hAnsi="Cambria" w:cs="Arial Narrow"/>
        </w:rPr>
        <w:t>Bááháálí Chapter</w:t>
      </w:r>
    </w:p>
    <w:p w:rsidR="00A905F8" w:rsidRPr="00606305" w:rsidRDefault="00A905F8" w:rsidP="0061788A">
      <w:pPr>
        <w:rPr>
          <w:rFonts w:ascii="Cambria" w:hAnsi="Cambria" w:cs="Arial Narrow"/>
        </w:rPr>
      </w:pPr>
      <w:r w:rsidRPr="00606305">
        <w:rPr>
          <w:rFonts w:ascii="Cambria" w:hAnsi="Cambria" w:cs="Arial Narrow"/>
        </w:rPr>
        <w:t>PO Box 6118</w:t>
      </w:r>
    </w:p>
    <w:p w:rsidR="00A905F8" w:rsidRPr="00606305" w:rsidRDefault="00A905F8" w:rsidP="0061788A">
      <w:pPr>
        <w:rPr>
          <w:rFonts w:ascii="Cambria" w:hAnsi="Cambria" w:cs="Arial Narrow"/>
        </w:rPr>
      </w:pPr>
      <w:r w:rsidRPr="00606305">
        <w:rPr>
          <w:rFonts w:ascii="Cambria" w:hAnsi="Cambria" w:cs="Arial Narrow"/>
        </w:rPr>
        <w:t>Gallup, New Mexico 87305</w:t>
      </w:r>
    </w:p>
    <w:p w:rsidR="00A905F8" w:rsidRPr="00606305" w:rsidRDefault="00A905F8" w:rsidP="00A905F8">
      <w:pPr>
        <w:ind w:firstLine="720"/>
        <w:rPr>
          <w:rFonts w:ascii="Cambria" w:hAnsi="Cambria" w:cs="Arial Narrow"/>
        </w:rPr>
      </w:pPr>
    </w:p>
    <w:p w:rsidR="00A905F8" w:rsidRPr="00606305" w:rsidRDefault="00A905F8" w:rsidP="0061788A">
      <w:pPr>
        <w:rPr>
          <w:rFonts w:ascii="Cambria" w:hAnsi="Cambria" w:cs="Arial Narrow"/>
        </w:rPr>
      </w:pPr>
      <w:r w:rsidRPr="00606305">
        <w:rPr>
          <w:rFonts w:ascii="Cambria" w:hAnsi="Cambria" w:cs="Arial Narrow"/>
        </w:rPr>
        <w:t>Dear Ms. Skeet deCruz:</w:t>
      </w:r>
    </w:p>
    <w:p w:rsidR="00A905F8" w:rsidRPr="00606305" w:rsidRDefault="00A905F8" w:rsidP="0061788A">
      <w:pPr>
        <w:rPr>
          <w:rFonts w:ascii="Cambria" w:hAnsi="Cambria" w:cs="Arial Narrow"/>
        </w:rPr>
      </w:pPr>
    </w:p>
    <w:p w:rsidR="00A905F8" w:rsidRPr="00606305" w:rsidRDefault="00A905F8" w:rsidP="00606305">
      <w:pPr>
        <w:ind w:firstLine="720"/>
        <w:rPr>
          <w:rFonts w:ascii="Cambria" w:hAnsi="Cambria" w:cs="Arial Narrow"/>
        </w:rPr>
      </w:pPr>
      <w:r w:rsidRPr="00606305">
        <w:rPr>
          <w:rFonts w:ascii="Cambria" w:hAnsi="Cambria" w:cs="Arial Narrow"/>
        </w:rPr>
        <w:t xml:space="preserve">Greetings! My name is </w:t>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rPr>
        <w:t xml:space="preserve"> and I am attending </w:t>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rPr>
        <w:t xml:space="preserve"> (College/University). I will be majoring in </w:t>
      </w:r>
      <w:r w:rsidRPr="00606305">
        <w:rPr>
          <w:rFonts w:ascii="Cambria" w:hAnsi="Cambria" w:cs="Arial Narrow"/>
          <w:u w:val="single"/>
        </w:rPr>
        <w:tab/>
      </w:r>
      <w:r w:rsidRPr="00606305">
        <w:rPr>
          <w:rFonts w:ascii="Cambria" w:hAnsi="Cambria" w:cs="Arial Narrow"/>
        </w:rPr>
        <w:t xml:space="preserve">, minoring in </w:t>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rPr>
        <w:t xml:space="preserve">. I am applying for the Bááháálí Scholarship because I </w:t>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rPr>
        <w:t xml:space="preserve"> (Please include what you would like to accomplish with your degree and how you plan to use your degree to assist your community/people). </w:t>
      </w:r>
    </w:p>
    <w:p w:rsidR="00A905F8" w:rsidRPr="00606305" w:rsidRDefault="00A905F8" w:rsidP="0061788A">
      <w:pPr>
        <w:rPr>
          <w:rFonts w:ascii="Cambria" w:hAnsi="Cambria" w:cs="Arial Narrow"/>
        </w:rPr>
      </w:pPr>
    </w:p>
    <w:p w:rsidR="00A905F8" w:rsidRPr="00606305" w:rsidRDefault="00A905F8" w:rsidP="00606305">
      <w:pPr>
        <w:ind w:firstLine="720"/>
        <w:rPr>
          <w:rFonts w:ascii="Cambria" w:hAnsi="Cambria" w:cs="Arial Narrow"/>
        </w:rPr>
      </w:pPr>
      <w:r w:rsidRPr="00606305">
        <w:rPr>
          <w:rFonts w:ascii="Cambria" w:hAnsi="Cambria" w:cs="Arial Narrow"/>
        </w:rPr>
        <w:t xml:space="preserve">I appreciate the opportunity the chapter has given me in applying for the Bááháálí Chapter Scholarship. If you have any questions, please contact me at (phone number and email address). </w:t>
      </w:r>
    </w:p>
    <w:p w:rsidR="00A905F8" w:rsidRPr="00606305" w:rsidRDefault="00A905F8" w:rsidP="0061788A">
      <w:pPr>
        <w:rPr>
          <w:rFonts w:ascii="Cambria" w:hAnsi="Cambria" w:cs="Arial Narrow"/>
        </w:rPr>
      </w:pPr>
    </w:p>
    <w:p w:rsidR="00A905F8" w:rsidRPr="00606305" w:rsidRDefault="00A905F8" w:rsidP="0061788A">
      <w:pPr>
        <w:rPr>
          <w:rFonts w:ascii="Cambria" w:hAnsi="Cambria" w:cs="Arial Narrow"/>
        </w:rPr>
      </w:pPr>
      <w:r w:rsidRPr="00606305">
        <w:rPr>
          <w:rFonts w:ascii="Cambria" w:hAnsi="Cambria" w:cs="Arial Narrow"/>
        </w:rPr>
        <w:t>Sincerely,</w:t>
      </w:r>
    </w:p>
    <w:p w:rsidR="00A905F8" w:rsidRPr="00606305" w:rsidRDefault="00A905F8" w:rsidP="0061788A">
      <w:pPr>
        <w:rPr>
          <w:rFonts w:ascii="Cambria" w:hAnsi="Cambria" w:cs="Arial Narrow"/>
        </w:rPr>
      </w:pPr>
    </w:p>
    <w:p w:rsidR="00A905F8" w:rsidRPr="00606305" w:rsidRDefault="00A905F8" w:rsidP="0061788A">
      <w:pPr>
        <w:rPr>
          <w:rFonts w:ascii="Cambria" w:hAnsi="Cambria" w:cs="Arial Narrow"/>
        </w:rPr>
      </w:pPr>
    </w:p>
    <w:p w:rsidR="00A905F8" w:rsidRPr="00606305" w:rsidRDefault="00A905F8" w:rsidP="0061788A">
      <w:pPr>
        <w:rPr>
          <w:rFonts w:ascii="Cambria" w:hAnsi="Cambria" w:cs="Arial Narrow"/>
        </w:rPr>
      </w:pPr>
      <w:r w:rsidRPr="00606305">
        <w:rPr>
          <w:rFonts w:ascii="Cambria" w:hAnsi="Cambria" w:cs="Arial Narrow"/>
        </w:rPr>
        <w:t>Your Name</w:t>
      </w:r>
    </w:p>
    <w:p w:rsidR="00A905F8" w:rsidRPr="00606305" w:rsidRDefault="00A905F8"/>
    <w:p w:rsidR="00A905F8" w:rsidRPr="00606305" w:rsidRDefault="00A905F8">
      <w:r w:rsidRPr="00606305">
        <w:br w:type="page"/>
      </w:r>
    </w:p>
    <w:p w:rsidR="0061788A" w:rsidRPr="00606305" w:rsidRDefault="0061788A" w:rsidP="00606305">
      <w:pPr>
        <w:jc w:val="right"/>
      </w:pPr>
      <w:r w:rsidRPr="00606305">
        <w:lastRenderedPageBreak/>
        <w:t>ATTACHMENT B</w:t>
      </w:r>
    </w:p>
    <w:p w:rsidR="0061788A" w:rsidRPr="00606305" w:rsidRDefault="0061788A" w:rsidP="0061788A">
      <w:pPr>
        <w:jc w:val="center"/>
        <w:rPr>
          <w:rFonts w:ascii="Tw Cen MT" w:hAnsi="Tw Cen MT"/>
        </w:rPr>
      </w:pPr>
      <w:r w:rsidRPr="00606305">
        <w:rPr>
          <w:rFonts w:ascii="Tw Cen MT" w:hAnsi="Tw Cen MT"/>
        </w:rPr>
        <w:t>BÁÁHÁÁLÍ CHAPTER</w:t>
      </w:r>
    </w:p>
    <w:p w:rsidR="0061788A" w:rsidRPr="00606305" w:rsidRDefault="0061788A" w:rsidP="0061788A">
      <w:pPr>
        <w:jc w:val="center"/>
        <w:rPr>
          <w:rFonts w:ascii="Tw Cen MT" w:hAnsi="Tw Cen MT"/>
        </w:rPr>
      </w:pPr>
      <w:r w:rsidRPr="00606305">
        <w:rPr>
          <w:rFonts w:ascii="Tw Cen MT" w:hAnsi="Tw Cen MT"/>
        </w:rPr>
        <w:t>CONTINUING OR TRANSFER STUDENT</w:t>
      </w:r>
    </w:p>
    <w:p w:rsidR="0061788A" w:rsidRPr="00606305" w:rsidRDefault="0061788A" w:rsidP="0061788A">
      <w:pPr>
        <w:jc w:val="center"/>
        <w:rPr>
          <w:rFonts w:ascii="Tw Cen MT" w:hAnsi="Tw Cen MT"/>
        </w:rPr>
      </w:pPr>
      <w:r w:rsidRPr="00606305">
        <w:rPr>
          <w:rFonts w:ascii="Tw Cen MT" w:hAnsi="Tw Cen MT"/>
          <w:u w:val="single"/>
        </w:rPr>
        <w:t>SCHOLARSHIP ASSISTANCE COVER SHEET</w:t>
      </w:r>
    </w:p>
    <w:p w:rsidR="0061788A" w:rsidRPr="00606305" w:rsidRDefault="0061788A" w:rsidP="0061788A">
      <w:pPr>
        <w:rPr>
          <w:rFonts w:ascii="Tw Cen MT" w:hAnsi="Tw Cen MT"/>
        </w:rPr>
      </w:pPr>
      <w:r w:rsidRPr="00606305">
        <w:rPr>
          <w:rFonts w:ascii="Tw Cen MT" w:hAnsi="Tw Cen MT"/>
        </w:rPr>
        <w:t xml:space="preserve">Name: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rPr>
        <w:tab/>
        <w:t xml:space="preserve">Date: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61788A" w:rsidRPr="00606305" w:rsidRDefault="0061788A" w:rsidP="0061788A">
      <w:pPr>
        <w:pBdr>
          <w:bottom w:val="double" w:sz="6" w:space="1" w:color="auto"/>
        </w:pBdr>
        <w:rPr>
          <w:rFonts w:ascii="Tw Cen MT" w:hAnsi="Tw Cen MT"/>
        </w:rPr>
      </w:pPr>
    </w:p>
    <w:p w:rsidR="0061788A" w:rsidRPr="00606305" w:rsidRDefault="0061788A" w:rsidP="0061788A">
      <w:pPr>
        <w:rPr>
          <w:rFonts w:ascii="Tw Cen MT" w:hAnsi="Tw Cen MT"/>
        </w:rPr>
      </w:pPr>
    </w:p>
    <w:p w:rsidR="0061788A" w:rsidRPr="00606305" w:rsidRDefault="0061788A" w:rsidP="0061788A">
      <w:pPr>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CURRENT SCHOLARSHIP APPLICATION </w:t>
      </w:r>
      <w:r w:rsidRPr="00606305">
        <w:rPr>
          <w:rFonts w:ascii="Tw Cen MT" w:hAnsi="Tw Cen MT"/>
        </w:rPr>
        <w:tab/>
        <w:t xml:space="preserve">TRACKING NO: </w:t>
      </w:r>
      <w:r w:rsidRPr="00606305">
        <w:rPr>
          <w:rFonts w:ascii="AR CENA" w:hAnsi="AR CENA"/>
          <w:sz w:val="28"/>
          <w:u w:val="single"/>
        </w:rPr>
        <w:t xml:space="preserve">    SCH-13-</w:t>
      </w:r>
      <w:r w:rsidRPr="00606305">
        <w:rPr>
          <w:rFonts w:ascii="Tw Cen MT" w:hAnsi="Tw Cen MT"/>
          <w:u w:val="single"/>
        </w:rPr>
        <w:tab/>
      </w:r>
      <w:r w:rsidRPr="00606305">
        <w:rPr>
          <w:rFonts w:ascii="Tw Cen MT" w:hAnsi="Tw Cen MT"/>
          <w:u w:val="single"/>
        </w:rPr>
        <w:tab/>
      </w:r>
    </w:p>
    <w:p w:rsidR="0061788A" w:rsidRPr="00606305" w:rsidRDefault="0061788A" w:rsidP="0061788A">
      <w:pPr>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CLASS SCHEDULE</w:t>
      </w:r>
      <w:r w:rsidRPr="00606305">
        <w:rPr>
          <w:rFonts w:ascii="Tw Cen MT" w:hAnsi="Tw Cen MT"/>
        </w:rPr>
        <w:tab/>
      </w:r>
      <w:r w:rsidRPr="00606305">
        <w:rPr>
          <w:rFonts w:ascii="Tw Cen MT" w:hAnsi="Tw Cen MT"/>
        </w:rPr>
        <w:tab/>
      </w:r>
    </w:p>
    <w:p w:rsidR="0061788A" w:rsidRPr="00606305" w:rsidRDefault="0061788A" w:rsidP="0061788A">
      <w:pPr>
        <w:tabs>
          <w:tab w:val="left" w:pos="1440"/>
          <w:tab w:val="left" w:pos="5760"/>
        </w:tabs>
        <w:rPr>
          <w:rFonts w:ascii="Tw Cen MT" w:hAnsi="Tw Cen MT"/>
        </w:rPr>
      </w:pPr>
      <w:r w:rsidRPr="00606305">
        <w:rPr>
          <w:rFonts w:ascii="Tw Cen MT" w:hAnsi="Tw Cen MT"/>
          <w:u w:val="single"/>
        </w:rPr>
        <w:tab/>
      </w:r>
      <w:r w:rsidRPr="00606305">
        <w:rPr>
          <w:rFonts w:ascii="Tw Cen MT" w:hAnsi="Tw Cen MT"/>
        </w:rPr>
        <w:t xml:space="preserve"> LETTER OF INTEREST</w:t>
      </w:r>
      <w:r w:rsidRPr="00606305">
        <w:rPr>
          <w:rFonts w:ascii="Tw Cen MT" w:hAnsi="Tw Cen MT"/>
        </w:rPr>
        <w:tab/>
      </w:r>
    </w:p>
    <w:p w:rsidR="0061788A" w:rsidRPr="00606305" w:rsidRDefault="0061788A" w:rsidP="0061788A">
      <w:pPr>
        <w:rPr>
          <w:rFonts w:ascii="Tw Cen MT" w:hAnsi="Tw Cen MT"/>
          <w:strike/>
        </w:rPr>
      </w:pPr>
      <w:r w:rsidRPr="00606305">
        <w:rPr>
          <w:rFonts w:ascii="Tw Cen MT" w:hAnsi="Tw Cen MT"/>
          <w:u w:val="single"/>
        </w:rPr>
        <w:tab/>
      </w:r>
      <w:r w:rsidRPr="00606305">
        <w:rPr>
          <w:rFonts w:ascii="Tw Cen MT" w:hAnsi="Tw Cen MT"/>
          <w:u w:val="single"/>
        </w:rPr>
        <w:tab/>
      </w:r>
      <w:r w:rsidRPr="00606305">
        <w:rPr>
          <w:rFonts w:ascii="Tw Cen MT" w:hAnsi="Tw Cen MT"/>
        </w:rPr>
        <w:t xml:space="preserve"> TRANSCRIPT (Last School Attended)</w:t>
      </w:r>
    </w:p>
    <w:p w:rsidR="0061788A" w:rsidRPr="00606305" w:rsidRDefault="0061788A" w:rsidP="0061788A">
      <w:pPr>
        <w:tabs>
          <w:tab w:val="left" w:pos="1440"/>
          <w:tab w:val="left" w:pos="5760"/>
        </w:tabs>
        <w:rPr>
          <w:rFonts w:ascii="Tw Cen MT" w:hAnsi="Tw Cen MT"/>
        </w:rPr>
      </w:pPr>
      <w:r w:rsidRPr="00606305">
        <w:rPr>
          <w:rFonts w:ascii="Tw Cen MT" w:hAnsi="Tw Cen MT"/>
          <w:u w:val="single"/>
        </w:rPr>
        <w:tab/>
      </w:r>
      <w:r w:rsidRPr="00606305">
        <w:rPr>
          <w:rFonts w:ascii="Tw Cen MT" w:hAnsi="Tw Cen MT"/>
        </w:rPr>
        <w:t xml:space="preserve"> ACCEPTANCE LETTER (FOR TRANSFER STUDENTS ONLY)</w:t>
      </w:r>
      <w:r w:rsidRPr="00606305">
        <w:rPr>
          <w:rFonts w:ascii="Tw Cen MT" w:hAnsi="Tw Cen MT"/>
        </w:rPr>
        <w:tab/>
      </w:r>
    </w:p>
    <w:p w:rsidR="0061788A" w:rsidRPr="00606305" w:rsidRDefault="0061788A" w:rsidP="0061788A">
      <w:pPr>
        <w:rPr>
          <w:rFonts w:ascii="Tw Cen MT" w:hAnsi="Tw Cen MT"/>
        </w:rPr>
      </w:pPr>
    </w:p>
    <w:p w:rsidR="0061788A" w:rsidRPr="00606305" w:rsidRDefault="0061788A" w:rsidP="0061788A">
      <w:pPr>
        <w:spacing w:after="240"/>
        <w:rPr>
          <w:rFonts w:ascii="Tw Cen MT" w:hAnsi="Tw Cen MT"/>
        </w:rPr>
      </w:pPr>
      <w:r w:rsidRPr="00606305">
        <w:rPr>
          <w:rFonts w:ascii="Tw Cen MT" w:hAnsi="Tw Cen MT"/>
        </w:rPr>
        <w:t xml:space="preserve">Full/Part Time: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rPr>
        <w:tab/>
        <w:t xml:space="preserve">GPA: </w:t>
      </w:r>
      <w:r w:rsidRPr="00606305">
        <w:rPr>
          <w:rFonts w:ascii="Tw Cen MT" w:hAnsi="Tw Cen MT"/>
          <w:u w:val="single"/>
        </w:rPr>
        <w:tab/>
      </w:r>
      <w:r w:rsidRPr="00606305">
        <w:rPr>
          <w:rFonts w:ascii="Tw Cen MT" w:hAnsi="Tw Cen MT"/>
          <w:u w:val="single"/>
        </w:rPr>
        <w:tab/>
      </w:r>
    </w:p>
    <w:p w:rsidR="0061788A" w:rsidRPr="00606305" w:rsidRDefault="0061788A" w:rsidP="0061788A">
      <w:pPr>
        <w:spacing w:after="240"/>
        <w:rPr>
          <w:rFonts w:ascii="Tw Cen MT" w:hAnsi="Tw Cen MT"/>
        </w:rPr>
      </w:pPr>
      <w:r w:rsidRPr="00606305">
        <w:rPr>
          <w:rFonts w:ascii="Tw Cen MT" w:hAnsi="Tw Cen MT"/>
        </w:rPr>
        <w:t xml:space="preserve">Name of School: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t xml:space="preserve"> </w:t>
      </w:r>
    </w:p>
    <w:p w:rsidR="0061788A" w:rsidRPr="00606305" w:rsidRDefault="0061788A" w:rsidP="0061788A">
      <w:pPr>
        <w:rPr>
          <w:rFonts w:ascii="Tw Cen MT" w:hAnsi="Tw Cen MT"/>
        </w:rPr>
      </w:pPr>
      <w:r w:rsidRPr="00606305">
        <w:rPr>
          <w:rFonts w:ascii="Tw Cen MT" w:hAnsi="Tw Cen MT"/>
        </w:rPr>
        <w:t xml:space="preserve">DOCUMENTS CHECK BY: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61788A" w:rsidRPr="00606305" w:rsidRDefault="0061788A" w:rsidP="0061788A">
      <w:pPr>
        <w:rPr>
          <w:rFonts w:ascii="Tw Cen MT" w:hAnsi="Tw Cen MT"/>
        </w:rPr>
      </w:pPr>
      <w:r w:rsidRPr="00606305">
        <w:rPr>
          <w:rFonts w:ascii="Tw Cen MT" w:hAnsi="Tw Cen MT"/>
        </w:rPr>
        <w:tab/>
      </w:r>
      <w:r w:rsidRPr="00606305">
        <w:rPr>
          <w:rFonts w:ascii="Tw Cen MT" w:hAnsi="Tw Cen MT"/>
        </w:rPr>
        <w:tab/>
      </w:r>
      <w:r w:rsidRPr="00606305">
        <w:rPr>
          <w:rFonts w:ascii="Tw Cen MT" w:hAnsi="Tw Cen MT"/>
        </w:rPr>
        <w:tab/>
      </w:r>
      <w:r w:rsidRPr="00606305">
        <w:rPr>
          <w:rFonts w:ascii="Tw Cen MT" w:hAnsi="Tw Cen MT"/>
        </w:rPr>
        <w:tab/>
        <w:t xml:space="preserve">        Administrative Assistant</w:t>
      </w:r>
      <w:r w:rsidRPr="00606305">
        <w:rPr>
          <w:rFonts w:ascii="Tw Cen MT" w:hAnsi="Tw Cen MT"/>
        </w:rPr>
        <w:tab/>
      </w:r>
      <w:r w:rsidRPr="00606305">
        <w:rPr>
          <w:rFonts w:ascii="Tw Cen MT" w:hAnsi="Tw Cen MT"/>
        </w:rPr>
        <w:tab/>
      </w:r>
      <w:r w:rsidRPr="00606305">
        <w:rPr>
          <w:rFonts w:ascii="Tw Cen MT" w:hAnsi="Tw Cen MT"/>
        </w:rPr>
        <w:tab/>
        <w:t>DATE</w:t>
      </w:r>
    </w:p>
    <w:p w:rsidR="0061788A" w:rsidRPr="00606305" w:rsidRDefault="0061788A" w:rsidP="0061788A">
      <w:pPr>
        <w:pBdr>
          <w:bottom w:val="double" w:sz="6" w:space="1" w:color="auto"/>
        </w:pBdr>
        <w:rPr>
          <w:rFonts w:ascii="Tw Cen MT" w:hAnsi="Tw Cen MT"/>
          <w:sz w:val="24"/>
          <w:szCs w:val="24"/>
        </w:rPr>
      </w:pPr>
    </w:p>
    <w:p w:rsidR="0061788A" w:rsidRPr="00606305" w:rsidRDefault="0061788A" w:rsidP="0061788A">
      <w:pPr>
        <w:rPr>
          <w:rFonts w:ascii="Tw Cen MT" w:hAnsi="Tw Cen MT"/>
        </w:rPr>
      </w:pPr>
    </w:p>
    <w:p w:rsidR="0061788A" w:rsidRPr="00606305" w:rsidRDefault="0061788A" w:rsidP="0061788A">
      <w:pPr>
        <w:tabs>
          <w:tab w:val="left" w:pos="1440"/>
        </w:tabs>
        <w:spacing w:line="276" w:lineRule="auto"/>
        <w:ind w:left="90"/>
        <w:rPr>
          <w:rFonts w:ascii="Tw Cen MT" w:hAnsi="Tw Cen MT"/>
        </w:rPr>
      </w:pPr>
      <w:r w:rsidRPr="00606305">
        <w:rPr>
          <w:rFonts w:ascii="Tw Cen MT" w:hAnsi="Tw Cen MT"/>
        </w:rPr>
        <w:t xml:space="preserve">BÁÁHÁÁLÍ CHAPTER ADMINISTRATIVE APPROVAL: </w:t>
      </w:r>
    </w:p>
    <w:p w:rsidR="0061788A" w:rsidRPr="00606305" w:rsidRDefault="0061788A" w:rsidP="0061788A">
      <w:pPr>
        <w:tabs>
          <w:tab w:val="left" w:pos="720"/>
          <w:tab w:val="left" w:pos="1440"/>
          <w:tab w:val="left" w:pos="1620"/>
        </w:tabs>
        <w:spacing w:line="276" w:lineRule="auto"/>
        <w:ind w:left="90"/>
        <w:rPr>
          <w:rFonts w:ascii="Tw Cen MT" w:hAnsi="Tw Cen MT"/>
          <w:strike/>
        </w:rPr>
      </w:pPr>
      <w:r w:rsidRPr="00606305">
        <w:rPr>
          <w:rFonts w:ascii="Tw Cen MT" w:hAnsi="Tw Cen MT"/>
        </w:rPr>
        <w:tab/>
      </w:r>
      <w:r w:rsidRPr="00606305">
        <w:rPr>
          <w:rFonts w:ascii="Tw Cen MT" w:hAnsi="Tw Cen MT"/>
          <w:u w:val="single"/>
        </w:rPr>
        <w:tab/>
      </w:r>
      <w:r w:rsidRPr="00606305">
        <w:rPr>
          <w:rFonts w:ascii="Tw Cen MT" w:hAnsi="Tw Cen MT"/>
        </w:rPr>
        <w:tab/>
        <w:t xml:space="preserve">PACKET IS APPROVED </w:t>
      </w:r>
    </w:p>
    <w:p w:rsidR="0061788A" w:rsidRPr="00606305" w:rsidRDefault="0061788A" w:rsidP="0061788A">
      <w:pPr>
        <w:tabs>
          <w:tab w:val="left" w:pos="720"/>
          <w:tab w:val="left" w:pos="1440"/>
          <w:tab w:val="left" w:pos="1620"/>
        </w:tabs>
        <w:spacing w:line="276" w:lineRule="auto"/>
        <w:ind w:left="90"/>
        <w:rPr>
          <w:rFonts w:ascii="Tw Cen MT" w:hAnsi="Tw Cen MT"/>
        </w:rPr>
      </w:pPr>
      <w:r w:rsidRPr="00606305">
        <w:rPr>
          <w:rFonts w:ascii="Tw Cen MT" w:hAnsi="Tw Cen MT"/>
        </w:rPr>
        <w:tab/>
      </w:r>
      <w:r w:rsidRPr="00606305">
        <w:rPr>
          <w:rFonts w:ascii="Tw Cen MT" w:hAnsi="Tw Cen MT"/>
          <w:u w:val="single"/>
        </w:rPr>
        <w:tab/>
      </w:r>
      <w:r w:rsidRPr="00606305">
        <w:rPr>
          <w:rFonts w:ascii="Tw Cen MT" w:hAnsi="Tw Cen MT"/>
        </w:rPr>
        <w:tab/>
        <w:t xml:space="preserve">PACKET IS NOT APPROVED DUE TO: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rPr>
        <w:tab/>
      </w:r>
      <w:r w:rsidRPr="00606305">
        <w:rPr>
          <w:rFonts w:ascii="Tw Cen MT" w:hAnsi="Tw Cen MT"/>
        </w:rPr>
        <w:tab/>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61788A" w:rsidRPr="00606305" w:rsidRDefault="0061788A" w:rsidP="0061788A">
      <w:pPr>
        <w:tabs>
          <w:tab w:val="left" w:pos="1440"/>
          <w:tab w:val="left" w:pos="2160"/>
        </w:tabs>
        <w:spacing w:line="276" w:lineRule="auto"/>
        <w:ind w:left="90"/>
        <w:rPr>
          <w:rFonts w:ascii="Tw Cen MT" w:hAnsi="Tw Cen MT"/>
        </w:rPr>
      </w:pPr>
      <w:r w:rsidRPr="00606305">
        <w:rPr>
          <w:rFonts w:ascii="Tw Cen MT" w:hAnsi="Tw Cen MT"/>
        </w:rPr>
        <w:t xml:space="preserve">REVIEWED BY: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br/>
      </w:r>
      <w:r w:rsidRPr="00606305">
        <w:rPr>
          <w:rFonts w:ascii="Tw Cen MT" w:hAnsi="Tw Cen MT"/>
        </w:rPr>
        <w:tab/>
        <w:t xml:space="preserve">     </w:t>
      </w:r>
      <w:r w:rsidRPr="00606305">
        <w:rPr>
          <w:rFonts w:ascii="Tw Cen MT" w:hAnsi="Tw Cen MT"/>
        </w:rPr>
        <w:tab/>
        <w:t xml:space="preserve">   Chapter Manager</w:t>
      </w:r>
      <w:r w:rsidRPr="00606305">
        <w:rPr>
          <w:rFonts w:ascii="Tw Cen MT" w:hAnsi="Tw Cen MT"/>
        </w:rPr>
        <w:tab/>
      </w:r>
      <w:r w:rsidRPr="00606305">
        <w:rPr>
          <w:rFonts w:ascii="Tw Cen MT" w:hAnsi="Tw Cen MT"/>
        </w:rPr>
        <w:tab/>
      </w:r>
      <w:r w:rsidRPr="00606305">
        <w:rPr>
          <w:rFonts w:ascii="Tw Cen MT" w:hAnsi="Tw Cen MT"/>
        </w:rPr>
        <w:tab/>
        <w:t xml:space="preserve">            Date</w:t>
      </w:r>
    </w:p>
    <w:p w:rsidR="0061788A" w:rsidRPr="00606305" w:rsidRDefault="0061788A" w:rsidP="0061788A">
      <w:pPr>
        <w:pBdr>
          <w:bottom w:val="double" w:sz="6" w:space="1" w:color="auto"/>
        </w:pBdr>
        <w:rPr>
          <w:rFonts w:ascii="Tw Cen MT" w:hAnsi="Tw Cen MT"/>
        </w:rPr>
      </w:pPr>
    </w:p>
    <w:p w:rsidR="0061788A" w:rsidRPr="00606305" w:rsidRDefault="0061788A" w:rsidP="0061788A">
      <w:pPr>
        <w:rPr>
          <w:rFonts w:ascii="Tw Cen MT" w:hAnsi="Tw Cen MT"/>
        </w:rPr>
      </w:pPr>
    </w:p>
    <w:p w:rsidR="0061788A" w:rsidRPr="00606305" w:rsidRDefault="0061788A" w:rsidP="0061788A">
      <w:pPr>
        <w:tabs>
          <w:tab w:val="left" w:pos="1440"/>
          <w:tab w:val="left" w:pos="2160"/>
        </w:tabs>
        <w:spacing w:line="276" w:lineRule="auto"/>
        <w:ind w:left="720" w:right="720"/>
        <w:rPr>
          <w:rFonts w:ascii="Tw Cen MT" w:hAnsi="Tw Cen MT"/>
        </w:rPr>
      </w:pPr>
      <w:r w:rsidRPr="00606305">
        <w:rPr>
          <w:rFonts w:ascii="Tw Cen MT" w:hAnsi="Tw Cen MT"/>
        </w:rPr>
        <w:t>COMPLETED PACKET READY FOR PAYOUT AND CLOSE OUT:</w:t>
      </w:r>
    </w:p>
    <w:p w:rsidR="0061788A" w:rsidRPr="00606305" w:rsidRDefault="0061788A" w:rsidP="0061788A">
      <w:pPr>
        <w:numPr>
          <w:ilvl w:val="0"/>
          <w:numId w:val="116"/>
        </w:numPr>
        <w:spacing w:line="276" w:lineRule="auto"/>
        <w:ind w:left="720"/>
        <w:rPr>
          <w:rFonts w:ascii="Tw Cen MT" w:hAnsi="Tw Cen MT"/>
        </w:rPr>
      </w:pPr>
      <w:r w:rsidRPr="00606305">
        <w:rPr>
          <w:rFonts w:ascii="Tw Cen MT" w:hAnsi="Tw Cen MT"/>
        </w:rPr>
        <w:t>MISSING INFORMATION LETTER</w:t>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61788A" w:rsidRPr="00606305" w:rsidRDefault="0061788A" w:rsidP="0061788A">
      <w:pPr>
        <w:numPr>
          <w:ilvl w:val="0"/>
          <w:numId w:val="116"/>
        </w:numPr>
        <w:spacing w:line="276" w:lineRule="auto"/>
        <w:ind w:left="720" w:right="720"/>
        <w:rPr>
          <w:rFonts w:ascii="Tw Cen MT" w:hAnsi="Tw Cen MT"/>
        </w:rPr>
      </w:pPr>
      <w:r w:rsidRPr="00606305">
        <w:rPr>
          <w:rFonts w:ascii="Tw Cen MT" w:hAnsi="Tw Cen MT"/>
        </w:rPr>
        <w:t>FUND APPROVAL FORM</w:t>
      </w:r>
    </w:p>
    <w:p w:rsidR="0061788A" w:rsidRPr="00606305" w:rsidRDefault="0061788A" w:rsidP="0061788A">
      <w:pPr>
        <w:numPr>
          <w:ilvl w:val="0"/>
          <w:numId w:val="116"/>
        </w:numPr>
        <w:spacing w:line="276" w:lineRule="auto"/>
        <w:ind w:left="720" w:right="720"/>
        <w:rPr>
          <w:rFonts w:ascii="Tw Cen MT" w:hAnsi="Tw Cen MT"/>
        </w:rPr>
      </w:pPr>
      <w:r w:rsidRPr="00606305">
        <w:rPr>
          <w:rFonts w:ascii="Tw Cen MT" w:hAnsi="Tw Cen MT"/>
        </w:rPr>
        <w:t>AWARD LETTER TO STUDENT</w:t>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61788A" w:rsidRPr="00606305" w:rsidRDefault="0061788A" w:rsidP="0061788A">
      <w:pPr>
        <w:tabs>
          <w:tab w:val="left" w:pos="1440"/>
        </w:tabs>
        <w:spacing w:line="276" w:lineRule="auto"/>
        <w:ind w:left="720" w:right="720"/>
        <w:rPr>
          <w:rFonts w:ascii="Tw Cen MT" w:hAnsi="Tw Cen MT"/>
        </w:rPr>
      </w:pPr>
      <w:r w:rsidRPr="00606305">
        <w:rPr>
          <w:rFonts w:ascii="Tw Cen MT" w:hAnsi="Tw Cen MT"/>
        </w:rPr>
        <w:t xml:space="preserve">VERIFIED BY: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t xml:space="preserve">DATE: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61788A" w:rsidRPr="00606305" w:rsidRDefault="0061788A" w:rsidP="0061788A">
      <w:pPr>
        <w:tabs>
          <w:tab w:val="left" w:pos="1440"/>
        </w:tabs>
        <w:spacing w:line="276" w:lineRule="auto"/>
        <w:ind w:left="720" w:right="720"/>
        <w:rPr>
          <w:rFonts w:ascii="Tw Cen MT" w:hAnsi="Tw Cen MT"/>
        </w:rPr>
      </w:pPr>
      <w:r w:rsidRPr="00606305">
        <w:rPr>
          <w:rFonts w:ascii="Tw Cen MT" w:hAnsi="Tw Cen MT"/>
        </w:rPr>
        <w:tab/>
      </w:r>
      <w:r w:rsidRPr="00606305">
        <w:rPr>
          <w:rFonts w:ascii="Tw Cen MT" w:hAnsi="Tw Cen MT"/>
        </w:rPr>
        <w:tab/>
        <w:t>Administrative Assistant</w:t>
      </w:r>
    </w:p>
    <w:p w:rsidR="0061788A" w:rsidRPr="00606305" w:rsidRDefault="0061788A" w:rsidP="0061788A">
      <w:pPr>
        <w:jc w:val="center"/>
        <w:rPr>
          <w:rFonts w:ascii="Tw Cen MT" w:hAnsi="Tw Cen MT"/>
        </w:rPr>
      </w:pPr>
      <w:r w:rsidRPr="00606305">
        <w:rPr>
          <w:rFonts w:ascii="Tw Cen MT" w:hAnsi="Tw Cen MT"/>
        </w:rPr>
        <w:t>COMMENTS</w:t>
      </w:r>
    </w:p>
    <w:p w:rsidR="0061788A" w:rsidRPr="00606305" w:rsidRDefault="0061788A" w:rsidP="0061788A">
      <w:pPr>
        <w:jc w:val="center"/>
        <w:rPr>
          <w:rFonts w:ascii="Tw Cen MT" w:hAnsi="Tw Cen MT"/>
        </w:rPr>
      </w:pPr>
    </w:p>
    <w:p w:rsidR="0061788A" w:rsidRPr="00606305" w:rsidRDefault="0061788A">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A905F8" w:rsidRPr="00606305" w:rsidRDefault="00A905F8"/>
    <w:p w:rsidR="00F64CC8" w:rsidRPr="00606305" w:rsidRDefault="00F64CC8" w:rsidP="0061788A">
      <w:pPr>
        <w:jc w:val="center"/>
        <w:rPr>
          <w:rFonts w:ascii="Blue Highway" w:hAnsi="Blue Highway"/>
          <w:noProof/>
          <w:szCs w:val="28"/>
        </w:rPr>
      </w:pPr>
    </w:p>
    <w:p w:rsidR="00F64CC8" w:rsidRPr="00606305" w:rsidRDefault="00F64CC8">
      <w:pPr>
        <w:rPr>
          <w:rFonts w:ascii="Blue Highway" w:hAnsi="Blue Highway"/>
          <w:noProof/>
          <w:szCs w:val="28"/>
        </w:rPr>
      </w:pPr>
      <w:r w:rsidRPr="00606305">
        <w:rPr>
          <w:rFonts w:ascii="Blue Highway" w:hAnsi="Blue Highway"/>
          <w:noProof/>
          <w:szCs w:val="28"/>
        </w:rPr>
        <w:br w:type="page"/>
      </w:r>
    </w:p>
    <w:p w:rsidR="0061788A" w:rsidRPr="00606305" w:rsidRDefault="0061788A" w:rsidP="0061788A">
      <w:pPr>
        <w:jc w:val="center"/>
        <w:rPr>
          <w:rFonts w:ascii="Blue Highway" w:hAnsi="Blue Highway"/>
          <w:szCs w:val="28"/>
        </w:rPr>
      </w:pPr>
      <w:r w:rsidRPr="00606305">
        <w:rPr>
          <w:rFonts w:ascii="Blue Highway" w:hAnsi="Blue Highway"/>
          <w:noProof/>
          <w:szCs w:val="28"/>
        </w:rPr>
        <w:lastRenderedPageBreak/>
        <mc:AlternateContent>
          <mc:Choice Requires="wps">
            <w:drawing>
              <wp:anchor distT="0" distB="0" distL="114300" distR="114300" simplePos="0" relativeHeight="251656192" behindDoc="0" locked="0" layoutInCell="1" allowOverlap="1" wp14:anchorId="48E44D54" wp14:editId="797774BE">
                <wp:simplePos x="0" y="0"/>
                <wp:positionH relativeFrom="column">
                  <wp:posOffset>4885212</wp:posOffset>
                </wp:positionH>
                <wp:positionV relativeFrom="paragraph">
                  <wp:posOffset>-497279</wp:posOffset>
                </wp:positionV>
                <wp:extent cx="1600200" cy="1205230"/>
                <wp:effectExtent l="0" t="0" r="19050" b="1397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05230"/>
                        </a:xfrm>
                        <a:prstGeom prst="rect">
                          <a:avLst/>
                        </a:prstGeom>
                        <a:solidFill>
                          <a:srgbClr val="FFFFFF"/>
                        </a:solidFill>
                        <a:ln w="9525">
                          <a:solidFill>
                            <a:srgbClr val="000000"/>
                          </a:solidFill>
                          <a:miter lim="800000"/>
                          <a:headEnd/>
                          <a:tailEnd/>
                        </a:ln>
                      </wps:spPr>
                      <wps:txbx>
                        <w:txbxContent>
                          <w:p w:rsidR="00C3242E" w:rsidRDefault="00C3242E" w:rsidP="0061788A">
                            <w:pPr>
                              <w:rPr>
                                <w:sz w:val="18"/>
                                <w:szCs w:val="18"/>
                              </w:rPr>
                            </w:pPr>
                            <w:r>
                              <w:rPr>
                                <w:sz w:val="18"/>
                                <w:szCs w:val="18"/>
                              </w:rPr>
                              <w:t>OFFICE USE ONLY:</w:t>
                            </w:r>
                          </w:p>
                          <w:p w:rsidR="00C3242E" w:rsidRPr="0057243D" w:rsidRDefault="00C3242E" w:rsidP="0061788A">
                            <w:pPr>
                              <w:rPr>
                                <w:sz w:val="18"/>
                                <w:szCs w:val="18"/>
                              </w:rPr>
                            </w:pPr>
                            <w:r>
                              <w:rPr>
                                <w:sz w:val="18"/>
                                <w:szCs w:val="18"/>
                              </w:rPr>
                              <w:t>DATE STAMP:</w:t>
                            </w:r>
                          </w:p>
                          <w:p w:rsidR="00C3242E" w:rsidRPr="0057243D" w:rsidRDefault="00C3242E" w:rsidP="0061788A">
                            <w:pPr>
                              <w:rPr>
                                <w:sz w:val="18"/>
                                <w:szCs w:val="18"/>
                              </w:rPr>
                            </w:pPr>
                          </w:p>
                          <w:p w:rsidR="00C3242E" w:rsidRPr="0057243D" w:rsidRDefault="00C3242E" w:rsidP="0061788A">
                            <w:pPr>
                              <w:rPr>
                                <w:sz w:val="18"/>
                                <w:szCs w:val="18"/>
                              </w:rPr>
                            </w:pPr>
                          </w:p>
                          <w:p w:rsidR="00C3242E" w:rsidRDefault="00C3242E" w:rsidP="0061788A">
                            <w:pPr>
                              <w:rPr>
                                <w:sz w:val="18"/>
                                <w:szCs w:val="18"/>
                              </w:rPr>
                            </w:pPr>
                          </w:p>
                          <w:p w:rsidR="00C3242E" w:rsidRDefault="00C3242E" w:rsidP="0061788A">
                            <w:pPr>
                              <w:rPr>
                                <w:sz w:val="18"/>
                                <w:szCs w:val="18"/>
                              </w:rPr>
                            </w:pPr>
                          </w:p>
                          <w:p w:rsidR="00C3242E" w:rsidRPr="0057243D" w:rsidRDefault="00C3242E" w:rsidP="0061788A">
                            <w:pPr>
                              <w:rPr>
                                <w:sz w:val="18"/>
                                <w:szCs w:val="18"/>
                              </w:rPr>
                            </w:pPr>
                          </w:p>
                          <w:p w:rsidR="00C3242E" w:rsidRPr="0057243D" w:rsidRDefault="00C3242E" w:rsidP="0061788A">
                            <w:pPr>
                              <w:rPr>
                                <w:sz w:val="18"/>
                                <w:szCs w:val="18"/>
                              </w:rPr>
                            </w:pPr>
                          </w:p>
                          <w:p w:rsidR="00C3242E" w:rsidRPr="0057243D" w:rsidRDefault="00C3242E" w:rsidP="0061788A">
                            <w:pPr>
                              <w:rPr>
                                <w:sz w:val="18"/>
                                <w:szCs w:val="18"/>
                              </w:rPr>
                            </w:pPr>
                          </w:p>
                          <w:p w:rsidR="00C3242E" w:rsidRPr="0057243D" w:rsidRDefault="00C3242E" w:rsidP="0061788A">
                            <w:pPr>
                              <w:rPr>
                                <w:sz w:val="18"/>
                                <w:szCs w:val="18"/>
                              </w:rPr>
                            </w:pPr>
                            <w:r w:rsidRPr="0057243D">
                              <w:rPr>
                                <w:sz w:val="18"/>
                                <w:szCs w:val="18"/>
                              </w:rPr>
                              <w:t xml:space="preserve">All Documents In: </w:t>
                            </w:r>
                            <w:proofErr w:type="gramStart"/>
                            <w:r w:rsidRPr="0057243D">
                              <w:rPr>
                                <w:sz w:val="18"/>
                                <w:szCs w:val="18"/>
                              </w:rPr>
                              <w:t>Y  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E44D54" id="Text Box 49" o:spid="_x0000_s1029" type="#_x0000_t202" style="position:absolute;left:0;text-align:left;margin-left:384.65pt;margin-top:-39.15pt;width:126pt;height:9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">
                <v:textbox>
                  <w:txbxContent>
                    <w:p w:rsidR="00C3242E" w:rsidRDefault="00C3242E" w:rsidP="0061788A">
                      <w:pPr>
                        <w:rPr>
                          <w:sz w:val="18"/>
                          <w:szCs w:val="18"/>
                        </w:rPr>
                      </w:pPr>
                      <w:r>
                        <w:rPr>
                          <w:sz w:val="18"/>
                          <w:szCs w:val="18"/>
                        </w:rPr>
                        <w:t>OFFICE USE ONLY:</w:t>
                      </w:r>
                    </w:p>
                    <w:p w:rsidR="00C3242E" w:rsidRPr="0057243D" w:rsidRDefault="00C3242E" w:rsidP="0061788A">
                      <w:pPr>
                        <w:rPr>
                          <w:sz w:val="18"/>
                          <w:szCs w:val="18"/>
                        </w:rPr>
                      </w:pPr>
                      <w:r>
                        <w:rPr>
                          <w:sz w:val="18"/>
                          <w:szCs w:val="18"/>
                        </w:rPr>
                        <w:t>DATE STAMP:</w:t>
                      </w:r>
                    </w:p>
                    <w:p w:rsidR="00C3242E" w:rsidRPr="0057243D" w:rsidRDefault="00C3242E" w:rsidP="0061788A">
                      <w:pPr>
                        <w:rPr>
                          <w:sz w:val="18"/>
                          <w:szCs w:val="18"/>
                        </w:rPr>
                      </w:pPr>
                    </w:p>
                    <w:p w:rsidR="00C3242E" w:rsidRPr="0057243D" w:rsidRDefault="00C3242E" w:rsidP="0061788A">
                      <w:pPr>
                        <w:rPr>
                          <w:sz w:val="18"/>
                          <w:szCs w:val="18"/>
                        </w:rPr>
                      </w:pPr>
                    </w:p>
                    <w:p w:rsidR="00C3242E" w:rsidRDefault="00C3242E" w:rsidP="0061788A">
                      <w:pPr>
                        <w:rPr>
                          <w:sz w:val="18"/>
                          <w:szCs w:val="18"/>
                        </w:rPr>
                      </w:pPr>
                    </w:p>
                    <w:p w:rsidR="00C3242E" w:rsidRDefault="00C3242E" w:rsidP="0061788A">
                      <w:pPr>
                        <w:rPr>
                          <w:sz w:val="18"/>
                          <w:szCs w:val="18"/>
                        </w:rPr>
                      </w:pPr>
                    </w:p>
                    <w:p w:rsidR="00C3242E" w:rsidRPr="0057243D" w:rsidRDefault="00C3242E" w:rsidP="0061788A">
                      <w:pPr>
                        <w:rPr>
                          <w:sz w:val="18"/>
                          <w:szCs w:val="18"/>
                        </w:rPr>
                      </w:pPr>
                    </w:p>
                    <w:p w:rsidR="00C3242E" w:rsidRPr="0057243D" w:rsidRDefault="00C3242E" w:rsidP="0061788A">
                      <w:pPr>
                        <w:rPr>
                          <w:sz w:val="18"/>
                          <w:szCs w:val="18"/>
                        </w:rPr>
                      </w:pPr>
                    </w:p>
                    <w:p w:rsidR="00C3242E" w:rsidRPr="0057243D" w:rsidRDefault="00C3242E" w:rsidP="0061788A">
                      <w:pPr>
                        <w:rPr>
                          <w:sz w:val="18"/>
                          <w:szCs w:val="18"/>
                        </w:rPr>
                      </w:pPr>
                    </w:p>
                    <w:p w:rsidR="00C3242E" w:rsidRPr="0057243D" w:rsidRDefault="00C3242E" w:rsidP="0061788A">
                      <w:pPr>
                        <w:rPr>
                          <w:sz w:val="18"/>
                          <w:szCs w:val="18"/>
                        </w:rPr>
                      </w:pPr>
                      <w:r w:rsidRPr="0057243D">
                        <w:rPr>
                          <w:sz w:val="18"/>
                          <w:szCs w:val="18"/>
                        </w:rPr>
                        <w:t xml:space="preserve">All Documents In: </w:t>
                      </w:r>
                      <w:proofErr w:type="gramStart"/>
                      <w:r w:rsidRPr="0057243D">
                        <w:rPr>
                          <w:sz w:val="18"/>
                          <w:szCs w:val="18"/>
                        </w:rPr>
                        <w:t>Y  N</w:t>
                      </w:r>
                      <w:proofErr w:type="gramEnd"/>
                    </w:p>
                  </w:txbxContent>
                </v:textbox>
              </v:shape>
            </w:pict>
          </mc:Fallback>
        </mc:AlternateContent>
      </w:r>
      <w:r w:rsidRPr="00606305">
        <w:rPr>
          <w:rFonts w:ascii="Blue Highway" w:hAnsi="Blue Highway"/>
          <w:noProof/>
          <w:szCs w:val="28"/>
        </w:rPr>
        <w:t>BAAHAALI</w:t>
      </w:r>
      <w:r w:rsidRPr="00606305">
        <w:rPr>
          <w:rFonts w:ascii="Blue Highway" w:hAnsi="Blue Highway"/>
          <w:szCs w:val="28"/>
        </w:rPr>
        <w:t xml:space="preserve"> CHAPTER</w:t>
      </w:r>
    </w:p>
    <w:p w:rsidR="0061788A" w:rsidRPr="00606305" w:rsidRDefault="0061788A" w:rsidP="0061788A">
      <w:pPr>
        <w:jc w:val="center"/>
        <w:rPr>
          <w:rFonts w:ascii="Blue Highway" w:hAnsi="Blue Highway"/>
          <w:szCs w:val="28"/>
        </w:rPr>
      </w:pPr>
      <w:r w:rsidRPr="00606305">
        <w:rPr>
          <w:rFonts w:ascii="Blue Highway" w:hAnsi="Blue Highway"/>
          <w:szCs w:val="28"/>
        </w:rPr>
        <w:t>SCHOLARSHIP APPLICATION</w:t>
      </w:r>
    </w:p>
    <w:p w:rsidR="0061788A" w:rsidRPr="00606305" w:rsidRDefault="0061788A" w:rsidP="0061788A">
      <w:pPr>
        <w:jc w:val="center"/>
        <w:rPr>
          <w:rFonts w:ascii="Blue Highway" w:hAnsi="Blue Highway"/>
        </w:rPr>
      </w:pPr>
      <w:r w:rsidRPr="00606305">
        <w:rPr>
          <w:rFonts w:ascii="Blue Highway" w:hAnsi="Blue Highway"/>
        </w:rPr>
        <w:t>PO Box 6118 Gallup, New Mexico 87305</w:t>
      </w:r>
    </w:p>
    <w:p w:rsidR="0061788A" w:rsidRPr="00606305" w:rsidRDefault="0061788A" w:rsidP="0061788A">
      <w:pPr>
        <w:jc w:val="center"/>
        <w:rPr>
          <w:rFonts w:ascii="Blue Highway" w:hAnsi="Blue Highway"/>
        </w:rPr>
      </w:pPr>
      <w:r w:rsidRPr="00606305">
        <w:rPr>
          <w:rFonts w:ascii="Blue Highway" w:hAnsi="Blue Highway"/>
        </w:rPr>
        <w:t>Office: 505-778-5788/778-5796</w:t>
      </w:r>
      <w:r w:rsidRPr="00606305">
        <w:rPr>
          <w:rFonts w:ascii="Blue Highway" w:hAnsi="Blue Highway"/>
        </w:rPr>
        <w:tab/>
        <w:t>Fax: 505-778-5915</w:t>
      </w:r>
    </w:p>
    <w:p w:rsidR="0061788A" w:rsidRPr="00606305" w:rsidRDefault="0061788A" w:rsidP="0061788A">
      <w:pPr>
        <w:jc w:val="center"/>
        <w:rPr>
          <w:rFonts w:ascii="Blue Highway" w:hAnsi="Blue Highway"/>
          <w:u w:val="single"/>
        </w:rPr>
      </w:pPr>
    </w:p>
    <w:p w:rsidR="0061788A" w:rsidRPr="00606305" w:rsidRDefault="0061788A" w:rsidP="0061788A">
      <w:pPr>
        <w:jc w:val="center"/>
        <w:rPr>
          <w:sz w:val="22"/>
          <w:szCs w:val="18"/>
          <w:u w:val="single"/>
        </w:rPr>
      </w:pPr>
    </w:p>
    <w:p w:rsidR="0061788A" w:rsidRPr="00606305" w:rsidRDefault="0061788A" w:rsidP="0061788A">
      <w:pPr>
        <w:spacing w:after="120"/>
        <w:jc w:val="center"/>
        <w:rPr>
          <w:sz w:val="28"/>
          <w:szCs w:val="18"/>
        </w:rPr>
      </w:pPr>
      <w:r w:rsidRPr="00606305">
        <w:rPr>
          <w:sz w:val="22"/>
          <w:szCs w:val="18"/>
          <w:u w:val="single"/>
        </w:rPr>
        <w:t>CONTINUING/TRANSFER STUDENT APPLICATION CHECKLIST</w:t>
      </w:r>
    </w:p>
    <w:p w:rsidR="0061788A" w:rsidRPr="00606305" w:rsidRDefault="0061788A" w:rsidP="0061788A">
      <w:pPr>
        <w:numPr>
          <w:ilvl w:val="0"/>
          <w:numId w:val="73"/>
        </w:numPr>
        <w:rPr>
          <w:sz w:val="18"/>
          <w:szCs w:val="18"/>
        </w:rPr>
      </w:pPr>
      <w:r w:rsidRPr="00606305">
        <w:rPr>
          <w:sz w:val="18"/>
          <w:szCs w:val="18"/>
          <w:u w:val="single"/>
        </w:rPr>
        <w:tab/>
      </w:r>
      <w:r w:rsidRPr="00606305">
        <w:rPr>
          <w:sz w:val="18"/>
          <w:szCs w:val="18"/>
        </w:rPr>
        <w:t xml:space="preserve"> APPLICATION—Complete the Chapter Scholarship Application</w:t>
      </w:r>
    </w:p>
    <w:p w:rsidR="0061788A" w:rsidRPr="00606305" w:rsidRDefault="0061788A" w:rsidP="0061788A">
      <w:pPr>
        <w:numPr>
          <w:ilvl w:val="0"/>
          <w:numId w:val="73"/>
        </w:numPr>
        <w:rPr>
          <w:sz w:val="18"/>
          <w:szCs w:val="18"/>
        </w:rPr>
      </w:pPr>
      <w:r w:rsidRPr="00606305">
        <w:rPr>
          <w:sz w:val="18"/>
          <w:szCs w:val="18"/>
          <w:u w:val="single"/>
        </w:rPr>
        <w:tab/>
      </w:r>
      <w:r w:rsidRPr="00606305">
        <w:rPr>
          <w:sz w:val="18"/>
          <w:szCs w:val="18"/>
        </w:rPr>
        <w:t xml:space="preserve"> LETTER OF INTEREST—A current letter of interest is required for </w:t>
      </w:r>
      <w:r w:rsidRPr="00606305">
        <w:rPr>
          <w:b/>
          <w:sz w:val="18"/>
          <w:szCs w:val="18"/>
        </w:rPr>
        <w:t>each</w:t>
      </w:r>
      <w:r w:rsidRPr="00606305">
        <w:rPr>
          <w:sz w:val="18"/>
          <w:szCs w:val="18"/>
        </w:rPr>
        <w:t xml:space="preserve"> semester applied. Please include </w:t>
      </w:r>
      <w:r w:rsidR="00EB2B96" w:rsidRPr="00606305">
        <w:rPr>
          <w:sz w:val="18"/>
          <w:szCs w:val="18"/>
        </w:rPr>
        <w:tab/>
      </w:r>
      <w:r w:rsidRPr="00606305">
        <w:rPr>
          <w:sz w:val="18"/>
          <w:szCs w:val="18"/>
        </w:rPr>
        <w:t>your name, name of the university you are attending, major, and reason for asking for the scholarship.</w:t>
      </w:r>
    </w:p>
    <w:p w:rsidR="0061788A" w:rsidRPr="00606305" w:rsidRDefault="0061788A" w:rsidP="0061788A">
      <w:pPr>
        <w:numPr>
          <w:ilvl w:val="0"/>
          <w:numId w:val="73"/>
        </w:numPr>
        <w:rPr>
          <w:sz w:val="18"/>
          <w:szCs w:val="18"/>
        </w:rPr>
      </w:pPr>
      <w:r w:rsidRPr="00606305">
        <w:rPr>
          <w:sz w:val="18"/>
          <w:szCs w:val="18"/>
          <w:u w:val="single"/>
        </w:rPr>
        <w:tab/>
      </w:r>
      <w:r w:rsidRPr="00606305">
        <w:rPr>
          <w:sz w:val="18"/>
          <w:szCs w:val="18"/>
        </w:rPr>
        <w:t xml:space="preserve"> LETTER OF ADMISSION—Transfer Students must submit a Letter of Admission. </w:t>
      </w:r>
    </w:p>
    <w:p w:rsidR="0061788A" w:rsidRPr="00606305" w:rsidRDefault="0061788A" w:rsidP="0061788A">
      <w:pPr>
        <w:rPr>
          <w:sz w:val="18"/>
          <w:szCs w:val="18"/>
        </w:rPr>
      </w:pPr>
    </w:p>
    <w:p w:rsidR="00EB2B96" w:rsidRPr="00606305" w:rsidRDefault="00EB2B96" w:rsidP="00EB2B96">
      <w:pPr>
        <w:ind w:left="360"/>
        <w:rPr>
          <w:b/>
          <w:szCs w:val="18"/>
        </w:rPr>
      </w:pPr>
      <w:r w:rsidRPr="00606305">
        <w:rPr>
          <w:b/>
          <w:szCs w:val="18"/>
        </w:rPr>
        <w:t>Schedule of Classes and Previous Semester Transcripts (or High School Transcripts for new applicants) are due by Month Day, Year.</w:t>
      </w:r>
    </w:p>
    <w:p w:rsidR="0061788A" w:rsidRPr="00606305" w:rsidRDefault="00EB2B96" w:rsidP="00EB2B96">
      <w:pPr>
        <w:spacing w:before="120"/>
        <w:jc w:val="center"/>
        <w:rPr>
          <w:b/>
          <w:sz w:val="18"/>
          <w:szCs w:val="18"/>
        </w:rPr>
      </w:pPr>
      <w:r w:rsidRPr="00606305">
        <w:rPr>
          <w:b/>
          <w:sz w:val="18"/>
          <w:szCs w:val="18"/>
        </w:rPr>
        <w:t>APPLICANTS MUST SUBMIT ALL PAPERWORK LISTED ABOVE</w:t>
      </w:r>
    </w:p>
    <w:p w:rsidR="0061788A" w:rsidRPr="00606305" w:rsidRDefault="0061788A" w:rsidP="0061788A">
      <w:pPr>
        <w:pBdr>
          <w:bottom w:val="double" w:sz="6" w:space="1" w:color="auto"/>
        </w:pBdr>
        <w:jc w:val="center"/>
        <w:rPr>
          <w:rFonts w:ascii="Blue Highway" w:hAnsi="Blue Highway"/>
          <w:sz w:val="16"/>
        </w:rPr>
      </w:pPr>
    </w:p>
    <w:p w:rsidR="0061788A" w:rsidRPr="00606305" w:rsidRDefault="0061788A" w:rsidP="0061788A">
      <w:pPr>
        <w:rPr>
          <w:rFonts w:ascii="Blue Highway" w:hAnsi="Blue Highway"/>
        </w:rPr>
      </w:pPr>
    </w:p>
    <w:p w:rsidR="0061788A" w:rsidRPr="00606305" w:rsidRDefault="0061788A" w:rsidP="0061788A">
      <w:pPr>
        <w:jc w:val="center"/>
        <w:rPr>
          <w:u w:val="single"/>
        </w:rPr>
      </w:pPr>
      <w:r w:rsidRPr="00606305">
        <w:rPr>
          <w:u w:val="single"/>
        </w:rPr>
        <w:t>General Eligibility</w:t>
      </w:r>
    </w:p>
    <w:p w:rsidR="0061788A" w:rsidRPr="00606305" w:rsidRDefault="0061788A" w:rsidP="0061788A">
      <w:pPr>
        <w:numPr>
          <w:ilvl w:val="0"/>
          <w:numId w:val="71"/>
        </w:numPr>
        <w:spacing w:after="120"/>
      </w:pPr>
      <w:r w:rsidRPr="00606305">
        <w:t>All applicants must be admitted to a post-secondary institution accredited by one of six regional accrediting associations as recognized by the Navajo Nation:</w:t>
      </w:r>
    </w:p>
    <w:p w:rsidR="0061788A" w:rsidRPr="00606305" w:rsidRDefault="0061788A" w:rsidP="0061788A">
      <w:pPr>
        <w:ind w:left="2160"/>
      </w:pPr>
      <w:r w:rsidRPr="00606305">
        <w:rPr>
          <w:u w:val="single"/>
        </w:rPr>
        <w:t>MSA</w:t>
      </w:r>
      <w:r w:rsidRPr="00606305">
        <w:t>-Middle States Association of Colleges and Schools</w:t>
      </w:r>
    </w:p>
    <w:p w:rsidR="0061788A" w:rsidRPr="00606305" w:rsidRDefault="0061788A" w:rsidP="0061788A">
      <w:pPr>
        <w:ind w:left="2160"/>
      </w:pPr>
      <w:r w:rsidRPr="00606305">
        <w:rPr>
          <w:u w:val="single"/>
        </w:rPr>
        <w:t>NCA</w:t>
      </w:r>
      <w:r w:rsidRPr="00606305">
        <w:t>-North Central Association of Colleges and Schools</w:t>
      </w:r>
    </w:p>
    <w:p w:rsidR="0061788A" w:rsidRPr="00606305" w:rsidRDefault="0061788A" w:rsidP="0061788A">
      <w:pPr>
        <w:ind w:left="2160"/>
      </w:pPr>
      <w:r w:rsidRPr="00606305">
        <w:rPr>
          <w:u w:val="single"/>
        </w:rPr>
        <w:t>NEASC</w:t>
      </w:r>
      <w:r w:rsidRPr="00606305">
        <w:t xml:space="preserve">-New </w:t>
      </w:r>
      <w:smartTag w:uri="urn:schemas-microsoft-com:office:smarttags" w:element="country-region">
        <w:smartTag w:uri="urn:schemas-microsoft-com:office:smarttags" w:element="place">
          <w:r w:rsidRPr="00606305">
            <w:t>England</w:t>
          </w:r>
        </w:smartTag>
      </w:smartTag>
      <w:r w:rsidRPr="00606305">
        <w:t xml:space="preserve"> Association of Schools and Colleges</w:t>
      </w:r>
    </w:p>
    <w:p w:rsidR="0061788A" w:rsidRPr="00606305" w:rsidRDefault="0061788A" w:rsidP="0061788A">
      <w:pPr>
        <w:ind w:left="2160"/>
      </w:pPr>
      <w:r w:rsidRPr="00606305">
        <w:rPr>
          <w:u w:val="single"/>
        </w:rPr>
        <w:t>NASC</w:t>
      </w:r>
      <w:r w:rsidRPr="00606305">
        <w:t>-Northwest Association of Schools and Colleges</w:t>
      </w:r>
    </w:p>
    <w:p w:rsidR="0061788A" w:rsidRPr="00606305" w:rsidRDefault="0061788A" w:rsidP="0061788A">
      <w:pPr>
        <w:ind w:left="2160"/>
      </w:pPr>
      <w:r w:rsidRPr="00606305">
        <w:rPr>
          <w:u w:val="single"/>
        </w:rPr>
        <w:t>SACS</w:t>
      </w:r>
      <w:r w:rsidRPr="00606305">
        <w:t>-Southern Association of Colleges and Schools</w:t>
      </w:r>
    </w:p>
    <w:p w:rsidR="0061788A" w:rsidRPr="00606305" w:rsidRDefault="0061788A" w:rsidP="0061788A">
      <w:pPr>
        <w:spacing w:after="120"/>
        <w:ind w:left="2160"/>
      </w:pPr>
      <w:r w:rsidRPr="00606305">
        <w:rPr>
          <w:u w:val="single"/>
        </w:rPr>
        <w:t>WASC</w:t>
      </w:r>
      <w:r w:rsidRPr="00606305">
        <w:t xml:space="preserve">-Western Association of Schools and Colleges </w:t>
      </w:r>
    </w:p>
    <w:p w:rsidR="0061788A" w:rsidRPr="00606305" w:rsidRDefault="0061788A" w:rsidP="0061788A">
      <w:pPr>
        <w:numPr>
          <w:ilvl w:val="0"/>
          <w:numId w:val="71"/>
        </w:numPr>
        <w:spacing w:after="120"/>
      </w:pPr>
      <w:r w:rsidRPr="00606305">
        <w:t>The appropriate accrediting association for highly specialized majors including, but not limited to, the National Architectural Accrediting Board for schools of architecture.</w:t>
      </w:r>
    </w:p>
    <w:p w:rsidR="0061788A" w:rsidRPr="00606305" w:rsidRDefault="0061788A" w:rsidP="0061788A">
      <w:pPr>
        <w:numPr>
          <w:ilvl w:val="0"/>
          <w:numId w:val="71"/>
        </w:numPr>
      </w:pPr>
      <w:r w:rsidRPr="00606305">
        <w:t>Vocation Institutions chartered by the Navajo Nation.</w:t>
      </w:r>
    </w:p>
    <w:p w:rsidR="0061788A" w:rsidRPr="00606305" w:rsidRDefault="0061788A" w:rsidP="0061788A">
      <w:pPr>
        <w:pBdr>
          <w:bottom w:val="double" w:sz="6" w:space="1" w:color="auto"/>
        </w:pBdr>
        <w:rPr>
          <w:rFonts w:ascii="Blue Highway" w:hAnsi="Blue Highway"/>
        </w:rPr>
      </w:pPr>
    </w:p>
    <w:p w:rsidR="0061788A" w:rsidRPr="00606305" w:rsidRDefault="0061788A" w:rsidP="0061788A">
      <w:pPr>
        <w:rPr>
          <w:rFonts w:ascii="Blue Highway" w:hAnsi="Blue Highway"/>
          <w:sz w:val="16"/>
        </w:rPr>
      </w:pPr>
    </w:p>
    <w:p w:rsidR="0061788A" w:rsidRPr="00606305" w:rsidRDefault="0061788A" w:rsidP="0061788A">
      <w:pPr>
        <w:jc w:val="center"/>
      </w:pPr>
      <w:r w:rsidRPr="00606305">
        <w:rPr>
          <w:b/>
          <w:u w:val="single"/>
        </w:rPr>
        <w:t>DEADLINES</w:t>
      </w:r>
    </w:p>
    <w:p w:rsidR="0061788A" w:rsidRPr="00606305" w:rsidRDefault="0061788A" w:rsidP="0061788A"/>
    <w:p w:rsidR="0061788A" w:rsidRPr="00606305" w:rsidRDefault="0061788A" w:rsidP="0061788A">
      <w:pPr>
        <w:ind w:left="2610"/>
        <w:rPr>
          <w:b/>
        </w:rPr>
      </w:pPr>
      <w:r w:rsidRPr="00606305">
        <w:rPr>
          <w:b/>
        </w:rPr>
        <w:t>Spring Semester</w:t>
      </w:r>
      <w:r w:rsidRPr="00606305">
        <w:rPr>
          <w:b/>
        </w:rPr>
        <w:tab/>
      </w:r>
      <w:r w:rsidRPr="00606305">
        <w:rPr>
          <w:b/>
        </w:rPr>
        <w:tab/>
        <w:t>December 20, 2013 @ 4:00 pm</w:t>
      </w:r>
    </w:p>
    <w:p w:rsidR="0061788A" w:rsidRPr="00606305" w:rsidRDefault="0061788A" w:rsidP="0061788A">
      <w:pPr>
        <w:ind w:left="2520"/>
        <w:rPr>
          <w:b/>
          <w:strike/>
        </w:rPr>
      </w:pPr>
    </w:p>
    <w:p w:rsidR="0061788A" w:rsidRPr="00606305" w:rsidRDefault="0061788A" w:rsidP="0061788A">
      <w:pPr>
        <w:ind w:left="1890" w:firstLine="720"/>
        <w:rPr>
          <w:b/>
        </w:rPr>
      </w:pPr>
      <w:r w:rsidRPr="00606305">
        <w:rPr>
          <w:b/>
        </w:rPr>
        <w:t>Fall Semester</w:t>
      </w:r>
      <w:r w:rsidRPr="00606305">
        <w:rPr>
          <w:b/>
        </w:rPr>
        <w:tab/>
      </w:r>
      <w:r w:rsidRPr="00606305">
        <w:rPr>
          <w:b/>
        </w:rPr>
        <w:tab/>
        <w:t>July 26, 2013 @ 4:00 pm</w:t>
      </w:r>
    </w:p>
    <w:p w:rsidR="0061788A" w:rsidRPr="00606305" w:rsidRDefault="0061788A" w:rsidP="0061788A">
      <w:pPr>
        <w:ind w:left="1890" w:firstLine="720"/>
        <w:rPr>
          <w:b/>
        </w:rPr>
      </w:pPr>
    </w:p>
    <w:p w:rsidR="0061788A" w:rsidRPr="00606305" w:rsidRDefault="0061788A" w:rsidP="0061788A">
      <w:pPr>
        <w:rPr>
          <w:b/>
        </w:rPr>
      </w:pPr>
      <w:r w:rsidRPr="00606305">
        <w:rPr>
          <w:b/>
        </w:rPr>
        <w:t>**These are the deadlines set by the Administration Office allowing for processing time. NO APPLICATIONS WILL BE ACCEPTED AT THE PLANNING OR REGULAR CHAPTER MEETINGS.</w:t>
      </w:r>
    </w:p>
    <w:p w:rsidR="0061788A" w:rsidRPr="00606305" w:rsidRDefault="0061788A" w:rsidP="0061788A">
      <w:pPr>
        <w:rPr>
          <w:b/>
        </w:rPr>
      </w:pPr>
    </w:p>
    <w:p w:rsidR="0061788A" w:rsidRPr="00606305" w:rsidRDefault="0061788A" w:rsidP="0061788A">
      <w:pPr>
        <w:rPr>
          <w:b/>
        </w:rPr>
      </w:pPr>
      <w:r w:rsidRPr="00606305">
        <w:rPr>
          <w:b/>
        </w:rPr>
        <w:t xml:space="preserve">**AWARDS ARE SUBJECT TO FUND AVAILABILITY </w:t>
      </w:r>
    </w:p>
    <w:p w:rsidR="0061788A" w:rsidRPr="00606305" w:rsidRDefault="0061788A" w:rsidP="0061788A">
      <w:pPr>
        <w:rPr>
          <w:b/>
        </w:rPr>
      </w:pPr>
    </w:p>
    <w:p w:rsidR="0061788A" w:rsidRPr="00606305" w:rsidRDefault="0061788A" w:rsidP="0061788A">
      <w:r w:rsidRPr="00606305">
        <w:rPr>
          <w:b/>
        </w:rPr>
        <w:t xml:space="preserve">**You must submit all the documents listed above before a check is issued. </w:t>
      </w:r>
    </w:p>
    <w:p w:rsidR="0061788A" w:rsidRPr="00606305" w:rsidRDefault="0061788A" w:rsidP="0061788A"/>
    <w:p w:rsidR="0061788A" w:rsidRPr="00606305" w:rsidRDefault="0061788A" w:rsidP="0061788A">
      <w:r w:rsidRPr="00606305">
        <w:br w:type="page"/>
      </w:r>
      <w:r w:rsidRPr="00606305">
        <w:lastRenderedPageBreak/>
        <w:t xml:space="preserve">Date: </w:t>
      </w:r>
      <w:r w:rsidRPr="00606305">
        <w:rPr>
          <w:u w:val="single"/>
        </w:rPr>
        <w:tab/>
      </w:r>
      <w:r w:rsidRPr="00606305">
        <w:rPr>
          <w:u w:val="single"/>
        </w:rPr>
        <w:tab/>
      </w:r>
      <w:r w:rsidRPr="00606305">
        <w:rPr>
          <w:u w:val="single"/>
        </w:rPr>
        <w:tab/>
      </w:r>
      <w:r w:rsidRPr="00606305">
        <w:rPr>
          <w:u w:val="single"/>
        </w:rPr>
        <w:tab/>
      </w:r>
      <w:r w:rsidRPr="00606305">
        <w:tab/>
      </w:r>
      <w:r w:rsidRPr="00606305">
        <w:tab/>
      </w:r>
      <w:r w:rsidRPr="00606305">
        <w:tab/>
        <w:t xml:space="preserve">Term Applying For: </w:t>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p w:rsidR="0061788A" w:rsidRPr="00606305" w:rsidRDefault="0061788A" w:rsidP="0061788A">
      <w:pPr>
        <w:pBdr>
          <w:top w:val="single" w:sz="4" w:space="1" w:color="auto" w:shadow="1"/>
          <w:left w:val="single" w:sz="4" w:space="4" w:color="auto" w:shadow="1"/>
          <w:bottom w:val="single" w:sz="4" w:space="1" w:color="auto" w:shadow="1"/>
          <w:right w:val="single" w:sz="4" w:space="4" w:color="auto" w:shadow="1"/>
        </w:pBdr>
        <w:spacing w:after="120"/>
        <w:jc w:val="center"/>
      </w:pPr>
      <w:r w:rsidRPr="00606305">
        <w:t>PERSONAL AND FAMILY DATA</w:t>
      </w:r>
    </w:p>
    <w:p w:rsidR="0061788A" w:rsidRPr="00606305" w:rsidRDefault="0061788A" w:rsidP="0061788A">
      <w:pPr>
        <w:spacing w:after="120"/>
      </w:pPr>
      <w:r w:rsidRPr="00606305">
        <w:t xml:space="preserve">Legal Name: (Last, First, Middle Initial)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pPr>
        <w:spacing w:after="120"/>
        <w:rPr>
          <w:u w:val="single"/>
        </w:rPr>
      </w:pPr>
      <w:r w:rsidRPr="00606305">
        <w:t xml:space="preserve">Social Security No: </w:t>
      </w:r>
      <w:r w:rsidRPr="00606305">
        <w:rPr>
          <w:u w:val="single"/>
        </w:rPr>
        <w:tab/>
      </w:r>
      <w:r w:rsidRPr="00606305">
        <w:rPr>
          <w:u w:val="single"/>
        </w:rPr>
        <w:tab/>
      </w:r>
      <w:r w:rsidRPr="00606305">
        <w:rPr>
          <w:u w:val="single"/>
        </w:rPr>
        <w:tab/>
      </w:r>
      <w:r w:rsidRPr="00606305">
        <w:rPr>
          <w:u w:val="single"/>
        </w:rPr>
        <w:tab/>
      </w:r>
      <w:r w:rsidRPr="00606305">
        <w:tab/>
      </w:r>
      <w:r w:rsidRPr="00606305">
        <w:tab/>
      </w:r>
      <w:r w:rsidRPr="00606305">
        <w:tab/>
        <w:t xml:space="preserve">Census Number: </w:t>
      </w:r>
      <w:r w:rsidRPr="00606305">
        <w:rPr>
          <w:u w:val="single"/>
        </w:rPr>
        <w:tab/>
      </w:r>
      <w:r w:rsidRPr="00606305">
        <w:rPr>
          <w:u w:val="single"/>
        </w:rPr>
        <w:tab/>
      </w:r>
      <w:r w:rsidRPr="00606305">
        <w:rPr>
          <w:u w:val="single"/>
        </w:rPr>
        <w:tab/>
      </w:r>
    </w:p>
    <w:p w:rsidR="0061788A" w:rsidRPr="00606305" w:rsidRDefault="0061788A" w:rsidP="0061788A">
      <w:pPr>
        <w:spacing w:after="120"/>
      </w:pPr>
      <w:r w:rsidRPr="00606305">
        <w:t xml:space="preserve">Date of Birth: </w:t>
      </w:r>
      <w:r w:rsidRPr="00606305">
        <w:rPr>
          <w:u w:val="single"/>
        </w:rPr>
        <w:tab/>
      </w:r>
      <w:r w:rsidRPr="00606305">
        <w:rPr>
          <w:u w:val="single"/>
        </w:rPr>
        <w:tab/>
      </w:r>
      <w:r w:rsidRPr="00606305">
        <w:rPr>
          <w:u w:val="single"/>
        </w:rPr>
        <w:tab/>
      </w:r>
      <w:r w:rsidRPr="00606305">
        <w:rPr>
          <w:u w:val="single"/>
        </w:rPr>
        <w:tab/>
      </w:r>
      <w:r w:rsidRPr="00606305">
        <w:tab/>
        <w:t xml:space="preserve">Sex: </w:t>
      </w:r>
      <w:r w:rsidRPr="00606305">
        <w:rPr>
          <w:u w:val="single"/>
        </w:rPr>
        <w:tab/>
      </w:r>
      <w:r w:rsidRPr="00606305">
        <w:rPr>
          <w:u w:val="single"/>
        </w:rPr>
        <w:tab/>
      </w:r>
      <w:r w:rsidRPr="00606305">
        <w:tab/>
        <w:t>Veteran:  Y or N</w:t>
      </w:r>
    </w:p>
    <w:p w:rsidR="0061788A" w:rsidRPr="00606305" w:rsidRDefault="0061788A" w:rsidP="0061788A">
      <w:pPr>
        <w:spacing w:after="120"/>
      </w:pPr>
      <w:r w:rsidRPr="00606305">
        <w:t xml:space="preserve">Marital Status: </w:t>
      </w:r>
      <w:r w:rsidRPr="00606305">
        <w:rPr>
          <w:u w:val="single"/>
        </w:rPr>
        <w:tab/>
      </w:r>
      <w:r w:rsidRPr="00606305">
        <w:rPr>
          <w:u w:val="single"/>
        </w:rPr>
        <w:tab/>
      </w:r>
      <w:r w:rsidRPr="00606305">
        <w:t xml:space="preserve">  Spouse’s Name: </w:t>
      </w:r>
      <w:r w:rsidRPr="00606305">
        <w:rPr>
          <w:u w:val="single"/>
        </w:rPr>
        <w:tab/>
      </w:r>
      <w:r w:rsidRPr="00606305">
        <w:rPr>
          <w:u w:val="single"/>
        </w:rPr>
        <w:tab/>
      </w:r>
      <w:r w:rsidRPr="00606305">
        <w:rPr>
          <w:u w:val="single"/>
        </w:rPr>
        <w:tab/>
      </w:r>
      <w:r w:rsidRPr="00606305">
        <w:rPr>
          <w:u w:val="single"/>
        </w:rPr>
        <w:tab/>
      </w:r>
      <w:r w:rsidRPr="00606305">
        <w:t xml:space="preserve">  No. of Children: </w:t>
      </w:r>
      <w:r w:rsidRPr="00606305">
        <w:rPr>
          <w:u w:val="single"/>
        </w:rPr>
        <w:tab/>
      </w:r>
      <w:r w:rsidRPr="00606305">
        <w:rPr>
          <w:u w:val="single"/>
        </w:rPr>
        <w:tab/>
      </w:r>
    </w:p>
    <w:p w:rsidR="0061788A" w:rsidRPr="00606305" w:rsidRDefault="0061788A" w:rsidP="0061788A"/>
    <w:p w:rsidR="0061788A" w:rsidRPr="00606305" w:rsidRDefault="0061788A" w:rsidP="0061788A">
      <w:pPr>
        <w:spacing w:after="120"/>
      </w:pPr>
      <w:r w:rsidRPr="00606305">
        <w:t xml:space="preserve">Current Mailing Address </w:t>
      </w:r>
      <w:r w:rsidRPr="00606305">
        <w:rPr>
          <w:sz w:val="16"/>
        </w:rPr>
        <w:t>(Address, City, State, Zip Code)</w:t>
      </w:r>
      <w:r w:rsidRPr="00606305">
        <w:t xml:space="preserv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pPr>
        <w:spacing w:after="120"/>
      </w:pPr>
      <w:r w:rsidRPr="00606305">
        <w:t xml:space="preserve">E-mail Address (please include your email so we keep in touch with you on your scholarship application progress):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r w:rsidRPr="00606305">
        <w:t xml:space="preserve">Phone Number: </w:t>
      </w:r>
      <w:r w:rsidRPr="00606305">
        <w:rPr>
          <w:u w:val="single"/>
        </w:rPr>
        <w:tab/>
      </w:r>
      <w:r w:rsidRPr="00606305">
        <w:rPr>
          <w:u w:val="single"/>
        </w:rPr>
        <w:tab/>
      </w:r>
      <w:r w:rsidRPr="00606305">
        <w:rPr>
          <w:u w:val="single"/>
        </w:rPr>
        <w:tab/>
      </w:r>
      <w:r w:rsidRPr="00606305">
        <w:rPr>
          <w:u w:val="single"/>
        </w:rPr>
        <w:tab/>
      </w:r>
      <w:r w:rsidRPr="00606305">
        <w:tab/>
      </w:r>
      <w:r w:rsidRPr="00606305">
        <w:tab/>
      </w:r>
      <w:r w:rsidRPr="00606305">
        <w:tab/>
        <w:t xml:space="preserve">Cell Phone: </w:t>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p w:rsidR="0061788A" w:rsidRPr="00606305" w:rsidRDefault="0061788A" w:rsidP="0061788A">
      <w:pPr>
        <w:spacing w:after="120"/>
      </w:pPr>
      <w:r w:rsidRPr="00606305">
        <w:t xml:space="preserve">Mother’s Name: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t xml:space="preserve"> Tribe/Chapter Affiliation: </w:t>
      </w:r>
      <w:r w:rsidRPr="00606305">
        <w:rPr>
          <w:u w:val="single"/>
        </w:rPr>
        <w:tab/>
      </w:r>
      <w:r w:rsidRPr="00606305">
        <w:rPr>
          <w:u w:val="single"/>
        </w:rPr>
        <w:tab/>
      </w:r>
      <w:r w:rsidRPr="00606305">
        <w:rPr>
          <w:u w:val="single"/>
        </w:rPr>
        <w:tab/>
      </w:r>
    </w:p>
    <w:p w:rsidR="0061788A" w:rsidRPr="00606305" w:rsidRDefault="0061788A" w:rsidP="0061788A">
      <w:r w:rsidRPr="00606305">
        <w:t xml:space="preserve">Father’s Name: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t xml:space="preserve"> Tribe/Chapter Affiliation: </w:t>
      </w:r>
      <w:r w:rsidRPr="00606305">
        <w:rPr>
          <w:u w:val="single"/>
        </w:rPr>
        <w:tab/>
      </w:r>
      <w:r w:rsidRPr="00606305">
        <w:rPr>
          <w:u w:val="single"/>
        </w:rPr>
        <w:tab/>
      </w:r>
      <w:r w:rsidRPr="00606305">
        <w:rPr>
          <w:u w:val="single"/>
        </w:rPr>
        <w:tab/>
      </w:r>
    </w:p>
    <w:p w:rsidR="0061788A" w:rsidRPr="00606305" w:rsidRDefault="0061788A" w:rsidP="0061788A"/>
    <w:p w:rsidR="0061788A" w:rsidRPr="00606305" w:rsidRDefault="0061788A" w:rsidP="0061788A">
      <w:pPr>
        <w:pBdr>
          <w:top w:val="single" w:sz="4" w:space="1" w:color="auto" w:shadow="1"/>
          <w:left w:val="single" w:sz="4" w:space="4" w:color="auto" w:shadow="1"/>
          <w:bottom w:val="single" w:sz="4" w:space="1" w:color="auto" w:shadow="1"/>
          <w:right w:val="single" w:sz="4" w:space="4" w:color="auto" w:shadow="1"/>
        </w:pBdr>
        <w:spacing w:after="120"/>
        <w:jc w:val="center"/>
      </w:pPr>
      <w:r w:rsidRPr="00606305">
        <w:t>EDUCATION DATA</w:t>
      </w:r>
    </w:p>
    <w:p w:rsidR="0061788A" w:rsidRPr="00606305" w:rsidRDefault="0061788A" w:rsidP="0061788A">
      <w:pPr>
        <w:spacing w:after="120"/>
      </w:pPr>
      <w:r w:rsidRPr="00606305">
        <w:t xml:space="preserve">High School: (Name, City, State)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r w:rsidRPr="00606305">
        <w:t xml:space="preserve">Graduation or GED Certificate Received: (Month &amp; Year)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p w:rsidR="0061788A" w:rsidRPr="00606305" w:rsidRDefault="0061788A" w:rsidP="0061788A">
      <w:pPr>
        <w:rPr>
          <w:u w:val="single"/>
        </w:rPr>
      </w:pPr>
      <w:r w:rsidRPr="00606305">
        <w:t xml:space="preserve">College or University Attending: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r w:rsidRPr="00606305">
        <w:t xml:space="preserve">Location: (City, State)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r w:rsidRPr="00606305">
        <w:t xml:space="preserve">Major: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tab/>
        <w:t xml:space="preserve">Type of Degree Seeking: </w:t>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pPr>
        <w:spacing w:after="120"/>
      </w:pPr>
      <w:r w:rsidRPr="00606305">
        <w:t xml:space="preserve">College Classification: </w:t>
      </w:r>
    </w:p>
    <w:p w:rsidR="0061788A" w:rsidRPr="00606305" w:rsidRDefault="0061788A" w:rsidP="0061788A">
      <w:pPr>
        <w:spacing w:after="120"/>
        <w:ind w:firstLine="720"/>
      </w:pPr>
      <w:r w:rsidRPr="00606305">
        <w:t>Freshman</w:t>
      </w:r>
      <w:r w:rsidRPr="00606305">
        <w:tab/>
        <w:t>Sophomore</w:t>
      </w:r>
      <w:r w:rsidRPr="00606305">
        <w:tab/>
        <w:t>Junior</w:t>
      </w:r>
      <w:r w:rsidRPr="00606305">
        <w:tab/>
      </w:r>
      <w:r w:rsidRPr="00606305">
        <w:tab/>
        <w:t>Senior</w:t>
      </w:r>
      <w:r w:rsidRPr="00606305">
        <w:tab/>
      </w:r>
      <w:r w:rsidRPr="00606305">
        <w:tab/>
        <w:t>Graduate Student</w:t>
      </w:r>
      <w:r w:rsidRPr="00606305">
        <w:tab/>
        <w:t>Post-Graduate</w:t>
      </w:r>
    </w:p>
    <w:p w:rsidR="0061788A" w:rsidRPr="00606305" w:rsidRDefault="0061788A" w:rsidP="0061788A">
      <w:pPr>
        <w:spacing w:after="120"/>
      </w:pPr>
      <w:r w:rsidRPr="00606305">
        <w:t xml:space="preserve">If a transfer student, name of last University/College attended: </w:t>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pPr>
        <w:spacing w:after="120"/>
      </w:pPr>
      <w:r w:rsidRPr="00606305">
        <w:tab/>
      </w:r>
      <w:r w:rsidRPr="00606305">
        <w:tab/>
      </w:r>
      <w:r w:rsidRPr="00606305">
        <w:tab/>
      </w:r>
      <w:r w:rsidRPr="00606305">
        <w:tab/>
      </w:r>
      <w:r w:rsidRPr="00606305">
        <w:tab/>
        <w:t>Month/Year attended:</w:t>
      </w:r>
      <w:r w:rsidRPr="00606305">
        <w:tab/>
        <w:t xml:space="preserve">     </w:t>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pPr>
        <w:spacing w:after="120"/>
      </w:pPr>
      <w:r w:rsidRPr="00606305">
        <w:t>New Applicant? Yes or No</w:t>
      </w:r>
    </w:p>
    <w:p w:rsidR="0061788A" w:rsidRPr="00606305" w:rsidRDefault="0061788A" w:rsidP="0061788A">
      <w:r w:rsidRPr="00606305">
        <w:t xml:space="preserve">If no, date of last award </w:t>
      </w:r>
      <w:r w:rsidRPr="00606305">
        <w:rPr>
          <w:u w:val="single"/>
        </w:rPr>
        <w:tab/>
      </w:r>
      <w:r w:rsidRPr="00606305">
        <w:rPr>
          <w:u w:val="single"/>
        </w:rPr>
        <w:tab/>
      </w:r>
      <w:r w:rsidRPr="00606305">
        <w:rPr>
          <w:u w:val="single"/>
        </w:rPr>
        <w:tab/>
      </w:r>
      <w:r w:rsidRPr="00606305">
        <w:t xml:space="preserve"> and university/college attended: </w:t>
      </w:r>
      <w:r w:rsidRPr="00606305">
        <w:rPr>
          <w:u w:val="single"/>
        </w:rPr>
        <w:tab/>
      </w:r>
      <w:r w:rsidRPr="00606305">
        <w:rPr>
          <w:u w:val="single"/>
        </w:rPr>
        <w:tab/>
      </w:r>
      <w:r w:rsidRPr="00606305">
        <w:rPr>
          <w:u w:val="single"/>
        </w:rPr>
        <w:tab/>
      </w:r>
      <w:r w:rsidRPr="00606305">
        <w:rPr>
          <w:u w:val="single"/>
        </w:rPr>
        <w:tab/>
      </w:r>
      <w:r w:rsidRPr="00606305">
        <w:rPr>
          <w:u w:val="single"/>
        </w:rPr>
        <w:tab/>
      </w:r>
    </w:p>
    <w:p w:rsidR="0061788A" w:rsidRPr="00606305" w:rsidRDefault="0061788A" w:rsidP="0061788A"/>
    <w:p w:rsidR="0061788A" w:rsidRPr="00606305" w:rsidRDefault="0061788A" w:rsidP="0061788A">
      <w:pPr>
        <w:pBdr>
          <w:top w:val="single" w:sz="4" w:space="1" w:color="auto" w:shadow="1"/>
          <w:left w:val="single" w:sz="4" w:space="4" w:color="auto" w:shadow="1"/>
          <w:bottom w:val="single" w:sz="4" w:space="1" w:color="auto" w:shadow="1"/>
          <w:right w:val="single" w:sz="4" w:space="4" w:color="auto" w:shadow="1"/>
        </w:pBdr>
        <w:spacing w:after="120"/>
        <w:jc w:val="center"/>
      </w:pPr>
      <w:r w:rsidRPr="00606305">
        <w:t>STUDENT AGREEMENT</w:t>
      </w:r>
    </w:p>
    <w:p w:rsidR="0061788A" w:rsidRPr="00606305" w:rsidRDefault="0061788A" w:rsidP="0061788A">
      <w:pPr>
        <w:spacing w:after="120"/>
      </w:pPr>
      <w:r w:rsidRPr="00606305">
        <w:t>The student, to ensure reconsideration for the next application received by the office, must meet the following conditions:</w:t>
      </w:r>
    </w:p>
    <w:p w:rsidR="0061788A" w:rsidRPr="00606305" w:rsidRDefault="0061788A" w:rsidP="00606305">
      <w:pPr>
        <w:numPr>
          <w:ilvl w:val="0"/>
          <w:numId w:val="117"/>
        </w:numPr>
      </w:pPr>
      <w:r w:rsidRPr="00606305">
        <w:t>Attend the institution, as stated on the letter of admission (or schedule of classes).</w:t>
      </w:r>
    </w:p>
    <w:p w:rsidR="0061788A" w:rsidRPr="00606305" w:rsidRDefault="0061788A" w:rsidP="00606305">
      <w:pPr>
        <w:numPr>
          <w:ilvl w:val="0"/>
          <w:numId w:val="117"/>
        </w:numPr>
      </w:pPr>
      <w:r w:rsidRPr="00606305">
        <w:t>Submit an official grade report to the Bááháálí Chapter no later than 15 days after the completion of the academic term.</w:t>
      </w:r>
    </w:p>
    <w:p w:rsidR="0061788A" w:rsidRPr="00606305" w:rsidRDefault="0061788A" w:rsidP="00606305">
      <w:pPr>
        <w:numPr>
          <w:ilvl w:val="0"/>
          <w:numId w:val="117"/>
        </w:numPr>
      </w:pPr>
      <w:r w:rsidRPr="00606305">
        <w:t>Earn a 2.0 grade point average for the semester.</w:t>
      </w:r>
    </w:p>
    <w:p w:rsidR="0061788A" w:rsidRPr="00606305" w:rsidRDefault="0061788A" w:rsidP="0061788A"/>
    <w:p w:rsidR="0061788A" w:rsidRPr="00606305" w:rsidRDefault="0061788A" w:rsidP="0061788A">
      <w:pPr>
        <w:rPr>
          <w:rFonts w:ascii="Arial Narrow" w:hAnsi="Arial Narrow"/>
        </w:rPr>
      </w:pPr>
      <w:r w:rsidRPr="00606305">
        <w:rPr>
          <w:rFonts w:ascii="Arial Narrow" w:hAnsi="Arial Narrow"/>
        </w:rPr>
        <w:t xml:space="preserve">I, </w:t>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rPr>
        <w:t>, certify that the above institution is correct to the best of my knowledge. I also understand that if I do not complete this application fully, have missing information, or do not sign the consent form, then I will be ineligible to receive the scholarship until it is corrected. If and when this application is approved, I shall accept and abide by the terms and conditions above and will be bound by the responsibilities and consequences thereof and give permission to the Bááháálí Chapter to receive my transcripts.</w:t>
      </w:r>
    </w:p>
    <w:p w:rsidR="0061788A" w:rsidRPr="00606305" w:rsidRDefault="0061788A" w:rsidP="0061788A">
      <w:pPr>
        <w:rPr>
          <w:rFonts w:ascii="Arial Narrow" w:hAnsi="Arial Narrow"/>
        </w:rPr>
      </w:pPr>
    </w:p>
    <w:p w:rsidR="0061788A" w:rsidRPr="00606305" w:rsidRDefault="0061788A" w:rsidP="0061788A">
      <w:pPr>
        <w:ind w:left="1440"/>
        <w:rPr>
          <w:rFonts w:ascii="Arial Narrow" w:hAnsi="Arial Narrow"/>
        </w:rPr>
      </w:pP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rPr>
        <w:tab/>
      </w:r>
      <w:r w:rsidRPr="00606305">
        <w:rPr>
          <w:rFonts w:ascii="Arial Narrow" w:hAnsi="Arial Narrow"/>
        </w:rPr>
        <w:tab/>
      </w:r>
      <w:r w:rsidRPr="00606305">
        <w:rPr>
          <w:rFonts w:ascii="Arial Narrow" w:hAnsi="Arial Narrow"/>
          <w:u w:val="single"/>
        </w:rPr>
        <w:tab/>
      </w:r>
      <w:r w:rsidRPr="00606305">
        <w:rPr>
          <w:rFonts w:ascii="Arial Narrow" w:hAnsi="Arial Narrow"/>
          <w:u w:val="single"/>
        </w:rPr>
        <w:tab/>
      </w:r>
      <w:r w:rsidRPr="00606305">
        <w:rPr>
          <w:rFonts w:ascii="Arial Narrow" w:hAnsi="Arial Narrow"/>
          <w:u w:val="single"/>
        </w:rPr>
        <w:tab/>
      </w:r>
    </w:p>
    <w:p w:rsidR="0061788A" w:rsidRPr="00606305" w:rsidRDefault="0061788A" w:rsidP="0061788A">
      <w:pPr>
        <w:ind w:left="1440"/>
      </w:pPr>
      <w:r w:rsidRPr="00606305">
        <w:t>Signature</w:t>
      </w:r>
      <w:r w:rsidRPr="00606305">
        <w:tab/>
      </w:r>
      <w:r w:rsidRPr="00606305">
        <w:tab/>
      </w:r>
      <w:r w:rsidRPr="00606305">
        <w:tab/>
      </w:r>
      <w:r w:rsidRPr="00606305">
        <w:tab/>
      </w:r>
      <w:r w:rsidRPr="00606305">
        <w:tab/>
      </w:r>
      <w:r w:rsidRPr="00606305">
        <w:tab/>
      </w:r>
      <w:r w:rsidRPr="00606305">
        <w:tab/>
      </w:r>
      <w:r w:rsidRPr="00606305">
        <w:tab/>
        <w:t>Date</w:t>
      </w:r>
    </w:p>
    <w:p w:rsidR="00C3242E" w:rsidRDefault="00C3242E">
      <w:pPr>
        <w:rPr>
          <w:rFonts w:ascii="Arial Narrow" w:hAnsi="Arial Narrow" w:cs="Arial Narrow"/>
          <w:b/>
          <w:bCs/>
          <w:sz w:val="28"/>
          <w:szCs w:val="28"/>
        </w:rPr>
      </w:pPr>
      <w:r>
        <w:rPr>
          <w:rFonts w:ascii="Arial Narrow" w:hAnsi="Arial Narrow" w:cs="Arial Narrow"/>
          <w:b/>
          <w:bCs/>
          <w:sz w:val="28"/>
          <w:szCs w:val="28"/>
        </w:rPr>
        <w:br w:type="page"/>
      </w:r>
    </w:p>
    <w:p w:rsidR="0061788A" w:rsidRPr="00606305" w:rsidRDefault="0061788A" w:rsidP="0061788A">
      <w:pPr>
        <w:jc w:val="center"/>
        <w:rPr>
          <w:rFonts w:ascii="Arial Narrow" w:hAnsi="Arial Narrow" w:cs="Arial Narrow"/>
          <w:b/>
          <w:bCs/>
          <w:sz w:val="28"/>
          <w:szCs w:val="28"/>
        </w:rPr>
      </w:pPr>
      <w:r w:rsidRPr="00606305">
        <w:rPr>
          <w:rFonts w:ascii="Arial Narrow" w:hAnsi="Arial Narrow" w:cs="Arial Narrow"/>
          <w:b/>
          <w:bCs/>
          <w:sz w:val="28"/>
          <w:szCs w:val="28"/>
        </w:rPr>
        <w:lastRenderedPageBreak/>
        <w:t>Student Consent to Release Information</w:t>
      </w:r>
    </w:p>
    <w:p w:rsidR="0061788A" w:rsidRPr="00606305" w:rsidRDefault="0061788A" w:rsidP="0061788A">
      <w:pPr>
        <w:autoSpaceDE w:val="0"/>
        <w:autoSpaceDN w:val="0"/>
        <w:adjustRightInd w:val="0"/>
        <w:jc w:val="center"/>
        <w:rPr>
          <w:rFonts w:ascii="Arial Narrow" w:hAnsi="Arial Narrow" w:cs="Arial Narrow"/>
          <w:b/>
          <w:bCs/>
          <w:sz w:val="28"/>
          <w:szCs w:val="28"/>
        </w:rPr>
      </w:pPr>
    </w:p>
    <w:p w:rsidR="0061788A" w:rsidRPr="00606305" w:rsidRDefault="0061788A" w:rsidP="0061788A">
      <w:pPr>
        <w:autoSpaceDE w:val="0"/>
        <w:autoSpaceDN w:val="0"/>
        <w:adjustRightInd w:val="0"/>
        <w:rPr>
          <w:rFonts w:ascii="Cambria" w:hAnsi="Cambria" w:cs="Arial Narrow"/>
        </w:rPr>
      </w:pPr>
      <w:r w:rsidRPr="00606305">
        <w:rPr>
          <w:rFonts w:ascii="Cambria" w:hAnsi="Cambria" w:cs="Arial Narrow"/>
        </w:rPr>
        <w:t>Bááháálí Chapter requires your written authorization to release your confidential information. This requirement is in compliance with the Privacy Act of 1974 (Public Law 93-579) to protect and control the Federal Government’s collection and dissemination of personal information on individual citizens. The Act does not allow any person(s) to have access to an individual’s information without consent, therefore, to authorize release of any information to person(s) other than yourself; you must provide consent in writing.</w:t>
      </w:r>
    </w:p>
    <w:p w:rsidR="0061788A" w:rsidRPr="00606305" w:rsidRDefault="0061788A" w:rsidP="0061788A">
      <w:pPr>
        <w:autoSpaceDE w:val="0"/>
        <w:autoSpaceDN w:val="0"/>
        <w:adjustRightInd w:val="0"/>
        <w:rPr>
          <w:rFonts w:ascii="Cambria" w:hAnsi="Cambria" w:cs="Arial Narrow"/>
        </w:rPr>
      </w:pPr>
    </w:p>
    <w:p w:rsidR="0061788A" w:rsidRPr="00606305" w:rsidRDefault="0061788A" w:rsidP="0061788A">
      <w:pPr>
        <w:autoSpaceDE w:val="0"/>
        <w:autoSpaceDN w:val="0"/>
        <w:adjustRightInd w:val="0"/>
        <w:rPr>
          <w:rFonts w:ascii="Cambria" w:hAnsi="Cambria" w:cs="Arial Narrow"/>
        </w:rPr>
      </w:pPr>
      <w:r w:rsidRPr="00606305">
        <w:rPr>
          <w:rFonts w:ascii="Cambria" w:hAnsi="Cambria" w:cs="Arial Narrow"/>
        </w:rPr>
        <w:t>This form will allow you to designate who will have access to your Bááháálí Chapter file or records. You can also limit the amount of information we can release to those individuals. Please complete and return the following information and return to Bááháálí Chapter.</w:t>
      </w:r>
    </w:p>
    <w:p w:rsidR="0061788A" w:rsidRPr="00606305" w:rsidRDefault="0061788A" w:rsidP="0061788A">
      <w:pPr>
        <w:autoSpaceDE w:val="0"/>
        <w:autoSpaceDN w:val="0"/>
        <w:adjustRightInd w:val="0"/>
        <w:rPr>
          <w:rFonts w:ascii="Cambria" w:hAnsi="Cambria" w:cs="Arial Narrow"/>
        </w:rPr>
      </w:pPr>
    </w:p>
    <w:p w:rsidR="0061788A" w:rsidRPr="00606305" w:rsidRDefault="0061788A" w:rsidP="0061788A">
      <w:pPr>
        <w:pBdr>
          <w:top w:val="double" w:sz="4" w:space="1" w:color="auto"/>
          <w:left w:val="double" w:sz="4" w:space="4" w:color="auto"/>
          <w:bottom w:val="double" w:sz="4" w:space="1" w:color="auto"/>
          <w:right w:val="double" w:sz="4" w:space="4" w:color="auto"/>
        </w:pBdr>
        <w:autoSpaceDE w:val="0"/>
        <w:autoSpaceDN w:val="0"/>
        <w:adjustRightInd w:val="0"/>
        <w:rPr>
          <w:rFonts w:ascii="Cambria" w:hAnsi="Cambria" w:cs="Arial Narrow"/>
          <w:b/>
          <w:bCs/>
        </w:rPr>
      </w:pPr>
    </w:p>
    <w:p w:rsidR="0061788A" w:rsidRPr="00606305" w:rsidRDefault="0061788A" w:rsidP="0061788A">
      <w:pPr>
        <w:pBdr>
          <w:top w:val="double" w:sz="4" w:space="1" w:color="auto"/>
          <w:left w:val="double" w:sz="4" w:space="4" w:color="auto"/>
          <w:bottom w:val="double" w:sz="4" w:space="1" w:color="auto"/>
          <w:right w:val="double" w:sz="4" w:space="4" w:color="auto"/>
        </w:pBdr>
        <w:autoSpaceDE w:val="0"/>
        <w:autoSpaceDN w:val="0"/>
        <w:adjustRightInd w:val="0"/>
        <w:ind w:firstLine="720"/>
        <w:rPr>
          <w:rFonts w:ascii="Cambria" w:hAnsi="Cambria" w:cs="Arial Narrow"/>
          <w:b/>
          <w:bCs/>
          <w:u w:val="single"/>
        </w:rPr>
      </w:pPr>
      <w:r w:rsidRPr="00606305">
        <w:rPr>
          <w:rFonts w:ascii="Cambria" w:hAnsi="Cambria" w:cs="Arial Narrow"/>
          <w:b/>
          <w:bCs/>
        </w:rPr>
        <w:t xml:space="preserve">Applicant’s Name: </w:t>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rPr>
        <w:t xml:space="preserve">  Social Security No: </w:t>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p>
    <w:p w:rsidR="0061788A" w:rsidRPr="00606305" w:rsidRDefault="0061788A" w:rsidP="0061788A">
      <w:pPr>
        <w:pBdr>
          <w:top w:val="double" w:sz="4" w:space="1" w:color="auto"/>
          <w:left w:val="double" w:sz="4" w:space="4" w:color="auto"/>
          <w:bottom w:val="double" w:sz="4" w:space="1" w:color="auto"/>
          <w:right w:val="double" w:sz="4" w:space="4" w:color="auto"/>
        </w:pBdr>
        <w:autoSpaceDE w:val="0"/>
        <w:autoSpaceDN w:val="0"/>
        <w:adjustRightInd w:val="0"/>
        <w:rPr>
          <w:rFonts w:ascii="Cambria" w:hAnsi="Cambria" w:cs="Arial Narrow"/>
          <w:b/>
          <w:bCs/>
        </w:rPr>
      </w:pPr>
    </w:p>
    <w:p w:rsidR="0061788A" w:rsidRPr="00606305" w:rsidRDefault="0061788A" w:rsidP="0061788A">
      <w:pPr>
        <w:autoSpaceDE w:val="0"/>
        <w:autoSpaceDN w:val="0"/>
        <w:adjustRightInd w:val="0"/>
        <w:rPr>
          <w:rFonts w:ascii="Cambria" w:hAnsi="Cambria" w:cs="Arial Narrow"/>
        </w:rPr>
      </w:pPr>
    </w:p>
    <w:p w:rsidR="0061788A" w:rsidRPr="00606305" w:rsidRDefault="0061788A" w:rsidP="0061788A">
      <w:pPr>
        <w:autoSpaceDE w:val="0"/>
        <w:autoSpaceDN w:val="0"/>
        <w:adjustRightInd w:val="0"/>
        <w:rPr>
          <w:rFonts w:ascii="Cambria" w:hAnsi="Cambria" w:cs="Arial Narrow"/>
        </w:rPr>
      </w:pPr>
      <w:r w:rsidRPr="00606305">
        <w:rPr>
          <w:rFonts w:ascii="Cambria" w:hAnsi="Cambria" w:cs="Arial Narrow"/>
        </w:rPr>
        <w:t>I authorize the following individual(s) to have access to my Bááháálí Chapter Scholarship folder to make inquiries on my behalf regarding my application status and eligibility. (Please Print)</w:t>
      </w:r>
    </w:p>
    <w:p w:rsidR="0061788A" w:rsidRPr="00606305" w:rsidRDefault="0061788A" w:rsidP="0061788A">
      <w:pPr>
        <w:autoSpaceDE w:val="0"/>
        <w:autoSpaceDN w:val="0"/>
        <w:adjustRightInd w:val="0"/>
        <w:rPr>
          <w:rFonts w:ascii="Cambria" w:hAnsi="Cambria" w:cs="Arial Narrow"/>
        </w:rPr>
      </w:pPr>
    </w:p>
    <w:p w:rsidR="0061788A" w:rsidRPr="00606305" w:rsidRDefault="0061788A" w:rsidP="00EB2B96">
      <w:pPr>
        <w:tabs>
          <w:tab w:val="left" w:pos="3600"/>
          <w:tab w:val="left" w:pos="4320"/>
        </w:tabs>
        <w:autoSpaceDE w:val="0"/>
        <w:autoSpaceDN w:val="0"/>
        <w:adjustRightInd w:val="0"/>
        <w:rPr>
          <w:rFonts w:ascii="Cambria" w:hAnsi="Cambria" w:cs="Arial Narrow"/>
          <w:u w:val="single"/>
        </w:rPr>
      </w:pPr>
      <w:r w:rsidRPr="00606305">
        <w:rPr>
          <w:rFonts w:ascii="Cambria" w:hAnsi="Cambria" w:cs="Arial Narrow"/>
        </w:rPr>
        <w:t xml:space="preserve">1. </w:t>
      </w:r>
      <w:r w:rsidRPr="00606305">
        <w:rPr>
          <w:rFonts w:ascii="Cambria" w:hAnsi="Cambria" w:cs="Arial Narrow"/>
          <w:u w:val="single"/>
        </w:rPr>
        <w:tab/>
      </w:r>
      <w:r w:rsidRPr="00606305">
        <w:rPr>
          <w:rFonts w:ascii="Cambria" w:hAnsi="Cambria" w:cs="Arial Narrow"/>
        </w:rPr>
        <w:tab/>
        <w:t xml:space="preserve">Full access </w:t>
      </w:r>
      <w:r w:rsidRPr="00606305">
        <w:rPr>
          <w:rFonts w:ascii="Cambria" w:hAnsi="Cambria" w:cs="Arial Narrow"/>
        </w:rPr>
        <w:tab/>
      </w:r>
      <w:r w:rsidRPr="00606305">
        <w:rPr>
          <w:rFonts w:ascii="Cambria" w:hAnsi="Cambria" w:cs="Arial Narrow"/>
          <w:u w:val="single"/>
        </w:rPr>
        <w:tab/>
      </w:r>
      <w:r w:rsidRPr="00606305">
        <w:rPr>
          <w:rFonts w:ascii="Cambria" w:hAnsi="Cambria" w:cs="Arial Narrow"/>
        </w:rPr>
        <w:tab/>
        <w:t>*Limited access</w:t>
      </w:r>
      <w:r w:rsidRPr="00606305">
        <w:rPr>
          <w:rFonts w:ascii="Cambria" w:hAnsi="Cambria" w:cs="Arial Narrow"/>
        </w:rPr>
        <w:tab/>
      </w:r>
      <w:r w:rsidRPr="00606305">
        <w:rPr>
          <w:rFonts w:ascii="Cambria" w:hAnsi="Cambria" w:cs="Arial Narrow"/>
          <w:u w:val="single"/>
        </w:rPr>
        <w:tab/>
      </w:r>
    </w:p>
    <w:p w:rsidR="0061788A" w:rsidRPr="00606305" w:rsidRDefault="0061788A" w:rsidP="00EB2B96">
      <w:pPr>
        <w:tabs>
          <w:tab w:val="left" w:pos="3600"/>
        </w:tabs>
        <w:autoSpaceDE w:val="0"/>
        <w:autoSpaceDN w:val="0"/>
        <w:adjustRightInd w:val="0"/>
        <w:ind w:left="720" w:firstLine="720"/>
        <w:rPr>
          <w:rFonts w:ascii="Cambria" w:hAnsi="Cambria" w:cs="Arial Narrow"/>
        </w:rPr>
      </w:pPr>
      <w:r w:rsidRPr="00606305">
        <w:rPr>
          <w:rFonts w:ascii="Cambria" w:hAnsi="Cambria" w:cs="Arial Narrow"/>
        </w:rPr>
        <w:t>Name of Individual</w:t>
      </w:r>
    </w:p>
    <w:p w:rsidR="0061788A" w:rsidRPr="00606305" w:rsidRDefault="0061788A" w:rsidP="00EB2B96">
      <w:pPr>
        <w:tabs>
          <w:tab w:val="left" w:pos="3600"/>
          <w:tab w:val="left" w:pos="4320"/>
        </w:tabs>
        <w:autoSpaceDE w:val="0"/>
        <w:autoSpaceDN w:val="0"/>
        <w:adjustRightInd w:val="0"/>
        <w:rPr>
          <w:rFonts w:ascii="Cambria" w:hAnsi="Cambria" w:cs="Arial Narrow"/>
          <w:u w:val="single"/>
        </w:rPr>
      </w:pPr>
      <w:r w:rsidRPr="00606305">
        <w:rPr>
          <w:rFonts w:ascii="Cambria" w:hAnsi="Cambria" w:cs="Arial Narrow"/>
        </w:rPr>
        <w:t xml:space="preserve">2. </w:t>
      </w:r>
      <w:r w:rsidRPr="00606305">
        <w:rPr>
          <w:rFonts w:ascii="Cambria" w:hAnsi="Cambria" w:cs="Arial Narrow"/>
          <w:u w:val="single"/>
        </w:rPr>
        <w:tab/>
      </w:r>
      <w:r w:rsidRPr="00606305">
        <w:rPr>
          <w:rFonts w:ascii="Cambria" w:hAnsi="Cambria" w:cs="Arial Narrow"/>
        </w:rPr>
        <w:tab/>
        <w:t xml:space="preserve">Full access </w:t>
      </w:r>
      <w:r w:rsidRPr="00606305">
        <w:rPr>
          <w:rFonts w:ascii="Cambria" w:hAnsi="Cambria" w:cs="Arial Narrow"/>
        </w:rPr>
        <w:tab/>
      </w:r>
      <w:r w:rsidRPr="00606305">
        <w:rPr>
          <w:rFonts w:ascii="Cambria" w:hAnsi="Cambria" w:cs="Arial Narrow"/>
          <w:u w:val="single"/>
        </w:rPr>
        <w:tab/>
      </w:r>
      <w:r w:rsidRPr="00606305">
        <w:rPr>
          <w:rFonts w:ascii="Cambria" w:hAnsi="Cambria" w:cs="Arial Narrow"/>
        </w:rPr>
        <w:tab/>
        <w:t>*Limited access</w:t>
      </w:r>
      <w:r w:rsidRPr="00606305">
        <w:rPr>
          <w:rFonts w:ascii="Cambria" w:hAnsi="Cambria" w:cs="Arial Narrow"/>
        </w:rPr>
        <w:tab/>
      </w:r>
      <w:r w:rsidRPr="00606305">
        <w:rPr>
          <w:rFonts w:ascii="Cambria" w:hAnsi="Cambria" w:cs="Arial Narrow"/>
          <w:u w:val="single"/>
        </w:rPr>
        <w:tab/>
      </w:r>
    </w:p>
    <w:p w:rsidR="0061788A" w:rsidRPr="00606305" w:rsidRDefault="0061788A" w:rsidP="00EB2B96">
      <w:pPr>
        <w:tabs>
          <w:tab w:val="left" w:pos="3600"/>
        </w:tabs>
        <w:autoSpaceDE w:val="0"/>
        <w:autoSpaceDN w:val="0"/>
        <w:adjustRightInd w:val="0"/>
        <w:ind w:left="720" w:firstLine="720"/>
        <w:rPr>
          <w:rFonts w:ascii="Cambria" w:hAnsi="Cambria" w:cs="Arial Narrow"/>
        </w:rPr>
      </w:pPr>
      <w:r w:rsidRPr="00606305">
        <w:rPr>
          <w:rFonts w:ascii="Cambria" w:hAnsi="Cambria" w:cs="Arial Narrow"/>
        </w:rPr>
        <w:t>Name of Individual</w:t>
      </w:r>
    </w:p>
    <w:p w:rsidR="0061788A" w:rsidRPr="00606305" w:rsidRDefault="0061788A" w:rsidP="00EB2B96">
      <w:pPr>
        <w:tabs>
          <w:tab w:val="left" w:pos="3600"/>
          <w:tab w:val="left" w:pos="4320"/>
        </w:tabs>
        <w:autoSpaceDE w:val="0"/>
        <w:autoSpaceDN w:val="0"/>
        <w:adjustRightInd w:val="0"/>
        <w:rPr>
          <w:rFonts w:ascii="Cambria" w:hAnsi="Cambria" w:cs="Arial Narrow"/>
          <w:u w:val="single"/>
        </w:rPr>
      </w:pPr>
      <w:r w:rsidRPr="00606305">
        <w:rPr>
          <w:rFonts w:ascii="Cambria" w:hAnsi="Cambria" w:cs="Arial Narrow"/>
        </w:rPr>
        <w:t xml:space="preserve">3. </w:t>
      </w:r>
      <w:r w:rsidRPr="00606305">
        <w:rPr>
          <w:rFonts w:ascii="Cambria" w:hAnsi="Cambria" w:cs="Arial Narrow"/>
          <w:u w:val="single"/>
        </w:rPr>
        <w:tab/>
      </w:r>
      <w:r w:rsidRPr="00606305">
        <w:rPr>
          <w:rFonts w:ascii="Cambria" w:hAnsi="Cambria" w:cs="Arial Narrow"/>
        </w:rPr>
        <w:tab/>
        <w:t xml:space="preserve">Full access </w:t>
      </w:r>
      <w:r w:rsidRPr="00606305">
        <w:rPr>
          <w:rFonts w:ascii="Cambria" w:hAnsi="Cambria" w:cs="Arial Narrow"/>
        </w:rPr>
        <w:tab/>
      </w:r>
      <w:r w:rsidRPr="00606305">
        <w:rPr>
          <w:rFonts w:ascii="Cambria" w:hAnsi="Cambria" w:cs="Arial Narrow"/>
          <w:u w:val="single"/>
        </w:rPr>
        <w:tab/>
      </w:r>
      <w:r w:rsidRPr="00606305">
        <w:rPr>
          <w:rFonts w:ascii="Cambria" w:hAnsi="Cambria" w:cs="Arial Narrow"/>
        </w:rPr>
        <w:tab/>
        <w:t>*Limited access</w:t>
      </w:r>
      <w:r w:rsidRPr="00606305">
        <w:rPr>
          <w:rFonts w:ascii="Cambria" w:hAnsi="Cambria" w:cs="Arial Narrow"/>
        </w:rPr>
        <w:tab/>
      </w:r>
      <w:r w:rsidRPr="00606305">
        <w:rPr>
          <w:rFonts w:ascii="Cambria" w:hAnsi="Cambria" w:cs="Arial Narrow"/>
          <w:u w:val="single"/>
        </w:rPr>
        <w:tab/>
      </w:r>
    </w:p>
    <w:p w:rsidR="0061788A" w:rsidRPr="00606305" w:rsidRDefault="0061788A" w:rsidP="0061788A">
      <w:pPr>
        <w:autoSpaceDE w:val="0"/>
        <w:autoSpaceDN w:val="0"/>
        <w:adjustRightInd w:val="0"/>
        <w:ind w:left="720" w:firstLine="720"/>
        <w:rPr>
          <w:rFonts w:ascii="Cambria" w:hAnsi="Cambria" w:cs="Arial Narrow"/>
        </w:rPr>
      </w:pPr>
      <w:r w:rsidRPr="00606305">
        <w:rPr>
          <w:rFonts w:ascii="Cambria" w:hAnsi="Cambria" w:cs="Arial Narrow"/>
        </w:rPr>
        <w:t>Name of Individual</w:t>
      </w:r>
    </w:p>
    <w:p w:rsidR="0061788A" w:rsidRPr="00606305" w:rsidRDefault="0061788A" w:rsidP="0061788A">
      <w:pPr>
        <w:autoSpaceDE w:val="0"/>
        <w:autoSpaceDN w:val="0"/>
        <w:adjustRightInd w:val="0"/>
        <w:rPr>
          <w:rFonts w:ascii="Cambria" w:hAnsi="Cambria" w:cs="Arial Narrow"/>
        </w:rPr>
      </w:pPr>
    </w:p>
    <w:p w:rsidR="0061788A" w:rsidRPr="00606305" w:rsidRDefault="0061788A" w:rsidP="0061788A">
      <w:pPr>
        <w:autoSpaceDE w:val="0"/>
        <w:autoSpaceDN w:val="0"/>
        <w:adjustRightInd w:val="0"/>
        <w:rPr>
          <w:rFonts w:ascii="Cambria" w:hAnsi="Cambria" w:cs="Arial Narrow"/>
        </w:rPr>
      </w:pPr>
      <w:r w:rsidRPr="00606305">
        <w:rPr>
          <w:rFonts w:ascii="Cambria" w:hAnsi="Cambria" w:cs="Symbol"/>
        </w:rPr>
        <w:t xml:space="preserve">• </w:t>
      </w:r>
      <w:r w:rsidRPr="00606305">
        <w:rPr>
          <w:rFonts w:ascii="Cambria" w:hAnsi="Cambria" w:cs="Symbol"/>
        </w:rPr>
        <w:tab/>
      </w:r>
      <w:r w:rsidRPr="00606305">
        <w:rPr>
          <w:rFonts w:ascii="Cambria" w:hAnsi="Cambria" w:cs="Arial Narrow"/>
        </w:rPr>
        <w:t>*Limited access only - please specify below what access the individual is limited to:</w:t>
      </w:r>
    </w:p>
    <w:p w:rsidR="0061788A" w:rsidRPr="00606305" w:rsidRDefault="0061788A" w:rsidP="00EB2B96">
      <w:pPr>
        <w:tabs>
          <w:tab w:val="left" w:pos="9360"/>
        </w:tabs>
        <w:autoSpaceDE w:val="0"/>
        <w:autoSpaceDN w:val="0"/>
        <w:adjustRightInd w:val="0"/>
        <w:spacing w:after="120"/>
        <w:rPr>
          <w:rFonts w:ascii="Cambria" w:hAnsi="Cambria" w:cs="Arial Narrow"/>
          <w:u w:val="single"/>
        </w:rPr>
      </w:pPr>
      <w:r w:rsidRPr="00606305">
        <w:rPr>
          <w:rFonts w:ascii="Cambria" w:hAnsi="Cambria" w:cs="Arial Narrow"/>
          <w:u w:val="single"/>
        </w:rPr>
        <w:tab/>
      </w:r>
    </w:p>
    <w:p w:rsidR="0061788A" w:rsidRPr="00606305" w:rsidRDefault="0061788A" w:rsidP="00EB2B96">
      <w:pPr>
        <w:tabs>
          <w:tab w:val="left" w:pos="9360"/>
        </w:tabs>
        <w:autoSpaceDE w:val="0"/>
        <w:autoSpaceDN w:val="0"/>
        <w:adjustRightInd w:val="0"/>
        <w:spacing w:after="120"/>
        <w:rPr>
          <w:rFonts w:ascii="Cambria" w:hAnsi="Cambria" w:cs="Arial Narrow"/>
          <w:u w:val="single"/>
        </w:rPr>
      </w:pPr>
      <w:r w:rsidRPr="00606305">
        <w:rPr>
          <w:rFonts w:ascii="Cambria" w:hAnsi="Cambria" w:cs="Arial Narrow"/>
          <w:u w:val="single"/>
        </w:rPr>
        <w:tab/>
      </w:r>
    </w:p>
    <w:p w:rsidR="0061788A" w:rsidRPr="00606305" w:rsidRDefault="0061788A" w:rsidP="00EB2B96">
      <w:pPr>
        <w:tabs>
          <w:tab w:val="left" w:pos="9360"/>
        </w:tabs>
        <w:autoSpaceDE w:val="0"/>
        <w:autoSpaceDN w:val="0"/>
        <w:adjustRightInd w:val="0"/>
        <w:spacing w:after="120"/>
        <w:rPr>
          <w:rFonts w:ascii="Cambria" w:hAnsi="Cambria" w:cs="Arial Narrow"/>
          <w:u w:val="single"/>
        </w:rPr>
      </w:pPr>
      <w:r w:rsidRPr="00606305">
        <w:rPr>
          <w:rFonts w:ascii="Cambria" w:hAnsi="Cambria" w:cs="Arial Narrow"/>
          <w:u w:val="single"/>
        </w:rPr>
        <w:tab/>
      </w:r>
    </w:p>
    <w:p w:rsidR="0061788A" w:rsidRPr="00606305" w:rsidRDefault="0061788A" w:rsidP="00EB2B96">
      <w:pPr>
        <w:tabs>
          <w:tab w:val="left" w:pos="9360"/>
        </w:tabs>
        <w:autoSpaceDE w:val="0"/>
        <w:autoSpaceDN w:val="0"/>
        <w:adjustRightInd w:val="0"/>
        <w:rPr>
          <w:rFonts w:ascii="Cambria" w:hAnsi="Cambria" w:cs="Arial Narrow"/>
          <w:u w:val="single"/>
        </w:rPr>
      </w:pPr>
      <w:r w:rsidRPr="00606305">
        <w:rPr>
          <w:rFonts w:ascii="Cambria" w:hAnsi="Cambria" w:cs="Arial Narrow"/>
          <w:u w:val="single"/>
        </w:rPr>
        <w:tab/>
      </w:r>
    </w:p>
    <w:p w:rsidR="0061788A" w:rsidRPr="00606305" w:rsidRDefault="0061788A" w:rsidP="00EB2B96">
      <w:pPr>
        <w:tabs>
          <w:tab w:val="left" w:pos="9360"/>
        </w:tabs>
        <w:autoSpaceDE w:val="0"/>
        <w:autoSpaceDN w:val="0"/>
        <w:adjustRightInd w:val="0"/>
        <w:rPr>
          <w:rFonts w:ascii="Cambria" w:hAnsi="Cambria" w:cs="Arial Narrow"/>
          <w:b/>
          <w:bCs/>
        </w:rPr>
      </w:pPr>
    </w:p>
    <w:p w:rsidR="0061788A" w:rsidRPr="00606305" w:rsidRDefault="0061788A" w:rsidP="0061788A">
      <w:pPr>
        <w:pBdr>
          <w:top w:val="triple" w:sz="4" w:space="1" w:color="auto"/>
          <w:left w:val="triple" w:sz="4" w:space="4" w:color="auto"/>
          <w:bottom w:val="triple" w:sz="4" w:space="1" w:color="auto"/>
          <w:right w:val="triple" w:sz="4" w:space="4" w:color="auto"/>
        </w:pBdr>
        <w:autoSpaceDE w:val="0"/>
        <w:autoSpaceDN w:val="0"/>
        <w:adjustRightInd w:val="0"/>
        <w:rPr>
          <w:rFonts w:ascii="Cambria" w:hAnsi="Cambria" w:cs="Arial Narrow"/>
          <w:b/>
          <w:bCs/>
        </w:rPr>
      </w:pPr>
    </w:p>
    <w:p w:rsidR="0061788A" w:rsidRPr="00606305" w:rsidRDefault="0061788A" w:rsidP="0061788A">
      <w:pPr>
        <w:pBdr>
          <w:top w:val="triple" w:sz="4" w:space="1" w:color="auto"/>
          <w:left w:val="triple" w:sz="4" w:space="4" w:color="auto"/>
          <w:bottom w:val="triple" w:sz="4" w:space="1" w:color="auto"/>
          <w:right w:val="triple" w:sz="4" w:space="4" w:color="auto"/>
        </w:pBdr>
        <w:autoSpaceDE w:val="0"/>
        <w:autoSpaceDN w:val="0"/>
        <w:adjustRightInd w:val="0"/>
        <w:rPr>
          <w:rFonts w:ascii="Cambria" w:hAnsi="Cambria" w:cs="Arial Narrow"/>
          <w:b/>
          <w:bCs/>
          <w:u w:val="single"/>
        </w:rPr>
      </w:pPr>
      <w:r w:rsidRPr="00606305">
        <w:rPr>
          <w:rFonts w:ascii="Cambria" w:hAnsi="Cambria" w:cs="Arial Narrow"/>
          <w:b/>
          <w:bCs/>
        </w:rPr>
        <w:t xml:space="preserve">Applicant’s signature: </w:t>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rPr>
        <w:tab/>
        <w:t xml:space="preserve">Date </w:t>
      </w:r>
      <w:r w:rsidRPr="00606305">
        <w:rPr>
          <w:rFonts w:ascii="Cambria" w:hAnsi="Cambria" w:cs="Arial Narrow"/>
          <w:b/>
          <w:bCs/>
          <w:u w:val="single"/>
        </w:rPr>
        <w:tab/>
      </w:r>
      <w:r w:rsidRPr="00606305">
        <w:rPr>
          <w:rFonts w:ascii="Cambria" w:hAnsi="Cambria" w:cs="Arial Narrow"/>
          <w:b/>
          <w:bCs/>
          <w:u w:val="single"/>
        </w:rPr>
        <w:tab/>
      </w:r>
      <w:r w:rsidRPr="00606305">
        <w:rPr>
          <w:rFonts w:ascii="Cambria" w:hAnsi="Cambria" w:cs="Arial Narrow"/>
          <w:b/>
          <w:bCs/>
          <w:u w:val="single"/>
        </w:rPr>
        <w:tab/>
      </w:r>
    </w:p>
    <w:p w:rsidR="0061788A" w:rsidRPr="00606305" w:rsidRDefault="0061788A" w:rsidP="0061788A">
      <w:pPr>
        <w:pBdr>
          <w:top w:val="triple" w:sz="4" w:space="1" w:color="auto"/>
          <w:left w:val="triple" w:sz="4" w:space="4" w:color="auto"/>
          <w:bottom w:val="triple" w:sz="4" w:space="1" w:color="auto"/>
          <w:right w:val="triple" w:sz="4" w:space="4" w:color="auto"/>
        </w:pBdr>
        <w:autoSpaceDE w:val="0"/>
        <w:autoSpaceDN w:val="0"/>
        <w:adjustRightInd w:val="0"/>
        <w:ind w:firstLine="720"/>
        <w:rPr>
          <w:rFonts w:ascii="Cambria" w:hAnsi="Cambria" w:cs="Arial Narrow"/>
          <w:b/>
          <w:bCs/>
        </w:rPr>
      </w:pPr>
      <w:r w:rsidRPr="00606305">
        <w:rPr>
          <w:rFonts w:ascii="Cambria" w:hAnsi="Cambria" w:cs="Arial Narrow"/>
          <w:b/>
          <w:bCs/>
        </w:rPr>
        <w:tab/>
      </w:r>
      <w:r w:rsidRPr="00606305">
        <w:rPr>
          <w:rFonts w:ascii="Cambria" w:hAnsi="Cambria" w:cs="Arial Narrow"/>
          <w:b/>
          <w:bCs/>
        </w:rPr>
        <w:tab/>
      </w:r>
      <w:r w:rsidRPr="00606305">
        <w:rPr>
          <w:rFonts w:ascii="Cambria" w:hAnsi="Cambria" w:cs="Arial Narrow"/>
          <w:b/>
          <w:bCs/>
        </w:rPr>
        <w:tab/>
        <w:t>(Not valid without Student Signature)</w:t>
      </w:r>
    </w:p>
    <w:p w:rsidR="0061788A" w:rsidRPr="00606305" w:rsidRDefault="0061788A" w:rsidP="0061788A">
      <w:pPr>
        <w:pBdr>
          <w:top w:val="triple" w:sz="4" w:space="1" w:color="auto"/>
          <w:left w:val="triple" w:sz="4" w:space="4" w:color="auto"/>
          <w:bottom w:val="triple" w:sz="4" w:space="1" w:color="auto"/>
          <w:right w:val="triple" w:sz="4" w:space="4" w:color="auto"/>
        </w:pBdr>
        <w:autoSpaceDE w:val="0"/>
        <w:autoSpaceDN w:val="0"/>
        <w:adjustRightInd w:val="0"/>
        <w:ind w:firstLine="720"/>
        <w:rPr>
          <w:rFonts w:ascii="Cambria" w:hAnsi="Cambria" w:cs="Arial Narrow"/>
          <w:b/>
          <w:bCs/>
        </w:rPr>
      </w:pPr>
    </w:p>
    <w:p w:rsidR="0061788A" w:rsidRPr="00606305" w:rsidRDefault="0061788A" w:rsidP="0061788A">
      <w:pPr>
        <w:rPr>
          <w:rFonts w:ascii="Cambria" w:hAnsi="Cambria" w:cs="Arial Narrow"/>
        </w:rPr>
      </w:pPr>
    </w:p>
    <w:p w:rsidR="0061788A" w:rsidRPr="00606305" w:rsidRDefault="0061788A" w:rsidP="0061788A">
      <w:pPr>
        <w:rPr>
          <w:rFonts w:ascii="Cambria" w:hAnsi="Cambria" w:cs="Arial Narrow"/>
        </w:rPr>
      </w:pPr>
    </w:p>
    <w:p w:rsidR="0061788A" w:rsidRPr="00606305" w:rsidRDefault="0061788A" w:rsidP="0061788A">
      <w:pPr>
        <w:rPr>
          <w:rFonts w:ascii="Cambria" w:hAnsi="Cambria" w:cs="Arial Narrow"/>
        </w:rPr>
      </w:pPr>
    </w:p>
    <w:p w:rsidR="0061788A" w:rsidRPr="00606305" w:rsidRDefault="0061788A" w:rsidP="0061788A">
      <w:pPr>
        <w:rPr>
          <w:rFonts w:ascii="Cambria" w:hAnsi="Cambria" w:cs="Arial Narrow"/>
        </w:rPr>
      </w:pPr>
    </w:p>
    <w:p w:rsidR="0061788A" w:rsidRPr="00606305" w:rsidRDefault="0061788A" w:rsidP="0061788A">
      <w:pPr>
        <w:rPr>
          <w:rFonts w:ascii="Cambria" w:hAnsi="Cambria" w:cs="Arial Narrow"/>
        </w:rPr>
      </w:pPr>
    </w:p>
    <w:p w:rsidR="0061788A" w:rsidRPr="00606305" w:rsidRDefault="0061788A" w:rsidP="00606305">
      <w:pPr>
        <w:rPr>
          <w:rFonts w:ascii="Cambria" w:hAnsi="Cambria" w:cs="Arial Narrow"/>
        </w:rPr>
      </w:pPr>
      <w:r w:rsidRPr="00606305">
        <w:rPr>
          <w:rFonts w:ascii="Cambria" w:hAnsi="Cambria" w:cs="Arial Narrow"/>
        </w:rPr>
        <w:br w:type="page"/>
      </w:r>
      <w:r w:rsidRPr="00606305">
        <w:rPr>
          <w:rFonts w:ascii="Cambria" w:hAnsi="Cambria" w:cs="Arial Narrow"/>
        </w:rPr>
        <w:lastRenderedPageBreak/>
        <w:t>EXAMPLE OF LETTER OF INTEREST (Please submit with your information):</w:t>
      </w:r>
    </w:p>
    <w:p w:rsidR="0061788A" w:rsidRPr="00606305" w:rsidRDefault="0061788A" w:rsidP="0061788A">
      <w:pPr>
        <w:ind w:firstLine="720"/>
        <w:rPr>
          <w:rFonts w:ascii="Cambria" w:hAnsi="Cambria" w:cs="Arial Narrow"/>
        </w:rPr>
      </w:pPr>
    </w:p>
    <w:p w:rsidR="0061788A" w:rsidRPr="00606305" w:rsidRDefault="0061788A" w:rsidP="00EB2B96">
      <w:pPr>
        <w:rPr>
          <w:rFonts w:ascii="Cambria" w:hAnsi="Cambria" w:cs="Arial Narrow"/>
        </w:rPr>
      </w:pPr>
      <w:r w:rsidRPr="00606305">
        <w:rPr>
          <w:rFonts w:ascii="Cambria" w:hAnsi="Cambria" w:cs="Arial Narrow"/>
        </w:rPr>
        <w:t>Student Address</w:t>
      </w:r>
    </w:p>
    <w:p w:rsidR="0061788A" w:rsidRPr="00606305" w:rsidRDefault="0061788A" w:rsidP="00EB2B96">
      <w:pPr>
        <w:rPr>
          <w:rFonts w:ascii="Cambria" w:hAnsi="Cambria" w:cs="Arial Narrow"/>
        </w:rPr>
      </w:pPr>
      <w:r w:rsidRPr="00606305">
        <w:rPr>
          <w:rFonts w:ascii="Cambria" w:hAnsi="Cambria" w:cs="Arial Narrow"/>
        </w:rPr>
        <w:t>Student City, State, Zip Code</w:t>
      </w: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r w:rsidRPr="00606305">
        <w:rPr>
          <w:rFonts w:ascii="Cambria" w:hAnsi="Cambria" w:cs="Arial Narrow"/>
        </w:rPr>
        <w:t>Date</w:t>
      </w: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r w:rsidRPr="00606305">
        <w:rPr>
          <w:rFonts w:ascii="Cambria" w:hAnsi="Cambria" w:cs="Arial Narrow"/>
        </w:rPr>
        <w:t>Gloria Skeet deCruz, Chapter Manager</w:t>
      </w:r>
    </w:p>
    <w:p w:rsidR="0061788A" w:rsidRPr="00606305" w:rsidRDefault="0061788A" w:rsidP="00EB2B96">
      <w:pPr>
        <w:rPr>
          <w:rFonts w:ascii="Cambria" w:hAnsi="Cambria" w:cs="Arial Narrow"/>
        </w:rPr>
      </w:pPr>
      <w:r w:rsidRPr="00606305">
        <w:rPr>
          <w:rFonts w:ascii="Cambria" w:hAnsi="Cambria" w:cs="Arial Narrow"/>
        </w:rPr>
        <w:t>Bááháálí Chapter</w:t>
      </w:r>
    </w:p>
    <w:p w:rsidR="0061788A" w:rsidRPr="00606305" w:rsidRDefault="0061788A" w:rsidP="00EB2B96">
      <w:pPr>
        <w:rPr>
          <w:rFonts w:ascii="Cambria" w:hAnsi="Cambria" w:cs="Arial Narrow"/>
        </w:rPr>
      </w:pPr>
      <w:r w:rsidRPr="00606305">
        <w:rPr>
          <w:rFonts w:ascii="Cambria" w:hAnsi="Cambria" w:cs="Arial Narrow"/>
        </w:rPr>
        <w:t>PO Box 6118</w:t>
      </w:r>
    </w:p>
    <w:p w:rsidR="0061788A" w:rsidRPr="00606305" w:rsidRDefault="0061788A" w:rsidP="00EB2B96">
      <w:pPr>
        <w:rPr>
          <w:rFonts w:ascii="Cambria" w:hAnsi="Cambria" w:cs="Arial Narrow"/>
        </w:rPr>
      </w:pPr>
      <w:r w:rsidRPr="00606305">
        <w:rPr>
          <w:rFonts w:ascii="Cambria" w:hAnsi="Cambria" w:cs="Arial Narrow"/>
        </w:rPr>
        <w:t>Gallup, New Mexico 87305</w:t>
      </w: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r w:rsidRPr="00606305">
        <w:rPr>
          <w:rFonts w:ascii="Cambria" w:hAnsi="Cambria" w:cs="Arial Narrow"/>
        </w:rPr>
        <w:t>Dear Ms. Skeet deCruz:</w:t>
      </w:r>
    </w:p>
    <w:p w:rsidR="0061788A" w:rsidRPr="00606305" w:rsidRDefault="0061788A" w:rsidP="00EB2B96">
      <w:pPr>
        <w:rPr>
          <w:rFonts w:ascii="Cambria" w:hAnsi="Cambria" w:cs="Arial Narrow"/>
        </w:rPr>
      </w:pPr>
    </w:p>
    <w:p w:rsidR="0061788A" w:rsidRPr="00606305" w:rsidRDefault="0061788A" w:rsidP="00606305">
      <w:pPr>
        <w:ind w:firstLine="720"/>
        <w:rPr>
          <w:rFonts w:ascii="Cambria" w:hAnsi="Cambria" w:cs="Arial Narrow"/>
        </w:rPr>
      </w:pPr>
      <w:r w:rsidRPr="00606305">
        <w:rPr>
          <w:rFonts w:ascii="Cambria" w:hAnsi="Cambria" w:cs="Arial Narrow"/>
        </w:rPr>
        <w:t xml:space="preserve">Greetings! My name is </w:t>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rPr>
        <w:t xml:space="preserve"> and I am attending </w:t>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rPr>
        <w:t xml:space="preserve"> (College/University). I will be majoring in </w:t>
      </w:r>
      <w:r w:rsidRPr="00606305">
        <w:rPr>
          <w:rFonts w:ascii="Cambria" w:hAnsi="Cambria" w:cs="Arial Narrow"/>
          <w:u w:val="single"/>
        </w:rPr>
        <w:tab/>
      </w:r>
      <w:r w:rsidRPr="00606305">
        <w:rPr>
          <w:rFonts w:ascii="Cambria" w:hAnsi="Cambria" w:cs="Arial Narrow"/>
        </w:rPr>
        <w:t xml:space="preserve">, minoring in </w:t>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rPr>
        <w:t xml:space="preserve">. I am applying for the Bááháálí Scholarship because I </w:t>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u w:val="single"/>
        </w:rPr>
        <w:tab/>
      </w:r>
      <w:r w:rsidRPr="00606305">
        <w:rPr>
          <w:rFonts w:ascii="Cambria" w:hAnsi="Cambria" w:cs="Arial Narrow"/>
        </w:rPr>
        <w:t xml:space="preserve"> (Please include what you would like to accomplish with your degree and how you plan to use your degree to assist your community/people). </w:t>
      </w:r>
    </w:p>
    <w:p w:rsidR="0061788A" w:rsidRPr="00606305" w:rsidRDefault="0061788A" w:rsidP="00EB2B96">
      <w:pPr>
        <w:rPr>
          <w:rFonts w:ascii="Cambria" w:hAnsi="Cambria" w:cs="Arial Narrow"/>
        </w:rPr>
      </w:pPr>
    </w:p>
    <w:p w:rsidR="0061788A" w:rsidRPr="00606305" w:rsidRDefault="0061788A" w:rsidP="00606305">
      <w:pPr>
        <w:ind w:firstLine="720"/>
        <w:rPr>
          <w:rFonts w:ascii="Cambria" w:hAnsi="Cambria" w:cs="Arial Narrow"/>
        </w:rPr>
      </w:pPr>
      <w:r w:rsidRPr="00606305">
        <w:rPr>
          <w:rFonts w:ascii="Cambria" w:hAnsi="Cambria" w:cs="Arial Narrow"/>
        </w:rPr>
        <w:t xml:space="preserve">I appreciate the opportunity the chapter has given me in applying for the Bááháálí Chapter Scholarship. If you have any questions, please contact me at (phone number and email address). </w:t>
      </w: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r w:rsidRPr="00606305">
        <w:rPr>
          <w:rFonts w:ascii="Cambria" w:hAnsi="Cambria" w:cs="Arial Narrow"/>
        </w:rPr>
        <w:t>Sincerely,</w:t>
      </w: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p>
    <w:p w:rsidR="0061788A" w:rsidRPr="00606305" w:rsidRDefault="0061788A" w:rsidP="00EB2B96">
      <w:pPr>
        <w:rPr>
          <w:rFonts w:ascii="Cambria" w:hAnsi="Cambria" w:cs="Arial Narrow"/>
        </w:rPr>
      </w:pPr>
      <w:r w:rsidRPr="00606305">
        <w:rPr>
          <w:rFonts w:ascii="Cambria" w:hAnsi="Cambria" w:cs="Arial Narrow"/>
        </w:rPr>
        <w:t>Your Name</w:t>
      </w:r>
    </w:p>
    <w:p w:rsidR="00EA4908" w:rsidRPr="00606305" w:rsidRDefault="00EA4908" w:rsidP="00EA4908"/>
    <w:p w:rsidR="00881870" w:rsidRPr="00606305" w:rsidRDefault="002365D6" w:rsidP="0088187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br w:type="page"/>
      </w:r>
      <w:r w:rsidR="00EC4C46" w:rsidRPr="00606305">
        <w:rPr>
          <w:rFonts w:ascii="Footlight MT Light" w:hAnsi="Footlight MT Light"/>
          <w:caps/>
          <w:szCs w:val="24"/>
        </w:rPr>
        <w:lastRenderedPageBreak/>
        <w:t xml:space="preserve">EXHIBIT </w:t>
      </w:r>
      <w:r w:rsidR="00EB2B96" w:rsidRPr="00606305">
        <w:rPr>
          <w:rFonts w:ascii="Footlight MT Light" w:hAnsi="Footlight MT Light"/>
          <w:caps/>
          <w:szCs w:val="24"/>
        </w:rPr>
        <w:t>s</w:t>
      </w:r>
    </w:p>
    <w:p w:rsidR="00EB2B96" w:rsidRPr="00606305" w:rsidRDefault="00EB2B96" w:rsidP="00EB2B96">
      <w:pPr>
        <w:jc w:val="center"/>
        <w:rPr>
          <w:sz w:val="24"/>
          <w:szCs w:val="24"/>
        </w:rPr>
      </w:pPr>
      <w:r w:rsidRPr="00606305">
        <w:rPr>
          <w:sz w:val="24"/>
          <w:szCs w:val="24"/>
        </w:rPr>
        <w:t>BÁÁHÁÁLÍ CHAPTER</w:t>
      </w:r>
    </w:p>
    <w:p w:rsidR="00EB2B96" w:rsidRPr="00606305" w:rsidRDefault="00EB2B96" w:rsidP="00EB2B96">
      <w:pPr>
        <w:jc w:val="center"/>
        <w:rPr>
          <w:sz w:val="24"/>
          <w:szCs w:val="24"/>
        </w:rPr>
      </w:pPr>
      <w:r w:rsidRPr="00606305">
        <w:rPr>
          <w:sz w:val="24"/>
          <w:szCs w:val="24"/>
        </w:rPr>
        <w:t>HOUSING MATERIAL ASSISTANCE PROGRAM</w:t>
      </w:r>
    </w:p>
    <w:p w:rsidR="00EB2B96" w:rsidRPr="00606305" w:rsidRDefault="00EB2B96" w:rsidP="00EB2B96">
      <w:pPr>
        <w:jc w:val="center"/>
        <w:rPr>
          <w:sz w:val="24"/>
          <w:szCs w:val="24"/>
        </w:rPr>
      </w:pPr>
    </w:p>
    <w:p w:rsidR="00EB2B96" w:rsidRPr="00606305" w:rsidRDefault="00EB2B96" w:rsidP="00EB2B96">
      <w:pPr>
        <w:numPr>
          <w:ilvl w:val="0"/>
          <w:numId w:val="74"/>
        </w:numPr>
        <w:spacing w:after="120"/>
        <w:rPr>
          <w:sz w:val="24"/>
          <w:szCs w:val="24"/>
        </w:rPr>
      </w:pPr>
      <w:r w:rsidRPr="00606305">
        <w:rPr>
          <w:sz w:val="24"/>
          <w:szCs w:val="24"/>
        </w:rPr>
        <w:t>PURPOSE</w:t>
      </w:r>
    </w:p>
    <w:p w:rsidR="00EB2B96" w:rsidRPr="00606305" w:rsidRDefault="00EB2B96" w:rsidP="00EB2B96">
      <w:pPr>
        <w:spacing w:after="120"/>
        <w:ind w:left="720"/>
        <w:rPr>
          <w:sz w:val="24"/>
          <w:szCs w:val="24"/>
        </w:rPr>
      </w:pPr>
      <w:r w:rsidRPr="00606305">
        <w:rPr>
          <w:sz w:val="24"/>
          <w:szCs w:val="24"/>
        </w:rPr>
        <w:t>The purpose of these policies and procedures is to provide guidance to eligible community members with housing assistance in the form of minor repair, major repair, renovation, addition, electrical wiring, and new construction to their primary residence.</w:t>
      </w:r>
    </w:p>
    <w:p w:rsidR="00EB2B96" w:rsidRPr="00606305" w:rsidRDefault="00EB2B96" w:rsidP="00EB2B96">
      <w:pPr>
        <w:numPr>
          <w:ilvl w:val="0"/>
          <w:numId w:val="74"/>
        </w:numPr>
        <w:spacing w:after="120"/>
        <w:rPr>
          <w:sz w:val="24"/>
          <w:szCs w:val="24"/>
        </w:rPr>
      </w:pPr>
      <w:r w:rsidRPr="00606305">
        <w:rPr>
          <w:sz w:val="24"/>
          <w:szCs w:val="24"/>
        </w:rPr>
        <w:t>DEFINITIONS</w:t>
      </w:r>
    </w:p>
    <w:p w:rsidR="00EB2B96" w:rsidRPr="00606305" w:rsidRDefault="00EB2B96" w:rsidP="00EB2B96">
      <w:pPr>
        <w:numPr>
          <w:ilvl w:val="1"/>
          <w:numId w:val="74"/>
        </w:numPr>
        <w:spacing w:after="120"/>
        <w:rPr>
          <w:sz w:val="24"/>
          <w:szCs w:val="24"/>
        </w:rPr>
      </w:pPr>
      <w:r w:rsidRPr="00606305">
        <w:rPr>
          <w:sz w:val="24"/>
          <w:szCs w:val="24"/>
        </w:rPr>
        <w:t>“Applicant”: Person(s) who apply for the Housing Material Assistance Program.</w:t>
      </w:r>
    </w:p>
    <w:p w:rsidR="00EB2B96" w:rsidRPr="00606305" w:rsidRDefault="00EB2B96" w:rsidP="00EB2B96">
      <w:pPr>
        <w:numPr>
          <w:ilvl w:val="1"/>
          <w:numId w:val="74"/>
        </w:numPr>
        <w:spacing w:after="120"/>
        <w:rPr>
          <w:sz w:val="24"/>
          <w:szCs w:val="24"/>
        </w:rPr>
      </w:pPr>
      <w:r w:rsidRPr="00606305">
        <w:rPr>
          <w:sz w:val="24"/>
          <w:szCs w:val="24"/>
        </w:rPr>
        <w:t xml:space="preserve">“Chapter Administration”: means the employees of the chapter which includes but is not limited to, the chapter manager, administrative assistant, and office assistant. </w:t>
      </w:r>
    </w:p>
    <w:p w:rsidR="00EB2B96" w:rsidRPr="00606305" w:rsidRDefault="00EB2B96" w:rsidP="00EB2B96">
      <w:pPr>
        <w:numPr>
          <w:ilvl w:val="1"/>
          <w:numId w:val="74"/>
        </w:numPr>
        <w:spacing w:after="120"/>
        <w:rPr>
          <w:sz w:val="24"/>
          <w:szCs w:val="24"/>
        </w:rPr>
      </w:pPr>
      <w:r w:rsidRPr="00606305">
        <w:rPr>
          <w:sz w:val="24"/>
          <w:szCs w:val="24"/>
        </w:rPr>
        <w:t>“Chapter Manager”: means a chapter employee who performs the duties prescribed in 26 N.N.C. 1004 (B), 1004 (C), and 2003 (B), and includes those employees referred to as community service coordinators.</w:t>
      </w:r>
    </w:p>
    <w:p w:rsidR="00EB2B96" w:rsidRPr="00606305" w:rsidRDefault="00EB2B96" w:rsidP="00EB2B96">
      <w:pPr>
        <w:numPr>
          <w:ilvl w:val="1"/>
          <w:numId w:val="74"/>
        </w:numPr>
        <w:spacing w:after="120"/>
        <w:rPr>
          <w:sz w:val="24"/>
          <w:szCs w:val="24"/>
        </w:rPr>
      </w:pPr>
      <w:r w:rsidRPr="00606305">
        <w:rPr>
          <w:sz w:val="24"/>
          <w:szCs w:val="24"/>
        </w:rPr>
        <w:t>“Handicapped”: means a person who is legally visually impaired, legally hearing impaired, physically challenged due to the loss of one or more limbs, chair or bed bound, unable to walk without crutches or walker, a mentally challenged adult who requires a companion to aid in basic needs, or prevented from minor physical exertion such as housework due to severe health of respiratory problems.</w:t>
      </w:r>
    </w:p>
    <w:p w:rsidR="00EB2B96" w:rsidRPr="00606305" w:rsidRDefault="00EB2B96" w:rsidP="00EB2B96">
      <w:pPr>
        <w:numPr>
          <w:ilvl w:val="1"/>
          <w:numId w:val="74"/>
        </w:numPr>
        <w:spacing w:after="120"/>
        <w:rPr>
          <w:sz w:val="24"/>
          <w:szCs w:val="24"/>
        </w:rPr>
      </w:pPr>
      <w:r w:rsidRPr="00606305">
        <w:rPr>
          <w:sz w:val="24"/>
          <w:szCs w:val="24"/>
        </w:rPr>
        <w:t>“Houses”: means framed construction (conventional, prefab, modular, steel, etc.), block and brick construction, Hogan construction (log or framed, adobe block, adobe as a filler material, rammed earth, etc.), and/or solar energy construction (passive, active, and appropriate technology).</w:t>
      </w:r>
    </w:p>
    <w:p w:rsidR="00EB2B96" w:rsidRPr="00606305" w:rsidRDefault="00EB2B96" w:rsidP="00EB2B96">
      <w:pPr>
        <w:numPr>
          <w:ilvl w:val="1"/>
          <w:numId w:val="74"/>
        </w:numPr>
        <w:spacing w:after="120"/>
        <w:rPr>
          <w:sz w:val="24"/>
          <w:szCs w:val="24"/>
        </w:rPr>
      </w:pPr>
      <w:r w:rsidRPr="00606305">
        <w:rPr>
          <w:sz w:val="24"/>
          <w:szCs w:val="24"/>
        </w:rPr>
        <w:t xml:space="preserve">“Primary Residence”: House in which the applicant eats, sleeps, and lives in. </w:t>
      </w:r>
    </w:p>
    <w:p w:rsidR="00EB2B96" w:rsidRPr="00606305" w:rsidRDefault="00EB2B96" w:rsidP="00EB2B96">
      <w:pPr>
        <w:numPr>
          <w:ilvl w:val="0"/>
          <w:numId w:val="74"/>
        </w:numPr>
        <w:spacing w:after="120"/>
        <w:rPr>
          <w:sz w:val="24"/>
          <w:szCs w:val="24"/>
        </w:rPr>
      </w:pPr>
      <w:r w:rsidRPr="00606305">
        <w:rPr>
          <w:sz w:val="24"/>
          <w:szCs w:val="24"/>
        </w:rPr>
        <w:t>TYPES OF ASSISTANCE</w:t>
      </w:r>
    </w:p>
    <w:p w:rsidR="00EB2B96" w:rsidRPr="00606305" w:rsidRDefault="00EB2B96" w:rsidP="00EB2B96">
      <w:pPr>
        <w:numPr>
          <w:ilvl w:val="1"/>
          <w:numId w:val="74"/>
        </w:numPr>
        <w:spacing w:after="120"/>
        <w:rPr>
          <w:sz w:val="24"/>
          <w:szCs w:val="24"/>
        </w:rPr>
      </w:pPr>
      <w:r w:rsidRPr="00606305">
        <w:rPr>
          <w:sz w:val="24"/>
          <w:szCs w:val="24"/>
        </w:rPr>
        <w:t>Category A (minor repairs) is for minor repairs and maintenance type work for occupied existing houses.</w:t>
      </w:r>
    </w:p>
    <w:p w:rsidR="00EB2B96" w:rsidRPr="00606305" w:rsidRDefault="00EB2B96" w:rsidP="00EB2B96">
      <w:pPr>
        <w:numPr>
          <w:ilvl w:val="1"/>
          <w:numId w:val="74"/>
        </w:numPr>
        <w:spacing w:after="120"/>
        <w:rPr>
          <w:sz w:val="24"/>
          <w:szCs w:val="24"/>
        </w:rPr>
      </w:pPr>
      <w:r w:rsidRPr="00606305">
        <w:rPr>
          <w:sz w:val="24"/>
          <w:szCs w:val="24"/>
        </w:rPr>
        <w:t>Category B (Major Repair or Addition) is for repairs of occupied existing housing to bring the structures up to safe and livable conditions, and may include plumbing and electrical work. It also is for an addition</w:t>
      </w:r>
      <w:r w:rsidRPr="00606305">
        <w:rPr>
          <w:strike/>
          <w:sz w:val="24"/>
          <w:szCs w:val="24"/>
        </w:rPr>
        <w:t>al</w:t>
      </w:r>
      <w:r w:rsidRPr="00606305">
        <w:rPr>
          <w:sz w:val="24"/>
          <w:szCs w:val="24"/>
        </w:rPr>
        <w:t xml:space="preserve"> to occupied existing houses in order to provide more adequate living space</w:t>
      </w:r>
      <w:r w:rsidRPr="00606305">
        <w:rPr>
          <w:strike/>
          <w:sz w:val="24"/>
          <w:szCs w:val="24"/>
        </w:rPr>
        <w:t>d</w:t>
      </w:r>
      <w:r w:rsidRPr="00606305">
        <w:rPr>
          <w:sz w:val="24"/>
          <w:szCs w:val="24"/>
        </w:rPr>
        <w:t xml:space="preserve"> or bathrooms for sanitation reasons.</w:t>
      </w:r>
    </w:p>
    <w:p w:rsidR="00EB2B96" w:rsidRPr="00606305" w:rsidRDefault="00EB2B96" w:rsidP="00EB2B96">
      <w:pPr>
        <w:numPr>
          <w:ilvl w:val="1"/>
          <w:numId w:val="74"/>
        </w:numPr>
        <w:spacing w:after="120"/>
        <w:rPr>
          <w:sz w:val="24"/>
          <w:szCs w:val="24"/>
        </w:rPr>
      </w:pPr>
      <w:r w:rsidRPr="00606305">
        <w:rPr>
          <w:sz w:val="24"/>
          <w:szCs w:val="24"/>
        </w:rPr>
        <w:t xml:space="preserve">Category C (Partial Assistance) is for partially financed, self-help construction of new houses. Electrical wiring and plumbing </w:t>
      </w:r>
      <w:r w:rsidRPr="00606305">
        <w:rPr>
          <w:strike/>
          <w:sz w:val="24"/>
          <w:szCs w:val="24"/>
        </w:rPr>
        <w:t>is</w:t>
      </w:r>
      <w:r w:rsidRPr="00606305">
        <w:rPr>
          <w:sz w:val="24"/>
          <w:szCs w:val="24"/>
        </w:rPr>
        <w:t xml:space="preserve"> supplies are allowed under this category.</w:t>
      </w:r>
    </w:p>
    <w:p w:rsidR="00EB2B96" w:rsidRPr="00606305" w:rsidRDefault="00EB2B96" w:rsidP="00EB2B96">
      <w:pPr>
        <w:numPr>
          <w:ilvl w:val="1"/>
          <w:numId w:val="74"/>
        </w:numPr>
        <w:spacing w:after="120"/>
        <w:rPr>
          <w:sz w:val="24"/>
          <w:szCs w:val="24"/>
        </w:rPr>
      </w:pPr>
      <w:r w:rsidRPr="00606305">
        <w:rPr>
          <w:sz w:val="24"/>
          <w:szCs w:val="24"/>
        </w:rPr>
        <w:t>Category D (New Construction) is for construction of new houses with electrical wiring and plumbing, if funds are available.</w:t>
      </w:r>
    </w:p>
    <w:p w:rsidR="00EB2B96" w:rsidRPr="00606305" w:rsidRDefault="00EB2B96" w:rsidP="00EB2B96">
      <w:pPr>
        <w:numPr>
          <w:ilvl w:val="1"/>
          <w:numId w:val="74"/>
        </w:numPr>
        <w:spacing w:after="120"/>
        <w:rPr>
          <w:sz w:val="24"/>
          <w:szCs w:val="24"/>
        </w:rPr>
      </w:pPr>
      <w:r w:rsidRPr="00606305">
        <w:rPr>
          <w:sz w:val="24"/>
          <w:szCs w:val="24"/>
        </w:rPr>
        <w:t>No assistance will be given for Hogan or Storage repairs. That is the responsibility of the home owner.</w:t>
      </w:r>
    </w:p>
    <w:p w:rsidR="00EB2B96" w:rsidRPr="00606305" w:rsidRDefault="00EB2B96" w:rsidP="00EB2B96">
      <w:pPr>
        <w:numPr>
          <w:ilvl w:val="0"/>
          <w:numId w:val="74"/>
        </w:numPr>
        <w:spacing w:after="120"/>
        <w:rPr>
          <w:sz w:val="24"/>
          <w:szCs w:val="24"/>
        </w:rPr>
      </w:pPr>
      <w:r w:rsidRPr="00606305">
        <w:rPr>
          <w:sz w:val="24"/>
          <w:szCs w:val="24"/>
        </w:rPr>
        <w:lastRenderedPageBreak/>
        <w:t>EXPENDITURE REQUIREMENTS AND REPORTING</w:t>
      </w:r>
    </w:p>
    <w:p w:rsidR="00EB2B96" w:rsidRPr="00606305" w:rsidRDefault="00EB2B96" w:rsidP="00EB2B96">
      <w:pPr>
        <w:numPr>
          <w:ilvl w:val="1"/>
          <w:numId w:val="74"/>
        </w:numPr>
        <w:spacing w:after="120"/>
        <w:rPr>
          <w:sz w:val="24"/>
          <w:szCs w:val="24"/>
        </w:rPr>
      </w:pPr>
      <w:r w:rsidRPr="00606305">
        <w:rPr>
          <w:sz w:val="24"/>
          <w:szCs w:val="24"/>
        </w:rPr>
        <w:t>All expenditures shall be duly approved by the chapter membership and comply with the approved budget.</w:t>
      </w:r>
    </w:p>
    <w:p w:rsidR="00EB2B96" w:rsidRPr="00606305" w:rsidRDefault="00EB2B96" w:rsidP="00EB2B96">
      <w:pPr>
        <w:numPr>
          <w:ilvl w:val="1"/>
          <w:numId w:val="74"/>
        </w:numPr>
        <w:spacing w:after="120"/>
        <w:rPr>
          <w:sz w:val="24"/>
          <w:szCs w:val="24"/>
        </w:rPr>
      </w:pPr>
      <w:r w:rsidRPr="00606305">
        <w:rPr>
          <w:sz w:val="24"/>
          <w:szCs w:val="24"/>
        </w:rPr>
        <w:t>The Administrative Assistant shall make proper accounting and bookkeeping entries for all expenditures.</w:t>
      </w:r>
    </w:p>
    <w:p w:rsidR="00EB2B96" w:rsidRPr="00606305" w:rsidRDefault="00EB2B96" w:rsidP="00EB2B96">
      <w:pPr>
        <w:numPr>
          <w:ilvl w:val="1"/>
          <w:numId w:val="74"/>
        </w:numPr>
        <w:spacing w:after="120"/>
        <w:rPr>
          <w:sz w:val="24"/>
          <w:szCs w:val="24"/>
        </w:rPr>
      </w:pPr>
      <w:r w:rsidRPr="00606305">
        <w:rPr>
          <w:sz w:val="24"/>
          <w:szCs w:val="24"/>
        </w:rPr>
        <w:t xml:space="preserve">The chapter has the discretion to allow for pre-construction costs including costs associated with obtaining home site leases, including but not limited to, archeological survey costs, environmental clearance costs, and land survey costs.  These costs are </w:t>
      </w:r>
      <w:r w:rsidR="0038435A" w:rsidRPr="00606305">
        <w:rPr>
          <w:sz w:val="24"/>
          <w:szCs w:val="24"/>
        </w:rPr>
        <w:t>dependent</w:t>
      </w:r>
      <w:r w:rsidRPr="00606305">
        <w:rPr>
          <w:sz w:val="24"/>
          <w:szCs w:val="24"/>
        </w:rPr>
        <w:t xml:space="preserve"> upon the approved budget for the Bááháálí Chapter.</w:t>
      </w:r>
    </w:p>
    <w:p w:rsidR="00EB2B96" w:rsidRPr="00606305" w:rsidRDefault="00EB2B96" w:rsidP="00EB2B96">
      <w:pPr>
        <w:numPr>
          <w:ilvl w:val="2"/>
          <w:numId w:val="74"/>
        </w:numPr>
        <w:spacing w:after="120"/>
        <w:rPr>
          <w:sz w:val="24"/>
          <w:szCs w:val="24"/>
        </w:rPr>
      </w:pPr>
      <w:r w:rsidRPr="00606305">
        <w:rPr>
          <w:sz w:val="24"/>
          <w:szCs w:val="24"/>
        </w:rPr>
        <w:t>Refer to the Home Site Lease Assistance Program policy.</w:t>
      </w:r>
    </w:p>
    <w:p w:rsidR="00BE249D" w:rsidRPr="00BE249D" w:rsidRDefault="00EB2B96" w:rsidP="00BE249D">
      <w:pPr>
        <w:numPr>
          <w:ilvl w:val="1"/>
          <w:numId w:val="74"/>
        </w:numPr>
        <w:spacing w:after="120"/>
        <w:rPr>
          <w:sz w:val="24"/>
          <w:szCs w:val="24"/>
        </w:rPr>
      </w:pPr>
      <w:r w:rsidRPr="00606305">
        <w:rPr>
          <w:sz w:val="24"/>
          <w:szCs w:val="24"/>
        </w:rPr>
        <w:t xml:space="preserve">At the end of each quarter, the Administrative Assistant shall prepare a written expenditure report which includes a brief description of the expenditures and achievements for that quarter.  </w:t>
      </w:r>
    </w:p>
    <w:p w:rsidR="00EB2B96" w:rsidRPr="00606305" w:rsidRDefault="00EB2B96" w:rsidP="00EB2B96">
      <w:pPr>
        <w:numPr>
          <w:ilvl w:val="0"/>
          <w:numId w:val="74"/>
        </w:numPr>
        <w:spacing w:after="120"/>
        <w:rPr>
          <w:sz w:val="24"/>
          <w:szCs w:val="24"/>
        </w:rPr>
      </w:pPr>
      <w:r w:rsidRPr="00606305">
        <w:rPr>
          <w:sz w:val="24"/>
          <w:szCs w:val="24"/>
        </w:rPr>
        <w:t>PROJECT APPLICATION</w:t>
      </w:r>
    </w:p>
    <w:p w:rsidR="00EB2B96" w:rsidRPr="00606305" w:rsidRDefault="00EB2B96" w:rsidP="00EB2B96">
      <w:pPr>
        <w:numPr>
          <w:ilvl w:val="1"/>
          <w:numId w:val="74"/>
        </w:numPr>
        <w:rPr>
          <w:sz w:val="24"/>
          <w:szCs w:val="24"/>
        </w:rPr>
      </w:pPr>
      <w:r w:rsidRPr="00606305">
        <w:rPr>
          <w:sz w:val="24"/>
          <w:szCs w:val="24"/>
        </w:rPr>
        <w:t>To be eligible to receive Housing Material Assistance Program, an applicant must be:</w:t>
      </w:r>
    </w:p>
    <w:p w:rsidR="00EB2B96" w:rsidRPr="00606305" w:rsidRDefault="00EB2B96" w:rsidP="00EB2B96">
      <w:pPr>
        <w:numPr>
          <w:ilvl w:val="2"/>
          <w:numId w:val="74"/>
        </w:numPr>
        <w:rPr>
          <w:sz w:val="24"/>
          <w:szCs w:val="24"/>
        </w:rPr>
      </w:pPr>
      <w:r w:rsidRPr="00606305">
        <w:rPr>
          <w:sz w:val="24"/>
          <w:szCs w:val="24"/>
        </w:rPr>
        <w:t>A registered member of the chapter for one year;</w:t>
      </w:r>
    </w:p>
    <w:p w:rsidR="00EB2B96" w:rsidRPr="00606305" w:rsidRDefault="00EB2B96" w:rsidP="00EB2B96">
      <w:pPr>
        <w:numPr>
          <w:ilvl w:val="2"/>
          <w:numId w:val="74"/>
        </w:numPr>
        <w:rPr>
          <w:sz w:val="24"/>
          <w:szCs w:val="24"/>
        </w:rPr>
      </w:pPr>
      <w:r w:rsidRPr="00606305">
        <w:rPr>
          <w:sz w:val="24"/>
          <w:szCs w:val="24"/>
        </w:rPr>
        <w:t>In possession of a Certificate Degree of Indian Blood;</w:t>
      </w:r>
    </w:p>
    <w:p w:rsidR="00EB2B96" w:rsidRPr="00606305" w:rsidRDefault="00EB2B96" w:rsidP="00EB2B96">
      <w:pPr>
        <w:numPr>
          <w:ilvl w:val="2"/>
          <w:numId w:val="74"/>
        </w:numPr>
        <w:rPr>
          <w:sz w:val="24"/>
          <w:szCs w:val="24"/>
        </w:rPr>
      </w:pPr>
      <w:r w:rsidRPr="00606305">
        <w:rPr>
          <w:sz w:val="24"/>
          <w:szCs w:val="24"/>
        </w:rPr>
        <w:t>Able to prove home ownership by title or lease;</w:t>
      </w:r>
    </w:p>
    <w:p w:rsidR="00EB2B96" w:rsidRPr="00606305" w:rsidRDefault="00EB2B96" w:rsidP="00EB2B96">
      <w:pPr>
        <w:numPr>
          <w:ilvl w:val="2"/>
          <w:numId w:val="74"/>
        </w:numPr>
        <w:rPr>
          <w:sz w:val="24"/>
          <w:szCs w:val="24"/>
        </w:rPr>
      </w:pPr>
      <w:r w:rsidRPr="00606305">
        <w:rPr>
          <w:sz w:val="24"/>
          <w:szCs w:val="24"/>
        </w:rPr>
        <w:t>Able to prove the home is the primary residence of the applicant; and</w:t>
      </w:r>
    </w:p>
    <w:p w:rsidR="00EB2B96" w:rsidRPr="00606305" w:rsidRDefault="00EB2B96" w:rsidP="00EB2B96">
      <w:pPr>
        <w:numPr>
          <w:ilvl w:val="2"/>
          <w:numId w:val="74"/>
        </w:numPr>
        <w:spacing w:after="120"/>
        <w:rPr>
          <w:sz w:val="24"/>
          <w:szCs w:val="24"/>
        </w:rPr>
      </w:pPr>
      <w:r w:rsidRPr="00606305">
        <w:rPr>
          <w:sz w:val="24"/>
          <w:szCs w:val="24"/>
        </w:rPr>
        <w:t>Able to prove the home is in need of renovation, repair, or improvement.</w:t>
      </w:r>
    </w:p>
    <w:p w:rsidR="00EB2B96" w:rsidRPr="00606305" w:rsidRDefault="00EB2B96" w:rsidP="00EB2B96">
      <w:pPr>
        <w:numPr>
          <w:ilvl w:val="1"/>
          <w:numId w:val="74"/>
        </w:numPr>
        <w:rPr>
          <w:sz w:val="24"/>
          <w:szCs w:val="24"/>
        </w:rPr>
      </w:pPr>
      <w:r w:rsidRPr="00606305">
        <w:rPr>
          <w:sz w:val="24"/>
          <w:szCs w:val="24"/>
        </w:rPr>
        <w:t>The applicant must submit:</w:t>
      </w:r>
    </w:p>
    <w:p w:rsidR="00EB2B96" w:rsidRPr="00606305" w:rsidRDefault="00EB2B96" w:rsidP="00EB2B96">
      <w:pPr>
        <w:numPr>
          <w:ilvl w:val="2"/>
          <w:numId w:val="74"/>
        </w:numPr>
        <w:rPr>
          <w:sz w:val="24"/>
          <w:szCs w:val="24"/>
        </w:rPr>
      </w:pPr>
      <w:r w:rsidRPr="00606305">
        <w:rPr>
          <w:sz w:val="24"/>
          <w:szCs w:val="24"/>
        </w:rPr>
        <w:t>A completed Housing Application;</w:t>
      </w:r>
    </w:p>
    <w:p w:rsidR="00EB2B96" w:rsidRPr="00606305" w:rsidRDefault="00EB2B96" w:rsidP="00EB2B96">
      <w:pPr>
        <w:numPr>
          <w:ilvl w:val="2"/>
          <w:numId w:val="74"/>
        </w:numPr>
        <w:rPr>
          <w:sz w:val="24"/>
          <w:szCs w:val="24"/>
        </w:rPr>
      </w:pPr>
      <w:r w:rsidRPr="00606305">
        <w:rPr>
          <w:sz w:val="24"/>
          <w:szCs w:val="24"/>
        </w:rPr>
        <w:t>Evidence of land ownership or potential ownership in the form of an affidavit or documented proof of fee title, leasehold interest, use permit, indefinite assignment, other exclusive possessory interest including customary use;</w:t>
      </w:r>
    </w:p>
    <w:p w:rsidR="00EB2B96" w:rsidRPr="00606305" w:rsidRDefault="00EB2B96" w:rsidP="00EB2B96">
      <w:pPr>
        <w:numPr>
          <w:ilvl w:val="2"/>
          <w:numId w:val="74"/>
        </w:numPr>
        <w:rPr>
          <w:sz w:val="24"/>
          <w:szCs w:val="24"/>
        </w:rPr>
      </w:pPr>
      <w:r w:rsidRPr="00606305">
        <w:rPr>
          <w:sz w:val="24"/>
          <w:szCs w:val="24"/>
        </w:rPr>
        <w:t>For funding pursuant to Category D and on Navajo Nation trust or allotted trust land, Navajo Home Site Leases, Residential Leases, or allotment records are required.  Certification from the Office of Navajo Land Administration can be utilized in lieu of Navajo Home Site or The BIA Realty Office Residential Leases provided local clearances are in order and Home Site Lease/Residential Lease processing is assured in the near future.  Alternatively, an affidavit signed by the Chapter Officers and Grazing Committee Members stating there is no land disputes where construction is to occur can be utilized in lieu of the records or certification mentioned above;</w:t>
      </w:r>
    </w:p>
    <w:p w:rsidR="00EB2B96" w:rsidRPr="00606305" w:rsidRDefault="00EB2B96" w:rsidP="00EB2B96">
      <w:pPr>
        <w:numPr>
          <w:ilvl w:val="2"/>
          <w:numId w:val="74"/>
        </w:numPr>
        <w:rPr>
          <w:sz w:val="24"/>
          <w:szCs w:val="24"/>
        </w:rPr>
      </w:pPr>
      <w:r w:rsidRPr="00606305">
        <w:rPr>
          <w:sz w:val="24"/>
          <w:szCs w:val="24"/>
        </w:rPr>
        <w:t>For funding pursuant to Category C, Evidence that partial construction has occurred;</w:t>
      </w:r>
    </w:p>
    <w:p w:rsidR="00EB2B96" w:rsidRPr="00606305" w:rsidRDefault="00EB2B96" w:rsidP="00EB2B96">
      <w:pPr>
        <w:numPr>
          <w:ilvl w:val="2"/>
          <w:numId w:val="74"/>
        </w:numPr>
        <w:rPr>
          <w:sz w:val="24"/>
          <w:szCs w:val="24"/>
        </w:rPr>
      </w:pPr>
      <w:r w:rsidRPr="00606305">
        <w:rPr>
          <w:sz w:val="24"/>
          <w:szCs w:val="24"/>
        </w:rPr>
        <w:t>Authorization for Release of Information;</w:t>
      </w:r>
    </w:p>
    <w:p w:rsidR="00EB2B96" w:rsidRPr="00606305" w:rsidRDefault="00EB2B96" w:rsidP="00EB2B96">
      <w:pPr>
        <w:numPr>
          <w:ilvl w:val="2"/>
          <w:numId w:val="74"/>
        </w:numPr>
        <w:rPr>
          <w:sz w:val="24"/>
          <w:szCs w:val="24"/>
        </w:rPr>
      </w:pPr>
      <w:r w:rsidRPr="00606305">
        <w:rPr>
          <w:sz w:val="24"/>
          <w:szCs w:val="24"/>
        </w:rPr>
        <w:t>A map to the property;</w:t>
      </w:r>
    </w:p>
    <w:p w:rsidR="00EB2B96" w:rsidRPr="00606305" w:rsidRDefault="00EB2B96" w:rsidP="00EB2B96">
      <w:pPr>
        <w:numPr>
          <w:ilvl w:val="2"/>
          <w:numId w:val="74"/>
        </w:numPr>
        <w:rPr>
          <w:sz w:val="24"/>
          <w:szCs w:val="24"/>
        </w:rPr>
      </w:pPr>
      <w:r w:rsidRPr="00606305">
        <w:rPr>
          <w:sz w:val="24"/>
          <w:szCs w:val="24"/>
        </w:rPr>
        <w:t>A copy of the applicant’s Certificate Degree of Indian Blood; and</w:t>
      </w:r>
    </w:p>
    <w:p w:rsidR="00EB2B96" w:rsidRPr="00606305" w:rsidRDefault="00EB2B96" w:rsidP="00EB2B96">
      <w:pPr>
        <w:numPr>
          <w:ilvl w:val="2"/>
          <w:numId w:val="74"/>
        </w:numPr>
        <w:spacing w:after="120"/>
        <w:rPr>
          <w:sz w:val="24"/>
          <w:szCs w:val="24"/>
        </w:rPr>
      </w:pPr>
      <w:r w:rsidRPr="00606305">
        <w:rPr>
          <w:sz w:val="24"/>
          <w:szCs w:val="24"/>
        </w:rPr>
        <w:t>A list of materials and their cost or bid sheet.</w:t>
      </w:r>
    </w:p>
    <w:p w:rsidR="00EB2B96" w:rsidRPr="00606305" w:rsidRDefault="00EB2B96" w:rsidP="00EB2B96">
      <w:pPr>
        <w:numPr>
          <w:ilvl w:val="1"/>
          <w:numId w:val="74"/>
        </w:numPr>
        <w:spacing w:after="120"/>
        <w:rPr>
          <w:sz w:val="24"/>
          <w:szCs w:val="24"/>
        </w:rPr>
      </w:pPr>
      <w:r w:rsidRPr="00606305">
        <w:rPr>
          <w:sz w:val="24"/>
          <w:szCs w:val="24"/>
        </w:rPr>
        <w:lastRenderedPageBreak/>
        <w:t>The Administrative Assistant shall make sure all documents have been properly completed, dated and signed by the applicant.</w:t>
      </w:r>
    </w:p>
    <w:p w:rsidR="00EB2B96" w:rsidRPr="00606305" w:rsidRDefault="00EB2B96" w:rsidP="00EB2B96">
      <w:pPr>
        <w:numPr>
          <w:ilvl w:val="0"/>
          <w:numId w:val="74"/>
        </w:numPr>
        <w:spacing w:after="120"/>
        <w:rPr>
          <w:sz w:val="24"/>
          <w:szCs w:val="24"/>
        </w:rPr>
      </w:pPr>
      <w:r w:rsidRPr="00606305">
        <w:rPr>
          <w:sz w:val="24"/>
          <w:szCs w:val="24"/>
        </w:rPr>
        <w:t>AWARD PROCESSING</w:t>
      </w:r>
    </w:p>
    <w:p w:rsidR="00EB2B96" w:rsidRPr="00606305" w:rsidRDefault="00EB2B96" w:rsidP="00EB2B96">
      <w:pPr>
        <w:numPr>
          <w:ilvl w:val="1"/>
          <w:numId w:val="74"/>
        </w:numPr>
        <w:spacing w:after="120"/>
        <w:rPr>
          <w:sz w:val="24"/>
          <w:szCs w:val="24"/>
        </w:rPr>
      </w:pPr>
      <w:r w:rsidRPr="00606305">
        <w:rPr>
          <w:sz w:val="24"/>
          <w:szCs w:val="24"/>
        </w:rPr>
        <w:t>Awards will be done on a case by case basis, dependent upon availability of funds.</w:t>
      </w:r>
    </w:p>
    <w:p w:rsidR="00225B0F" w:rsidRPr="00606305" w:rsidRDefault="00225B0F" w:rsidP="00EB2B96">
      <w:pPr>
        <w:numPr>
          <w:ilvl w:val="1"/>
          <w:numId w:val="74"/>
        </w:numPr>
        <w:spacing w:after="120"/>
        <w:rPr>
          <w:sz w:val="24"/>
          <w:szCs w:val="24"/>
        </w:rPr>
      </w:pPr>
      <w:r w:rsidRPr="00606305">
        <w:rPr>
          <w:sz w:val="24"/>
          <w:szCs w:val="24"/>
        </w:rPr>
        <w:t>If applicant was assisted with the Home Site Lease Assistance Program, the award amount for Housing Material Assistance will be reduced to $300.00.</w:t>
      </w:r>
    </w:p>
    <w:p w:rsidR="00EB2B96" w:rsidRPr="00606305" w:rsidRDefault="00EB2B96" w:rsidP="00EB2B96">
      <w:pPr>
        <w:numPr>
          <w:ilvl w:val="1"/>
          <w:numId w:val="74"/>
        </w:numPr>
        <w:rPr>
          <w:sz w:val="24"/>
          <w:szCs w:val="24"/>
        </w:rPr>
      </w:pPr>
      <w:r w:rsidRPr="00606305">
        <w:rPr>
          <w:sz w:val="24"/>
          <w:szCs w:val="24"/>
        </w:rPr>
        <w:t>Application process:</w:t>
      </w:r>
    </w:p>
    <w:p w:rsidR="00EB2B96" w:rsidRPr="00606305" w:rsidRDefault="00EB2B96" w:rsidP="00EB2B96">
      <w:pPr>
        <w:numPr>
          <w:ilvl w:val="2"/>
          <w:numId w:val="74"/>
        </w:numPr>
        <w:rPr>
          <w:sz w:val="24"/>
          <w:szCs w:val="24"/>
        </w:rPr>
      </w:pPr>
      <w:r w:rsidRPr="00606305">
        <w:rPr>
          <w:sz w:val="24"/>
          <w:szCs w:val="24"/>
        </w:rPr>
        <w:t>Individual must pick up an application packet from the Administrative Office.</w:t>
      </w:r>
    </w:p>
    <w:p w:rsidR="00EB2B96" w:rsidRPr="00606305" w:rsidRDefault="00EB2B96" w:rsidP="00EB2B96">
      <w:pPr>
        <w:numPr>
          <w:ilvl w:val="2"/>
          <w:numId w:val="74"/>
        </w:numPr>
        <w:rPr>
          <w:sz w:val="24"/>
          <w:szCs w:val="24"/>
        </w:rPr>
      </w:pPr>
      <w:r w:rsidRPr="00606305">
        <w:rPr>
          <w:sz w:val="24"/>
          <w:szCs w:val="24"/>
        </w:rPr>
        <w:t>Once all the documents are received, the Administrative Assistant will process the documents and submit the packet to the Chapter Manager for review and approval.</w:t>
      </w:r>
    </w:p>
    <w:p w:rsidR="00EB2B96" w:rsidRPr="00606305" w:rsidRDefault="00EB2B96" w:rsidP="00EB2B96">
      <w:pPr>
        <w:numPr>
          <w:ilvl w:val="3"/>
          <w:numId w:val="74"/>
        </w:numPr>
        <w:rPr>
          <w:sz w:val="24"/>
          <w:szCs w:val="24"/>
        </w:rPr>
      </w:pPr>
      <w:r w:rsidRPr="00606305">
        <w:rPr>
          <w:sz w:val="24"/>
          <w:szCs w:val="24"/>
        </w:rPr>
        <w:t>The Administrative Assistant will inform the applicants that their packet will be included in the next Planning Meeting following the two week processing time frame.</w:t>
      </w:r>
    </w:p>
    <w:p w:rsidR="00EB2B96" w:rsidRPr="00606305" w:rsidRDefault="00EB2B96" w:rsidP="00EB2B96">
      <w:pPr>
        <w:numPr>
          <w:ilvl w:val="3"/>
          <w:numId w:val="74"/>
        </w:numPr>
        <w:rPr>
          <w:sz w:val="24"/>
          <w:szCs w:val="24"/>
        </w:rPr>
      </w:pPr>
      <w:r w:rsidRPr="00606305">
        <w:rPr>
          <w:sz w:val="24"/>
          <w:szCs w:val="24"/>
        </w:rPr>
        <w:t xml:space="preserve">The packet will then be given to the Administrative Assistant for assessment and photographs. </w:t>
      </w:r>
    </w:p>
    <w:p w:rsidR="00EB2B96" w:rsidRPr="00606305" w:rsidRDefault="00EB2B96" w:rsidP="00EB2B96">
      <w:pPr>
        <w:numPr>
          <w:ilvl w:val="2"/>
          <w:numId w:val="74"/>
        </w:numPr>
        <w:rPr>
          <w:sz w:val="24"/>
          <w:szCs w:val="24"/>
        </w:rPr>
      </w:pPr>
      <w:r w:rsidRPr="00606305">
        <w:rPr>
          <w:sz w:val="24"/>
          <w:szCs w:val="24"/>
        </w:rPr>
        <w:t>Once the Chapter Manager reviews and approves the packet and the assessment and photographs are submitted, the packet will be forwarded to the Planning Committee to be put on the agenda for community approval.</w:t>
      </w:r>
    </w:p>
    <w:p w:rsidR="00EB2B96" w:rsidRPr="00606305" w:rsidRDefault="00EB2B96" w:rsidP="00EB2B96">
      <w:pPr>
        <w:numPr>
          <w:ilvl w:val="2"/>
          <w:numId w:val="74"/>
        </w:numPr>
        <w:spacing w:after="120"/>
        <w:rPr>
          <w:sz w:val="24"/>
          <w:szCs w:val="24"/>
        </w:rPr>
      </w:pPr>
      <w:r w:rsidRPr="00606305">
        <w:rPr>
          <w:sz w:val="24"/>
          <w:szCs w:val="24"/>
        </w:rPr>
        <w:t>During the Chapter Meeting, the Secretary/Treasurer will read the names of the applicant(s) requesting assistance. Once approved, the packet will then be returned to the Administrative Assistant to process the assistance check.</w:t>
      </w:r>
    </w:p>
    <w:p w:rsidR="00EB2B96" w:rsidRPr="00606305" w:rsidRDefault="00EB2B96" w:rsidP="00EB2B96">
      <w:pPr>
        <w:numPr>
          <w:ilvl w:val="1"/>
          <w:numId w:val="74"/>
        </w:numPr>
        <w:spacing w:after="120"/>
        <w:rPr>
          <w:sz w:val="24"/>
          <w:szCs w:val="24"/>
        </w:rPr>
      </w:pPr>
      <w:r w:rsidRPr="00606305">
        <w:rPr>
          <w:sz w:val="24"/>
          <w:szCs w:val="24"/>
        </w:rPr>
        <w:t>The application will be valid for thirty-days after the packet has been submitted to the Administrative Office.</w:t>
      </w:r>
    </w:p>
    <w:p w:rsidR="00EB2B96" w:rsidRPr="00606305" w:rsidRDefault="00EB2B96" w:rsidP="00EB2B96">
      <w:pPr>
        <w:numPr>
          <w:ilvl w:val="2"/>
          <w:numId w:val="74"/>
        </w:numPr>
        <w:spacing w:after="120"/>
        <w:rPr>
          <w:sz w:val="24"/>
          <w:szCs w:val="24"/>
        </w:rPr>
      </w:pPr>
      <w:r w:rsidRPr="00606305">
        <w:rPr>
          <w:sz w:val="24"/>
          <w:szCs w:val="24"/>
        </w:rPr>
        <w:t>The application packet must be completed and all documents submitted.</w:t>
      </w:r>
    </w:p>
    <w:p w:rsidR="00EB2B96" w:rsidRPr="00606305" w:rsidRDefault="00EB2B96" w:rsidP="00EB2B96">
      <w:pPr>
        <w:numPr>
          <w:ilvl w:val="2"/>
          <w:numId w:val="74"/>
        </w:numPr>
        <w:spacing w:after="120"/>
        <w:rPr>
          <w:sz w:val="24"/>
          <w:szCs w:val="24"/>
        </w:rPr>
      </w:pPr>
      <w:r w:rsidRPr="00606305">
        <w:rPr>
          <w:sz w:val="24"/>
          <w:szCs w:val="24"/>
        </w:rPr>
        <w:t>Any changes to the request must be completed within 10 days of the change, with an Assistance Change Form submitted for verification.</w:t>
      </w:r>
    </w:p>
    <w:p w:rsidR="00EB2B96" w:rsidRDefault="00EB2B96" w:rsidP="00EB2B96">
      <w:pPr>
        <w:numPr>
          <w:ilvl w:val="2"/>
          <w:numId w:val="74"/>
        </w:numPr>
        <w:spacing w:after="120"/>
        <w:rPr>
          <w:sz w:val="24"/>
          <w:szCs w:val="24"/>
        </w:rPr>
      </w:pPr>
      <w:r w:rsidRPr="00606305">
        <w:rPr>
          <w:sz w:val="24"/>
          <w:szCs w:val="24"/>
        </w:rPr>
        <w:t>If the packet is not complete, the applicant will be sent a letter informing them the folder has been closed and they will be eligible for Housing Material Assistance one year after the first submission date.</w:t>
      </w:r>
    </w:p>
    <w:p w:rsidR="00BE249D" w:rsidRPr="00606305" w:rsidRDefault="00BE249D" w:rsidP="00BE249D">
      <w:pPr>
        <w:numPr>
          <w:ilvl w:val="1"/>
          <w:numId w:val="74"/>
        </w:numPr>
        <w:spacing w:after="120"/>
        <w:rPr>
          <w:sz w:val="24"/>
          <w:szCs w:val="24"/>
        </w:rPr>
      </w:pPr>
      <w:r>
        <w:rPr>
          <w:sz w:val="24"/>
          <w:szCs w:val="24"/>
        </w:rPr>
        <w:t>There is a moratorium of Housing Material Assistance from October through March to prevent the loss or damage of material for the homeowner.</w:t>
      </w:r>
    </w:p>
    <w:p w:rsidR="00BE249D" w:rsidRDefault="00BE249D" w:rsidP="00EB2B96">
      <w:pPr>
        <w:numPr>
          <w:ilvl w:val="0"/>
          <w:numId w:val="74"/>
        </w:numPr>
        <w:spacing w:after="120"/>
        <w:rPr>
          <w:sz w:val="24"/>
          <w:szCs w:val="24"/>
        </w:rPr>
      </w:pPr>
      <w:r>
        <w:rPr>
          <w:sz w:val="24"/>
          <w:szCs w:val="24"/>
        </w:rPr>
        <w:t>PRIORITY CRITERIA</w:t>
      </w:r>
    </w:p>
    <w:p w:rsidR="00BE249D" w:rsidRDefault="00BE249D" w:rsidP="00BE249D">
      <w:pPr>
        <w:numPr>
          <w:ilvl w:val="1"/>
          <w:numId w:val="74"/>
        </w:numPr>
        <w:spacing w:after="120"/>
        <w:rPr>
          <w:sz w:val="24"/>
          <w:szCs w:val="24"/>
        </w:rPr>
      </w:pPr>
      <w:r>
        <w:rPr>
          <w:sz w:val="24"/>
          <w:szCs w:val="24"/>
        </w:rPr>
        <w:t>Families living within the amended service area of Bááháálí Chapter will be considered for funding first.</w:t>
      </w:r>
    </w:p>
    <w:p w:rsidR="00BE249D" w:rsidRDefault="00BE249D" w:rsidP="00BE249D">
      <w:pPr>
        <w:numPr>
          <w:ilvl w:val="1"/>
          <w:numId w:val="74"/>
        </w:numPr>
        <w:spacing w:after="120"/>
        <w:rPr>
          <w:sz w:val="24"/>
          <w:szCs w:val="24"/>
        </w:rPr>
      </w:pPr>
      <w:r>
        <w:rPr>
          <w:sz w:val="24"/>
          <w:szCs w:val="24"/>
        </w:rPr>
        <w:t>Families living outside the amended service area will be taken under consideration pending fund availability.</w:t>
      </w:r>
    </w:p>
    <w:p w:rsidR="00EB2B96" w:rsidRPr="00606305" w:rsidRDefault="00EB2B96" w:rsidP="00EB2B96">
      <w:pPr>
        <w:numPr>
          <w:ilvl w:val="0"/>
          <w:numId w:val="74"/>
        </w:numPr>
        <w:spacing w:after="120"/>
        <w:rPr>
          <w:sz w:val="24"/>
          <w:szCs w:val="24"/>
        </w:rPr>
      </w:pPr>
      <w:r w:rsidRPr="00606305">
        <w:rPr>
          <w:sz w:val="24"/>
          <w:szCs w:val="24"/>
        </w:rPr>
        <w:t>MONITORING</w:t>
      </w:r>
    </w:p>
    <w:p w:rsidR="00EB2B96" w:rsidRPr="00606305" w:rsidRDefault="00EB2B96" w:rsidP="00EB2B96">
      <w:pPr>
        <w:numPr>
          <w:ilvl w:val="1"/>
          <w:numId w:val="74"/>
        </w:numPr>
        <w:spacing w:after="120"/>
        <w:rPr>
          <w:sz w:val="24"/>
          <w:szCs w:val="24"/>
        </w:rPr>
      </w:pPr>
      <w:r w:rsidRPr="00606305">
        <w:rPr>
          <w:sz w:val="24"/>
          <w:szCs w:val="24"/>
        </w:rPr>
        <w:lastRenderedPageBreak/>
        <w:t>The Applicant will be given 30 days from the time they pick up their assistance check to complete their project.</w:t>
      </w:r>
    </w:p>
    <w:p w:rsidR="00EB2B96" w:rsidRPr="00606305" w:rsidRDefault="00EB2B96" w:rsidP="00EB2B96">
      <w:pPr>
        <w:numPr>
          <w:ilvl w:val="1"/>
          <w:numId w:val="74"/>
        </w:numPr>
        <w:spacing w:after="120"/>
        <w:rPr>
          <w:sz w:val="24"/>
          <w:szCs w:val="24"/>
        </w:rPr>
      </w:pPr>
      <w:r w:rsidRPr="00606305">
        <w:rPr>
          <w:sz w:val="24"/>
          <w:szCs w:val="24"/>
        </w:rPr>
        <w:t>The Housing Material Assistance Program Completion Assessment Form will be completed by the Administrative Staff.</w:t>
      </w:r>
    </w:p>
    <w:p w:rsidR="00EB2B96" w:rsidRPr="00606305" w:rsidRDefault="00EB2B96" w:rsidP="00EB2B96">
      <w:pPr>
        <w:numPr>
          <w:ilvl w:val="1"/>
          <w:numId w:val="74"/>
        </w:numPr>
        <w:spacing w:after="120"/>
        <w:rPr>
          <w:sz w:val="24"/>
          <w:szCs w:val="24"/>
        </w:rPr>
      </w:pPr>
      <w:r w:rsidRPr="00606305">
        <w:rPr>
          <w:sz w:val="24"/>
          <w:szCs w:val="24"/>
        </w:rPr>
        <w:t>If PEP was requested, then the thirty-day time limit will be lifted, and the project must be implemented as soon as possible.</w:t>
      </w:r>
    </w:p>
    <w:p w:rsidR="00EB2B96" w:rsidRPr="00606305" w:rsidRDefault="00EB2B96" w:rsidP="00EB2B96">
      <w:pPr>
        <w:numPr>
          <w:ilvl w:val="1"/>
          <w:numId w:val="74"/>
        </w:numPr>
        <w:spacing w:after="120"/>
        <w:rPr>
          <w:sz w:val="24"/>
          <w:szCs w:val="24"/>
        </w:rPr>
      </w:pPr>
      <w:r w:rsidRPr="00606305">
        <w:rPr>
          <w:sz w:val="24"/>
          <w:szCs w:val="24"/>
        </w:rPr>
        <w:t>If the assistance is not used within thirty-days, an extension of fifteen (15) days will be given upon approval from the Chapter Manager.</w:t>
      </w:r>
    </w:p>
    <w:p w:rsidR="00EB2B96" w:rsidRPr="00606305" w:rsidRDefault="00EB2B96" w:rsidP="00EB2B96">
      <w:pPr>
        <w:numPr>
          <w:ilvl w:val="2"/>
          <w:numId w:val="74"/>
        </w:numPr>
        <w:spacing w:after="120"/>
        <w:rPr>
          <w:sz w:val="24"/>
          <w:szCs w:val="24"/>
        </w:rPr>
      </w:pPr>
      <w:r w:rsidRPr="00606305">
        <w:rPr>
          <w:sz w:val="24"/>
          <w:szCs w:val="24"/>
        </w:rPr>
        <w:t xml:space="preserve">If the Applicant is not finished with utilizing their award, the applicant will be put on the waiting list for seven years before being </w:t>
      </w:r>
      <w:r w:rsidR="00BE249D" w:rsidRPr="00606305">
        <w:rPr>
          <w:sz w:val="24"/>
          <w:szCs w:val="24"/>
        </w:rPr>
        <w:t>eligible</w:t>
      </w:r>
      <w:r w:rsidRPr="00606305">
        <w:rPr>
          <w:sz w:val="24"/>
          <w:szCs w:val="24"/>
        </w:rPr>
        <w:t xml:space="preserve"> for housing material assistance.</w:t>
      </w:r>
    </w:p>
    <w:p w:rsidR="00EB2B96" w:rsidRPr="00606305" w:rsidRDefault="00EB2B96" w:rsidP="00EB2B96">
      <w:pPr>
        <w:numPr>
          <w:ilvl w:val="2"/>
          <w:numId w:val="74"/>
        </w:numPr>
        <w:spacing w:after="120"/>
        <w:rPr>
          <w:sz w:val="24"/>
          <w:szCs w:val="24"/>
        </w:rPr>
      </w:pPr>
      <w:r w:rsidRPr="00606305">
        <w:rPr>
          <w:sz w:val="24"/>
          <w:szCs w:val="24"/>
        </w:rPr>
        <w:t>If the check has not been cashed a stop payment will be completed and if the client still wants the award, the stop payment fee will be deducted from the award and the client will be responsible for making up for the amount.</w:t>
      </w:r>
    </w:p>
    <w:p w:rsidR="00EB2B96" w:rsidRPr="00606305" w:rsidRDefault="00EB2B96" w:rsidP="00EB2B96">
      <w:pPr>
        <w:numPr>
          <w:ilvl w:val="2"/>
          <w:numId w:val="74"/>
        </w:numPr>
        <w:spacing w:after="120"/>
        <w:rPr>
          <w:sz w:val="24"/>
          <w:szCs w:val="24"/>
        </w:rPr>
      </w:pPr>
      <w:r w:rsidRPr="00606305">
        <w:rPr>
          <w:sz w:val="24"/>
          <w:szCs w:val="24"/>
        </w:rPr>
        <w:t xml:space="preserve">If the materials have been purchased and no work completed, the chapter will consider confiscating the material until such time may be found to hire workers to complete the work needed. If there are no funds available to hire PEP, the materials may be confiscated and returned to the lumber company for a refund and the client may be put on a waiting list for seven years. </w:t>
      </w:r>
    </w:p>
    <w:p w:rsidR="00EB2B96" w:rsidRPr="00606305" w:rsidRDefault="00EB2B96" w:rsidP="00EB2B96">
      <w:pPr>
        <w:numPr>
          <w:ilvl w:val="0"/>
          <w:numId w:val="74"/>
        </w:numPr>
        <w:spacing w:after="120"/>
        <w:rPr>
          <w:sz w:val="24"/>
          <w:szCs w:val="24"/>
        </w:rPr>
      </w:pPr>
      <w:r w:rsidRPr="00606305">
        <w:rPr>
          <w:sz w:val="24"/>
          <w:szCs w:val="24"/>
        </w:rPr>
        <w:t>AMENDMENTS</w:t>
      </w:r>
    </w:p>
    <w:p w:rsidR="00EB2B96" w:rsidRPr="00606305" w:rsidRDefault="00EB2B96" w:rsidP="00EB2B96">
      <w:pPr>
        <w:spacing w:after="120"/>
        <w:ind w:left="720"/>
        <w:rPr>
          <w:sz w:val="24"/>
          <w:szCs w:val="24"/>
        </w:rPr>
      </w:pPr>
      <w:r w:rsidRPr="00606305">
        <w:rPr>
          <w:sz w:val="24"/>
          <w:szCs w:val="24"/>
        </w:rPr>
        <w:t>The Housing Material Assistance Program Policies and Procedures may be amended as deemed necessary by the Bááháálí Chapter.</w:t>
      </w:r>
    </w:p>
    <w:p w:rsidR="00EB2B96" w:rsidRPr="00606305" w:rsidRDefault="00EB2B96" w:rsidP="00EB2B96">
      <w:pPr>
        <w:spacing w:after="120"/>
        <w:ind w:left="720"/>
        <w:rPr>
          <w:sz w:val="24"/>
          <w:szCs w:val="24"/>
        </w:rPr>
      </w:pPr>
    </w:p>
    <w:p w:rsidR="00EB2B96" w:rsidRPr="00606305" w:rsidRDefault="00EB2B96" w:rsidP="00EB2B96">
      <w:pPr>
        <w:spacing w:after="120"/>
        <w:ind w:left="720"/>
        <w:rPr>
          <w:sz w:val="24"/>
          <w:szCs w:val="24"/>
        </w:rPr>
      </w:pPr>
    </w:p>
    <w:p w:rsidR="00EB2B96" w:rsidRPr="00606305" w:rsidRDefault="00EB2B96" w:rsidP="00606305">
      <w:pPr>
        <w:spacing w:after="120"/>
        <w:rPr>
          <w:sz w:val="24"/>
          <w:szCs w:val="24"/>
        </w:rPr>
      </w:pPr>
      <w:r w:rsidRPr="00606305">
        <w:rPr>
          <w:sz w:val="24"/>
          <w:szCs w:val="24"/>
        </w:rPr>
        <w:t>ATTACHMENTS:</w:t>
      </w:r>
    </w:p>
    <w:p w:rsidR="00EB2B96" w:rsidRPr="00606305" w:rsidRDefault="00EB2B96" w:rsidP="00606305">
      <w:pPr>
        <w:pStyle w:val="ListParagraph"/>
        <w:numPr>
          <w:ilvl w:val="0"/>
          <w:numId w:val="118"/>
        </w:numPr>
        <w:spacing w:after="120"/>
        <w:rPr>
          <w:sz w:val="24"/>
          <w:szCs w:val="24"/>
        </w:rPr>
      </w:pPr>
      <w:r w:rsidRPr="00606305">
        <w:rPr>
          <w:rFonts w:ascii="Times New Roman" w:eastAsia="Times New Roman" w:hAnsi="Times New Roman"/>
          <w:sz w:val="24"/>
          <w:szCs w:val="24"/>
        </w:rPr>
        <w:t>Coversheet</w:t>
      </w:r>
    </w:p>
    <w:p w:rsidR="00EB2B96" w:rsidRPr="00606305" w:rsidRDefault="00EB2B96" w:rsidP="00606305">
      <w:pPr>
        <w:pStyle w:val="ListParagraph"/>
        <w:numPr>
          <w:ilvl w:val="0"/>
          <w:numId w:val="118"/>
        </w:numPr>
        <w:spacing w:after="120"/>
        <w:rPr>
          <w:sz w:val="24"/>
          <w:szCs w:val="24"/>
        </w:rPr>
      </w:pPr>
      <w:r w:rsidRPr="00606305">
        <w:rPr>
          <w:rFonts w:ascii="Times New Roman" w:eastAsia="Times New Roman" w:hAnsi="Times New Roman"/>
          <w:sz w:val="24"/>
          <w:szCs w:val="24"/>
        </w:rPr>
        <w:t>Application</w:t>
      </w:r>
    </w:p>
    <w:p w:rsidR="00EB2B96" w:rsidRPr="00606305" w:rsidRDefault="00EB2B96" w:rsidP="00606305">
      <w:pPr>
        <w:pStyle w:val="ListParagraph"/>
        <w:numPr>
          <w:ilvl w:val="0"/>
          <w:numId w:val="118"/>
        </w:numPr>
        <w:spacing w:after="120"/>
        <w:rPr>
          <w:sz w:val="24"/>
          <w:szCs w:val="24"/>
        </w:rPr>
      </w:pPr>
      <w:r w:rsidRPr="00606305">
        <w:rPr>
          <w:rFonts w:ascii="Times New Roman" w:eastAsia="Times New Roman" w:hAnsi="Times New Roman"/>
          <w:sz w:val="24"/>
          <w:szCs w:val="24"/>
        </w:rPr>
        <w:t>Quote Tracking Sheet</w:t>
      </w:r>
    </w:p>
    <w:p w:rsidR="00EB2B96" w:rsidRPr="00606305" w:rsidRDefault="00EB2B96" w:rsidP="00606305">
      <w:pPr>
        <w:pStyle w:val="ListParagraph"/>
        <w:numPr>
          <w:ilvl w:val="0"/>
          <w:numId w:val="118"/>
        </w:numPr>
        <w:spacing w:after="120"/>
        <w:rPr>
          <w:sz w:val="24"/>
          <w:szCs w:val="24"/>
        </w:rPr>
      </w:pPr>
      <w:r w:rsidRPr="00606305">
        <w:rPr>
          <w:rFonts w:ascii="Times New Roman" w:eastAsia="Times New Roman" w:hAnsi="Times New Roman"/>
          <w:sz w:val="24"/>
          <w:szCs w:val="24"/>
        </w:rPr>
        <w:t>Assessment Form</w:t>
      </w:r>
    </w:p>
    <w:p w:rsidR="00EB2B96" w:rsidRPr="00606305" w:rsidRDefault="00EB2B96" w:rsidP="00606305">
      <w:pPr>
        <w:pStyle w:val="ListParagraph"/>
        <w:numPr>
          <w:ilvl w:val="0"/>
          <w:numId w:val="118"/>
        </w:numPr>
        <w:spacing w:after="120"/>
      </w:pPr>
      <w:r w:rsidRPr="00606305">
        <w:rPr>
          <w:rFonts w:ascii="Times New Roman" w:eastAsia="Times New Roman" w:hAnsi="Times New Roman"/>
          <w:sz w:val="24"/>
          <w:szCs w:val="24"/>
        </w:rPr>
        <w:t>Completion Form</w:t>
      </w:r>
    </w:p>
    <w:p w:rsidR="00F64CC8" w:rsidRPr="00606305" w:rsidRDefault="00F64CC8">
      <w:r w:rsidRPr="00606305">
        <w:br w:type="page"/>
      </w:r>
    </w:p>
    <w:p w:rsidR="004B511C" w:rsidRPr="00606305" w:rsidRDefault="004B511C" w:rsidP="004B511C">
      <w:pPr>
        <w:pStyle w:val="Header"/>
        <w:tabs>
          <w:tab w:val="clear" w:pos="4320"/>
          <w:tab w:val="clear" w:pos="8640"/>
        </w:tabs>
        <w:jc w:val="right"/>
        <w:rPr>
          <w:rFonts w:ascii="Footlight MT Light" w:hAnsi="Footlight MT Light"/>
          <w:caps/>
        </w:rPr>
      </w:pPr>
      <w:r w:rsidRPr="00606305">
        <w:rPr>
          <w:rFonts w:ascii="Footlight MT Light" w:hAnsi="Footlight MT Light"/>
          <w:caps/>
          <w:sz w:val="24"/>
        </w:rPr>
        <w:lastRenderedPageBreak/>
        <w:t>Attachment a</w:t>
      </w:r>
    </w:p>
    <w:p w:rsidR="004B511C" w:rsidRPr="00606305" w:rsidRDefault="004B511C" w:rsidP="004B511C">
      <w:pPr>
        <w:pStyle w:val="Header"/>
        <w:tabs>
          <w:tab w:val="clear" w:pos="4320"/>
          <w:tab w:val="clear" w:pos="8640"/>
        </w:tabs>
        <w:jc w:val="right"/>
        <w:rPr>
          <w:rFonts w:ascii="Footlight MT Light" w:hAnsi="Footlight MT Light"/>
          <w:caps/>
        </w:rPr>
      </w:pPr>
    </w:p>
    <w:p w:rsidR="00BE249D" w:rsidRDefault="00BE249D" w:rsidP="00BE249D">
      <w:pPr>
        <w:ind w:firstLine="720"/>
        <w:jc w:val="center"/>
      </w:pPr>
      <w:r>
        <w:t>BÁÁHÁÁLÍ CHAPTER</w:t>
      </w:r>
    </w:p>
    <w:p w:rsidR="00BE249D" w:rsidRDefault="00BE249D" w:rsidP="00BE249D">
      <w:pPr>
        <w:jc w:val="center"/>
      </w:pPr>
      <w:r>
        <w:rPr>
          <w:u w:val="single"/>
        </w:rPr>
        <w:t>HOUSING MATERIAL ASSISTANCE COVER SHEET</w:t>
      </w:r>
    </w:p>
    <w:p w:rsidR="00BE249D" w:rsidRDefault="00BE249D" w:rsidP="00BE249D"/>
    <w:p w:rsidR="00BE249D" w:rsidRDefault="00BE249D" w:rsidP="00BE249D">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tab/>
      </w:r>
      <w:r>
        <w:tab/>
        <w:t xml:space="preserve">Date: </w:t>
      </w:r>
      <w:r>
        <w:rPr>
          <w:u w:val="single"/>
        </w:rPr>
        <w:tab/>
      </w:r>
      <w:r>
        <w:rPr>
          <w:u w:val="single"/>
        </w:rPr>
        <w:tab/>
      </w:r>
      <w:r>
        <w:rPr>
          <w:u w:val="single"/>
        </w:rPr>
        <w:tab/>
      </w:r>
      <w:r>
        <w:rPr>
          <w:u w:val="single"/>
        </w:rPr>
        <w:tab/>
      </w:r>
    </w:p>
    <w:p w:rsidR="00BE249D" w:rsidRDefault="00BE249D" w:rsidP="00BE249D">
      <w:pPr>
        <w:pBdr>
          <w:bottom w:val="double" w:sz="6" w:space="1" w:color="auto"/>
        </w:pBdr>
      </w:pPr>
    </w:p>
    <w:p w:rsidR="00BE249D" w:rsidRDefault="00BE249D" w:rsidP="00BE249D">
      <w:pPr>
        <w:pStyle w:val="Header"/>
        <w:tabs>
          <w:tab w:val="left" w:pos="5760"/>
        </w:tabs>
        <w:jc w:val="right"/>
      </w:pPr>
    </w:p>
    <w:p w:rsidR="00BE249D" w:rsidRDefault="00BE249D" w:rsidP="00BE249D">
      <w:pPr>
        <w:pStyle w:val="Header"/>
        <w:tabs>
          <w:tab w:val="left" w:pos="5760"/>
        </w:tabs>
        <w:spacing w:after="240"/>
        <w:jc w:val="right"/>
      </w:pPr>
      <w:r w:rsidRPr="003C3778">
        <w:t>TRACKING NUMBER:</w:t>
      </w:r>
      <w:r w:rsidRPr="00537EF9">
        <w:t xml:space="preserve"> </w:t>
      </w:r>
      <w:r w:rsidRPr="00537EF9">
        <w:rPr>
          <w:u w:val="single"/>
        </w:rPr>
        <w:tab/>
      </w:r>
    </w:p>
    <w:p w:rsidR="00BE249D" w:rsidRDefault="00BE249D" w:rsidP="00BE249D">
      <w:pPr>
        <w:tabs>
          <w:tab w:val="left" w:pos="360"/>
          <w:tab w:val="left" w:pos="1080"/>
          <w:tab w:val="left" w:pos="1440"/>
        </w:tabs>
        <w:sectPr w:rsidR="00BE249D" w:rsidSect="0087621A">
          <w:headerReference w:type="default" r:id="rId47"/>
          <w:footerReference w:type="default" r:id="rId48"/>
          <w:pgSz w:w="12240" w:h="15840"/>
          <w:pgMar w:top="1080" w:right="1440" w:bottom="540" w:left="1440" w:header="720" w:footer="720" w:gutter="0"/>
          <w:cols w:space="720"/>
          <w:titlePg/>
          <w:docGrid w:linePitch="360"/>
        </w:sectPr>
      </w:pPr>
    </w:p>
    <w:p w:rsidR="00BE249D" w:rsidRDefault="00BE249D" w:rsidP="00BE249D">
      <w:pPr>
        <w:tabs>
          <w:tab w:val="left" w:pos="360"/>
          <w:tab w:val="left" w:pos="1080"/>
          <w:tab w:val="left" w:pos="1440"/>
        </w:tabs>
      </w:pPr>
      <w:r>
        <w:lastRenderedPageBreak/>
        <w:tab/>
      </w:r>
      <w:r>
        <w:rPr>
          <w:u w:val="single"/>
        </w:rPr>
        <w:tab/>
      </w:r>
      <w:r>
        <w:t xml:space="preserve"> </w:t>
      </w:r>
      <w:r>
        <w:tab/>
        <w:t>APPLICATION</w:t>
      </w:r>
    </w:p>
    <w:p w:rsidR="00BE249D" w:rsidRPr="001846C0" w:rsidRDefault="00BE249D" w:rsidP="00BE249D">
      <w:pPr>
        <w:tabs>
          <w:tab w:val="left" w:pos="360"/>
          <w:tab w:val="left" w:pos="1080"/>
          <w:tab w:val="left" w:pos="1440"/>
        </w:tabs>
      </w:pPr>
      <w:r>
        <w:tab/>
      </w:r>
      <w:r>
        <w:rPr>
          <w:u w:val="single"/>
        </w:rPr>
        <w:tab/>
      </w:r>
      <w:r>
        <w:t xml:space="preserve"> </w:t>
      </w:r>
      <w:r>
        <w:tab/>
      </w:r>
      <w:r w:rsidRPr="003A241A">
        <w:rPr>
          <w:sz w:val="22"/>
        </w:rPr>
        <w:t>NN VOTER REGISTRATION</w:t>
      </w:r>
    </w:p>
    <w:p w:rsidR="00BE249D" w:rsidRDefault="00BE249D" w:rsidP="00BE249D">
      <w:pPr>
        <w:tabs>
          <w:tab w:val="left" w:pos="360"/>
          <w:tab w:val="left" w:pos="1080"/>
          <w:tab w:val="left" w:pos="1440"/>
        </w:tabs>
      </w:pPr>
      <w:r>
        <w:tab/>
      </w:r>
      <w:r>
        <w:rPr>
          <w:u w:val="single"/>
        </w:rPr>
        <w:tab/>
      </w:r>
      <w:r>
        <w:t xml:space="preserve"> </w:t>
      </w:r>
      <w:r>
        <w:tab/>
        <w:t xml:space="preserve">HOME SITE LEASE </w:t>
      </w:r>
    </w:p>
    <w:p w:rsidR="00BE249D" w:rsidRDefault="00BE249D" w:rsidP="00BE249D">
      <w:pPr>
        <w:tabs>
          <w:tab w:val="left" w:pos="360"/>
          <w:tab w:val="left" w:pos="1080"/>
          <w:tab w:val="left" w:pos="1440"/>
        </w:tabs>
      </w:pPr>
      <w:r>
        <w:tab/>
      </w:r>
      <w:r>
        <w:rPr>
          <w:u w:val="single"/>
        </w:rPr>
        <w:tab/>
      </w:r>
      <w:r>
        <w:t xml:space="preserve"> </w:t>
      </w:r>
      <w:r>
        <w:tab/>
        <w:t xml:space="preserve">MATERIAL LIST </w:t>
      </w:r>
      <w:r>
        <w:tab/>
      </w:r>
    </w:p>
    <w:p w:rsidR="00BE249D" w:rsidRPr="00F92CB7" w:rsidRDefault="00BE249D" w:rsidP="00BE249D">
      <w:pPr>
        <w:tabs>
          <w:tab w:val="left" w:pos="720"/>
          <w:tab w:val="left" w:pos="900"/>
        </w:tabs>
        <w:spacing w:after="120"/>
        <w:rPr>
          <w:u w:val="single"/>
        </w:rPr>
      </w:pPr>
      <w:r>
        <w:rPr>
          <w:u w:val="single"/>
        </w:rPr>
        <w:lastRenderedPageBreak/>
        <w:tab/>
      </w:r>
      <w:r>
        <w:t xml:space="preserve"> </w:t>
      </w:r>
      <w:r>
        <w:tab/>
        <w:t xml:space="preserve">DOCTOR’S STATEMENT </w:t>
      </w:r>
      <w:r>
        <w:tab/>
      </w:r>
      <w:r>
        <w:tab/>
      </w:r>
      <w:r>
        <w:tab/>
      </w:r>
      <w:r w:rsidRPr="006B68AB">
        <w:rPr>
          <w:sz w:val="18"/>
        </w:rPr>
        <w:t>(If applicable)</w:t>
      </w:r>
    </w:p>
    <w:p w:rsidR="00BE249D" w:rsidRPr="00537EF9" w:rsidRDefault="00BE249D" w:rsidP="00BE249D">
      <w:pPr>
        <w:tabs>
          <w:tab w:val="left" w:pos="720"/>
          <w:tab w:val="left" w:pos="900"/>
        </w:tabs>
        <w:rPr>
          <w:sz w:val="18"/>
        </w:rPr>
      </w:pPr>
      <w:r>
        <w:rPr>
          <w:u w:val="single"/>
        </w:rPr>
        <w:tab/>
      </w:r>
      <w:r>
        <w:t xml:space="preserve"> </w:t>
      </w:r>
      <w:r>
        <w:tab/>
        <w:t xml:space="preserve">FAMILY INFORMATION </w:t>
      </w:r>
      <w:r>
        <w:br/>
      </w:r>
      <w:r>
        <w:rPr>
          <w:sz w:val="18"/>
        </w:rPr>
        <w:tab/>
      </w:r>
      <w:r>
        <w:rPr>
          <w:sz w:val="18"/>
        </w:rPr>
        <w:tab/>
      </w:r>
      <w:r w:rsidRPr="00537EF9">
        <w:rPr>
          <w:sz w:val="18"/>
        </w:rPr>
        <w:t>(CIB FOR ALL HOUSEHOLD MEMBERS)</w:t>
      </w:r>
    </w:p>
    <w:p w:rsidR="00BE249D" w:rsidRDefault="00BE249D" w:rsidP="00BE249D">
      <w:pPr>
        <w:sectPr w:rsidR="00BE249D" w:rsidSect="00C3242E">
          <w:type w:val="continuous"/>
          <w:pgSz w:w="12240" w:h="15840"/>
          <w:pgMar w:top="1080" w:right="1440" w:bottom="540" w:left="1440" w:header="720" w:footer="720" w:gutter="0"/>
          <w:cols w:num="2" w:space="720"/>
          <w:docGrid w:linePitch="360"/>
        </w:sectPr>
      </w:pPr>
    </w:p>
    <w:p w:rsidR="00BE249D" w:rsidRDefault="00BE249D" w:rsidP="00BE249D"/>
    <w:p w:rsidR="00BE249D" w:rsidRDefault="00BE249D" w:rsidP="00BE249D">
      <w:r>
        <w:t>DOCUMENT CHECK BY:</w:t>
      </w:r>
      <w:r>
        <w:tab/>
        <w:t xml:space="preserve"> </w:t>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p>
    <w:p w:rsidR="00BE249D" w:rsidRPr="003D3692" w:rsidRDefault="00BE249D" w:rsidP="00BE249D">
      <w:r w:rsidRPr="003D3692">
        <w:tab/>
      </w:r>
      <w:r w:rsidRPr="003D3692">
        <w:tab/>
      </w:r>
      <w:r w:rsidRPr="003D3692">
        <w:tab/>
      </w:r>
      <w:r w:rsidRPr="003D3692">
        <w:tab/>
        <w:t xml:space="preserve">       </w:t>
      </w:r>
      <w:r>
        <w:t xml:space="preserve">  ADMINISTRATIVE ASSISTANT</w:t>
      </w:r>
      <w:r w:rsidRPr="003D3692">
        <w:tab/>
      </w:r>
      <w:r w:rsidRPr="003D3692">
        <w:tab/>
      </w:r>
      <w:r w:rsidRPr="003D3692">
        <w:tab/>
        <w:t>DATE</w:t>
      </w:r>
    </w:p>
    <w:p w:rsidR="00BE249D" w:rsidRDefault="00BE249D" w:rsidP="00BE249D">
      <w:pPr>
        <w:pBdr>
          <w:bottom w:val="double" w:sz="6" w:space="1" w:color="auto"/>
        </w:pBdr>
      </w:pPr>
    </w:p>
    <w:p w:rsidR="00BE249D" w:rsidRDefault="00BE249D" w:rsidP="00BE249D"/>
    <w:p w:rsidR="00BE249D" w:rsidRPr="00961DBD" w:rsidRDefault="00BE249D" w:rsidP="00BE249D">
      <w:pPr>
        <w:rPr>
          <w:sz w:val="22"/>
          <w:szCs w:val="22"/>
        </w:rPr>
      </w:pPr>
      <w:r>
        <w:rPr>
          <w:sz w:val="22"/>
          <w:szCs w:val="22"/>
        </w:rPr>
        <w:t>BÁÁHÁÁLÍ CHAPTER ADMINISTRATIVE APPROVAL:</w:t>
      </w:r>
    </w:p>
    <w:p w:rsidR="00BE249D" w:rsidRDefault="00BE249D" w:rsidP="00BE249D"/>
    <w:p w:rsidR="00BE249D" w:rsidRPr="00961DBD" w:rsidRDefault="00BE249D" w:rsidP="00BE249D">
      <w:pPr>
        <w:rPr>
          <w:sz w:val="18"/>
          <w:szCs w:val="18"/>
        </w:rPr>
      </w:pPr>
      <w:r>
        <w:tab/>
      </w:r>
      <w:r>
        <w:rPr>
          <w:u w:val="single"/>
        </w:rPr>
        <w:tab/>
      </w:r>
      <w:r>
        <w:t xml:space="preserve">   APPROVED</w:t>
      </w:r>
      <w:r>
        <w:tab/>
      </w:r>
      <w:r>
        <w:tab/>
      </w:r>
    </w:p>
    <w:p w:rsidR="00BE249D" w:rsidRDefault="00BE249D" w:rsidP="00BE249D">
      <w:pPr>
        <w:tabs>
          <w:tab w:val="left" w:pos="720"/>
          <w:tab w:val="left" w:pos="1440"/>
        </w:tabs>
        <w:ind w:left="1530" w:hanging="1530"/>
      </w:pPr>
      <w:r>
        <w:tab/>
      </w:r>
      <w:r>
        <w:rPr>
          <w:u w:val="single"/>
        </w:rPr>
        <w:tab/>
      </w:r>
      <w:r>
        <w:t xml:space="preserve">   DISAPPROVED:  REASON FOR DISAPPROVAL: </w:t>
      </w:r>
      <w:r>
        <w:rPr>
          <w:u w:val="single"/>
        </w:rPr>
        <w:tab/>
      </w:r>
      <w:r>
        <w:rPr>
          <w:u w:val="single"/>
        </w:rPr>
        <w:tab/>
      </w:r>
      <w:r>
        <w:rPr>
          <w:u w:val="single"/>
        </w:rPr>
        <w:tab/>
      </w:r>
      <w:r>
        <w:rPr>
          <w:u w:val="single"/>
        </w:rPr>
        <w:tab/>
      </w:r>
      <w:r>
        <w:rPr>
          <w:u w:val="single"/>
        </w:rPr>
        <w:b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E249D" w:rsidRDefault="00BE249D" w:rsidP="00BE249D">
      <w:pPr>
        <w:pBdr>
          <w:bottom w:val="double" w:sz="6" w:space="1" w:color="auto"/>
        </w:pBdr>
      </w:pPr>
    </w:p>
    <w:p w:rsidR="00BE249D" w:rsidRDefault="00BE249D" w:rsidP="00BE249D">
      <w:pPr>
        <w:pBdr>
          <w:bottom w:val="double" w:sz="6" w:space="1" w:color="auto"/>
        </w:pBdr>
      </w:pPr>
      <w:r>
        <w:t xml:space="preserve">APPROVED/DISAPPROVED BY: </w:t>
      </w:r>
      <w:r>
        <w:rPr>
          <w:u w:val="single"/>
        </w:rPr>
        <w:tab/>
      </w:r>
      <w:r>
        <w:rPr>
          <w:u w:val="single"/>
        </w:rPr>
        <w:tab/>
      </w:r>
      <w:r>
        <w:rPr>
          <w:u w:val="single"/>
        </w:rPr>
        <w:tab/>
      </w:r>
      <w:r>
        <w:rPr>
          <w:u w:val="single"/>
        </w:rPr>
        <w:tab/>
      </w:r>
      <w:r>
        <w:rPr>
          <w:u w:val="single"/>
        </w:rPr>
        <w:tab/>
      </w:r>
      <w:r>
        <w:rPr>
          <w:u w:val="single"/>
        </w:rPr>
        <w:tab/>
      </w:r>
      <w:r>
        <w:t xml:space="preserve"> </w:t>
      </w:r>
      <w:r>
        <w:tab/>
      </w:r>
      <w:r>
        <w:rPr>
          <w:u w:val="single"/>
        </w:rPr>
        <w:tab/>
      </w:r>
      <w:r>
        <w:rPr>
          <w:u w:val="single"/>
        </w:rPr>
        <w:tab/>
      </w:r>
    </w:p>
    <w:p w:rsidR="00BE249D" w:rsidRPr="00537EF9" w:rsidRDefault="00BE249D" w:rsidP="00BE249D">
      <w:pPr>
        <w:pBdr>
          <w:bottom w:val="double" w:sz="6" w:space="1" w:color="auto"/>
        </w:pBdr>
      </w:pPr>
      <w:r>
        <w:tab/>
      </w:r>
      <w:r>
        <w:tab/>
      </w:r>
      <w:r>
        <w:tab/>
      </w:r>
      <w:r>
        <w:tab/>
      </w:r>
      <w:r>
        <w:tab/>
        <w:t xml:space="preserve">        CHAPTER MANAGER</w:t>
      </w:r>
      <w:r>
        <w:tab/>
      </w:r>
      <w:r>
        <w:tab/>
        <w:t xml:space="preserve"> </w:t>
      </w:r>
      <w:r>
        <w:tab/>
        <w:t xml:space="preserve">       DATE</w:t>
      </w:r>
    </w:p>
    <w:p w:rsidR="00BE249D" w:rsidRDefault="00BE249D" w:rsidP="00BE249D">
      <w:pPr>
        <w:pBdr>
          <w:bottom w:val="double" w:sz="6" w:space="1" w:color="auto"/>
        </w:pBdr>
      </w:pPr>
    </w:p>
    <w:p w:rsidR="00BE249D" w:rsidRDefault="00BE249D" w:rsidP="00BE249D"/>
    <w:p w:rsidR="00BE249D" w:rsidRDefault="00BE249D" w:rsidP="00BE249D">
      <w:pPr>
        <w:spacing w:after="120"/>
        <w:jc w:val="center"/>
      </w:pPr>
      <w:r>
        <w:t xml:space="preserve">CLOSE OUT CHECKLIST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818"/>
        <w:gridCol w:w="1530"/>
        <w:gridCol w:w="468"/>
        <w:gridCol w:w="150"/>
        <w:gridCol w:w="611"/>
        <w:gridCol w:w="1350"/>
      </w:tblGrid>
      <w:tr w:rsidR="00BE249D" w:rsidTr="00C3242E">
        <w:trPr>
          <w:trHeight w:val="290"/>
        </w:trPr>
        <w:tc>
          <w:tcPr>
            <w:tcW w:w="633" w:type="dxa"/>
            <w:shd w:val="clear" w:color="auto" w:fill="auto"/>
          </w:tcPr>
          <w:p w:rsidR="00BE249D" w:rsidRDefault="00BE249D" w:rsidP="00C3242E"/>
        </w:tc>
        <w:tc>
          <w:tcPr>
            <w:tcW w:w="2818" w:type="dxa"/>
            <w:shd w:val="clear" w:color="auto" w:fill="auto"/>
            <w:vAlign w:val="center"/>
          </w:tcPr>
          <w:p w:rsidR="00BE249D" w:rsidRDefault="00BE249D" w:rsidP="00C3242E">
            <w:r>
              <w:t>Type of Assistance</w:t>
            </w:r>
          </w:p>
        </w:tc>
        <w:tc>
          <w:tcPr>
            <w:tcW w:w="4109" w:type="dxa"/>
            <w:gridSpan w:val="5"/>
            <w:shd w:val="clear" w:color="auto" w:fill="auto"/>
          </w:tcPr>
          <w:p w:rsidR="00BE249D" w:rsidRDefault="00BE249D" w:rsidP="00BE249D">
            <w:pPr>
              <w:numPr>
                <w:ilvl w:val="0"/>
                <w:numId w:val="119"/>
              </w:numPr>
              <w:spacing w:after="60"/>
            </w:pPr>
            <w:r>
              <w:t>Weatherization</w:t>
            </w:r>
          </w:p>
          <w:p w:rsidR="00BE249D" w:rsidRDefault="00BE249D" w:rsidP="00BE249D">
            <w:pPr>
              <w:numPr>
                <w:ilvl w:val="0"/>
                <w:numId w:val="119"/>
              </w:numPr>
              <w:spacing w:after="60"/>
            </w:pPr>
            <w:r>
              <w:t>Repairs</w:t>
            </w:r>
          </w:p>
          <w:p w:rsidR="00BE249D" w:rsidRDefault="00BE249D" w:rsidP="00BE249D">
            <w:pPr>
              <w:numPr>
                <w:ilvl w:val="0"/>
                <w:numId w:val="119"/>
              </w:numPr>
              <w:spacing w:after="60"/>
            </w:pPr>
            <w:r>
              <w:t>Addition</w:t>
            </w:r>
          </w:p>
          <w:p w:rsidR="00BE249D" w:rsidRDefault="00BE249D" w:rsidP="00BE249D">
            <w:pPr>
              <w:numPr>
                <w:ilvl w:val="0"/>
                <w:numId w:val="119"/>
              </w:numPr>
              <w:spacing w:after="60"/>
            </w:pPr>
            <w:r>
              <w:t>New Construction</w:t>
            </w:r>
          </w:p>
        </w:tc>
      </w:tr>
      <w:tr w:rsidR="00BE249D" w:rsidTr="00C3242E">
        <w:trPr>
          <w:trHeight w:val="290"/>
        </w:trPr>
        <w:tc>
          <w:tcPr>
            <w:tcW w:w="633" w:type="dxa"/>
            <w:shd w:val="clear" w:color="auto" w:fill="auto"/>
          </w:tcPr>
          <w:p w:rsidR="00BE249D" w:rsidRDefault="00BE249D" w:rsidP="00C3242E"/>
        </w:tc>
        <w:tc>
          <w:tcPr>
            <w:tcW w:w="2818" w:type="dxa"/>
            <w:shd w:val="clear" w:color="auto" w:fill="auto"/>
            <w:vAlign w:val="center"/>
          </w:tcPr>
          <w:p w:rsidR="00BE249D" w:rsidRDefault="00BE249D" w:rsidP="00C3242E">
            <w:r>
              <w:t>Quotations</w:t>
            </w:r>
          </w:p>
        </w:tc>
        <w:tc>
          <w:tcPr>
            <w:tcW w:w="1530" w:type="dxa"/>
            <w:shd w:val="clear" w:color="auto" w:fill="auto"/>
          </w:tcPr>
          <w:p w:rsidR="00BE249D" w:rsidRDefault="00BE249D" w:rsidP="00C3242E">
            <w:pPr>
              <w:spacing w:after="60"/>
              <w:jc w:val="center"/>
            </w:pPr>
            <w:r>
              <w:t>(1)</w:t>
            </w:r>
          </w:p>
        </w:tc>
        <w:tc>
          <w:tcPr>
            <w:tcW w:w="1229" w:type="dxa"/>
            <w:gridSpan w:val="3"/>
            <w:shd w:val="clear" w:color="auto" w:fill="auto"/>
          </w:tcPr>
          <w:p w:rsidR="00BE249D" w:rsidRDefault="00BE249D" w:rsidP="00C3242E">
            <w:pPr>
              <w:spacing w:after="60"/>
              <w:jc w:val="center"/>
            </w:pPr>
            <w:r>
              <w:t>(2)</w:t>
            </w:r>
          </w:p>
        </w:tc>
        <w:tc>
          <w:tcPr>
            <w:tcW w:w="1350" w:type="dxa"/>
            <w:shd w:val="clear" w:color="auto" w:fill="auto"/>
          </w:tcPr>
          <w:p w:rsidR="00BE249D" w:rsidRDefault="00BE249D" w:rsidP="00C3242E">
            <w:pPr>
              <w:spacing w:after="60"/>
              <w:jc w:val="center"/>
            </w:pPr>
            <w:r>
              <w:t>(3)</w:t>
            </w:r>
          </w:p>
        </w:tc>
      </w:tr>
      <w:tr w:rsidR="00BE249D" w:rsidTr="00C3242E">
        <w:trPr>
          <w:trHeight w:val="290"/>
        </w:trPr>
        <w:tc>
          <w:tcPr>
            <w:tcW w:w="633" w:type="dxa"/>
            <w:shd w:val="clear" w:color="auto" w:fill="auto"/>
          </w:tcPr>
          <w:p w:rsidR="00BE249D" w:rsidRDefault="00BE249D" w:rsidP="00C3242E"/>
        </w:tc>
        <w:tc>
          <w:tcPr>
            <w:tcW w:w="2818" w:type="dxa"/>
            <w:shd w:val="clear" w:color="auto" w:fill="auto"/>
            <w:vAlign w:val="center"/>
          </w:tcPr>
          <w:p w:rsidR="00BE249D" w:rsidRDefault="00BE249D" w:rsidP="00C3242E">
            <w:r>
              <w:t>PEP Request</w:t>
            </w:r>
          </w:p>
        </w:tc>
        <w:tc>
          <w:tcPr>
            <w:tcW w:w="2148" w:type="dxa"/>
            <w:gridSpan w:val="3"/>
            <w:shd w:val="clear" w:color="auto" w:fill="auto"/>
          </w:tcPr>
          <w:p w:rsidR="00BE249D" w:rsidRDefault="00BE249D" w:rsidP="00C3242E">
            <w:pPr>
              <w:spacing w:before="60" w:after="60"/>
              <w:jc w:val="center"/>
            </w:pPr>
            <w:r>
              <w:t>Yes</w:t>
            </w:r>
          </w:p>
        </w:tc>
        <w:tc>
          <w:tcPr>
            <w:tcW w:w="1961" w:type="dxa"/>
            <w:gridSpan w:val="2"/>
            <w:shd w:val="clear" w:color="auto" w:fill="auto"/>
          </w:tcPr>
          <w:p w:rsidR="00BE249D" w:rsidRDefault="00BE249D" w:rsidP="00C3242E">
            <w:pPr>
              <w:spacing w:before="60" w:after="60"/>
              <w:jc w:val="center"/>
            </w:pPr>
            <w:r>
              <w:t>No</w:t>
            </w:r>
          </w:p>
        </w:tc>
      </w:tr>
      <w:tr w:rsidR="00BE249D" w:rsidTr="00C3242E">
        <w:trPr>
          <w:trHeight w:val="290"/>
        </w:trPr>
        <w:tc>
          <w:tcPr>
            <w:tcW w:w="633" w:type="dxa"/>
            <w:vMerge w:val="restart"/>
            <w:shd w:val="clear" w:color="auto" w:fill="auto"/>
          </w:tcPr>
          <w:p w:rsidR="00BE249D" w:rsidRDefault="00BE249D" w:rsidP="00C3242E"/>
        </w:tc>
        <w:tc>
          <w:tcPr>
            <w:tcW w:w="2818" w:type="dxa"/>
            <w:vMerge w:val="restart"/>
            <w:shd w:val="clear" w:color="auto" w:fill="auto"/>
            <w:vAlign w:val="center"/>
          </w:tcPr>
          <w:p w:rsidR="00BE249D" w:rsidRDefault="00BE249D" w:rsidP="00C3242E">
            <w:r>
              <w:t>Assessment Form</w:t>
            </w:r>
          </w:p>
        </w:tc>
        <w:tc>
          <w:tcPr>
            <w:tcW w:w="4109" w:type="dxa"/>
            <w:gridSpan w:val="5"/>
            <w:shd w:val="clear" w:color="auto" w:fill="auto"/>
          </w:tcPr>
          <w:p w:rsidR="00BE249D" w:rsidRDefault="00BE249D" w:rsidP="00C3242E">
            <w:pPr>
              <w:spacing w:after="60"/>
            </w:pPr>
            <w:r>
              <w:t xml:space="preserve">Date: </w:t>
            </w:r>
          </w:p>
        </w:tc>
      </w:tr>
      <w:tr w:rsidR="00BE249D" w:rsidTr="00C3242E">
        <w:trPr>
          <w:trHeight w:val="289"/>
        </w:trPr>
        <w:tc>
          <w:tcPr>
            <w:tcW w:w="633" w:type="dxa"/>
            <w:vMerge/>
            <w:shd w:val="clear" w:color="auto" w:fill="auto"/>
          </w:tcPr>
          <w:p w:rsidR="00BE249D" w:rsidRDefault="00BE249D" w:rsidP="00C3242E"/>
        </w:tc>
        <w:tc>
          <w:tcPr>
            <w:tcW w:w="2818" w:type="dxa"/>
            <w:vMerge/>
            <w:shd w:val="clear" w:color="auto" w:fill="auto"/>
            <w:vAlign w:val="center"/>
          </w:tcPr>
          <w:p w:rsidR="00BE249D" w:rsidRDefault="00BE249D" w:rsidP="00C3242E"/>
        </w:tc>
        <w:tc>
          <w:tcPr>
            <w:tcW w:w="4109" w:type="dxa"/>
            <w:gridSpan w:val="5"/>
            <w:shd w:val="clear" w:color="auto" w:fill="auto"/>
          </w:tcPr>
          <w:p w:rsidR="00BE249D" w:rsidRDefault="00BE249D" w:rsidP="00C3242E">
            <w:pPr>
              <w:spacing w:after="60"/>
            </w:pPr>
            <w:r>
              <w:t>Initials:</w:t>
            </w:r>
          </w:p>
        </w:tc>
      </w:tr>
      <w:tr w:rsidR="00BE249D" w:rsidTr="00C3242E">
        <w:trPr>
          <w:trHeight w:val="141"/>
        </w:trPr>
        <w:tc>
          <w:tcPr>
            <w:tcW w:w="633" w:type="dxa"/>
            <w:vMerge w:val="restart"/>
            <w:shd w:val="clear" w:color="auto" w:fill="auto"/>
          </w:tcPr>
          <w:p w:rsidR="00BE249D" w:rsidRDefault="00BE249D" w:rsidP="00C3242E"/>
        </w:tc>
        <w:tc>
          <w:tcPr>
            <w:tcW w:w="2818" w:type="dxa"/>
            <w:vMerge w:val="restart"/>
            <w:shd w:val="clear" w:color="auto" w:fill="auto"/>
            <w:vAlign w:val="center"/>
          </w:tcPr>
          <w:p w:rsidR="00BE249D" w:rsidRDefault="00BE249D" w:rsidP="00C3242E">
            <w:r>
              <w:t>Pictures</w:t>
            </w:r>
          </w:p>
        </w:tc>
        <w:tc>
          <w:tcPr>
            <w:tcW w:w="4109" w:type="dxa"/>
            <w:gridSpan w:val="5"/>
            <w:shd w:val="clear" w:color="auto" w:fill="auto"/>
          </w:tcPr>
          <w:p w:rsidR="00BE249D" w:rsidRDefault="00BE249D" w:rsidP="00C3242E">
            <w:pPr>
              <w:spacing w:after="60"/>
            </w:pPr>
            <w:r>
              <w:t>Date:</w:t>
            </w:r>
          </w:p>
        </w:tc>
      </w:tr>
      <w:tr w:rsidR="00BE249D" w:rsidTr="00C3242E">
        <w:trPr>
          <w:trHeight w:val="141"/>
        </w:trPr>
        <w:tc>
          <w:tcPr>
            <w:tcW w:w="633" w:type="dxa"/>
            <w:vMerge/>
            <w:shd w:val="clear" w:color="auto" w:fill="auto"/>
          </w:tcPr>
          <w:p w:rsidR="00BE249D" w:rsidRDefault="00BE249D" w:rsidP="00C3242E"/>
        </w:tc>
        <w:tc>
          <w:tcPr>
            <w:tcW w:w="2818" w:type="dxa"/>
            <w:vMerge/>
            <w:shd w:val="clear" w:color="auto" w:fill="auto"/>
          </w:tcPr>
          <w:p w:rsidR="00BE249D" w:rsidRDefault="00BE249D" w:rsidP="00C3242E"/>
        </w:tc>
        <w:tc>
          <w:tcPr>
            <w:tcW w:w="4109" w:type="dxa"/>
            <w:gridSpan w:val="5"/>
            <w:shd w:val="clear" w:color="auto" w:fill="auto"/>
          </w:tcPr>
          <w:p w:rsidR="00BE249D" w:rsidRDefault="00BE249D" w:rsidP="00C3242E">
            <w:pPr>
              <w:spacing w:after="60"/>
            </w:pPr>
            <w:r>
              <w:t>No of Pictures:</w:t>
            </w:r>
          </w:p>
        </w:tc>
      </w:tr>
      <w:tr w:rsidR="00BE249D" w:rsidTr="00C3242E">
        <w:trPr>
          <w:trHeight w:val="141"/>
        </w:trPr>
        <w:tc>
          <w:tcPr>
            <w:tcW w:w="633" w:type="dxa"/>
            <w:vMerge w:val="restart"/>
            <w:shd w:val="clear" w:color="auto" w:fill="auto"/>
          </w:tcPr>
          <w:p w:rsidR="00BE249D" w:rsidRDefault="00BE249D" w:rsidP="00C3242E"/>
        </w:tc>
        <w:tc>
          <w:tcPr>
            <w:tcW w:w="2818" w:type="dxa"/>
            <w:vMerge w:val="restart"/>
            <w:shd w:val="clear" w:color="auto" w:fill="auto"/>
          </w:tcPr>
          <w:p w:rsidR="00BE249D" w:rsidRDefault="00BE249D" w:rsidP="00C3242E">
            <w:r>
              <w:t>Fund Approval Packet</w:t>
            </w:r>
          </w:p>
        </w:tc>
        <w:tc>
          <w:tcPr>
            <w:tcW w:w="4109" w:type="dxa"/>
            <w:gridSpan w:val="5"/>
            <w:shd w:val="clear" w:color="auto" w:fill="auto"/>
          </w:tcPr>
          <w:p w:rsidR="00BE249D" w:rsidRDefault="00BE249D" w:rsidP="00C3242E">
            <w:pPr>
              <w:spacing w:after="60"/>
            </w:pPr>
            <w:r>
              <w:t>Vendor:</w:t>
            </w:r>
          </w:p>
        </w:tc>
      </w:tr>
      <w:tr w:rsidR="00BE249D" w:rsidTr="00C3242E">
        <w:trPr>
          <w:trHeight w:val="141"/>
        </w:trPr>
        <w:tc>
          <w:tcPr>
            <w:tcW w:w="633" w:type="dxa"/>
            <w:vMerge/>
            <w:shd w:val="clear" w:color="auto" w:fill="auto"/>
          </w:tcPr>
          <w:p w:rsidR="00BE249D" w:rsidRDefault="00BE249D" w:rsidP="00C3242E"/>
        </w:tc>
        <w:tc>
          <w:tcPr>
            <w:tcW w:w="2818" w:type="dxa"/>
            <w:vMerge/>
            <w:shd w:val="clear" w:color="auto" w:fill="auto"/>
          </w:tcPr>
          <w:p w:rsidR="00BE249D" w:rsidRDefault="00BE249D" w:rsidP="00C3242E"/>
        </w:tc>
        <w:tc>
          <w:tcPr>
            <w:tcW w:w="4109" w:type="dxa"/>
            <w:gridSpan w:val="5"/>
            <w:shd w:val="clear" w:color="auto" w:fill="auto"/>
          </w:tcPr>
          <w:p w:rsidR="00BE249D" w:rsidRDefault="00BE249D" w:rsidP="00C3242E">
            <w:pPr>
              <w:spacing w:after="60"/>
            </w:pPr>
            <w:r>
              <w:t>Date of Check:</w:t>
            </w:r>
          </w:p>
        </w:tc>
      </w:tr>
      <w:tr w:rsidR="00BE249D" w:rsidTr="00C3242E">
        <w:trPr>
          <w:trHeight w:val="141"/>
        </w:trPr>
        <w:tc>
          <w:tcPr>
            <w:tcW w:w="633" w:type="dxa"/>
            <w:vMerge w:val="restart"/>
            <w:shd w:val="clear" w:color="auto" w:fill="auto"/>
          </w:tcPr>
          <w:p w:rsidR="00BE249D" w:rsidRDefault="00BE249D" w:rsidP="00C3242E"/>
        </w:tc>
        <w:tc>
          <w:tcPr>
            <w:tcW w:w="2818" w:type="dxa"/>
            <w:vMerge w:val="restart"/>
            <w:shd w:val="clear" w:color="auto" w:fill="auto"/>
          </w:tcPr>
          <w:p w:rsidR="00BE249D" w:rsidRDefault="00BE249D" w:rsidP="00C3242E">
            <w:r>
              <w:t>Receipt of Purchase</w:t>
            </w:r>
          </w:p>
        </w:tc>
        <w:tc>
          <w:tcPr>
            <w:tcW w:w="4109" w:type="dxa"/>
            <w:gridSpan w:val="5"/>
            <w:shd w:val="clear" w:color="auto" w:fill="auto"/>
          </w:tcPr>
          <w:p w:rsidR="00BE249D" w:rsidRDefault="00BE249D" w:rsidP="00C3242E">
            <w:pPr>
              <w:spacing w:after="60"/>
            </w:pPr>
            <w:r>
              <w:t>Date:</w:t>
            </w:r>
          </w:p>
        </w:tc>
      </w:tr>
      <w:tr w:rsidR="00BE249D" w:rsidTr="00C3242E">
        <w:trPr>
          <w:trHeight w:val="141"/>
        </w:trPr>
        <w:tc>
          <w:tcPr>
            <w:tcW w:w="633" w:type="dxa"/>
            <w:vMerge/>
            <w:shd w:val="clear" w:color="auto" w:fill="auto"/>
          </w:tcPr>
          <w:p w:rsidR="00BE249D" w:rsidRDefault="00BE249D" w:rsidP="00C3242E"/>
        </w:tc>
        <w:tc>
          <w:tcPr>
            <w:tcW w:w="2818" w:type="dxa"/>
            <w:vMerge/>
            <w:shd w:val="clear" w:color="auto" w:fill="auto"/>
          </w:tcPr>
          <w:p w:rsidR="00BE249D" w:rsidRDefault="00BE249D" w:rsidP="00C3242E"/>
        </w:tc>
        <w:tc>
          <w:tcPr>
            <w:tcW w:w="4109" w:type="dxa"/>
            <w:gridSpan w:val="5"/>
            <w:shd w:val="clear" w:color="auto" w:fill="auto"/>
          </w:tcPr>
          <w:p w:rsidR="00BE249D" w:rsidRDefault="00BE249D" w:rsidP="00C3242E">
            <w:pPr>
              <w:spacing w:after="60"/>
            </w:pPr>
            <w:r>
              <w:t xml:space="preserve">Match?: </w:t>
            </w:r>
          </w:p>
        </w:tc>
      </w:tr>
      <w:tr w:rsidR="00BE249D" w:rsidTr="00C3242E">
        <w:tc>
          <w:tcPr>
            <w:tcW w:w="633" w:type="dxa"/>
            <w:shd w:val="clear" w:color="auto" w:fill="auto"/>
          </w:tcPr>
          <w:p w:rsidR="00BE249D" w:rsidRDefault="00BE249D" w:rsidP="00C3242E"/>
        </w:tc>
        <w:tc>
          <w:tcPr>
            <w:tcW w:w="2818" w:type="dxa"/>
            <w:shd w:val="clear" w:color="auto" w:fill="auto"/>
          </w:tcPr>
          <w:p w:rsidR="00BE249D" w:rsidRDefault="00BE249D" w:rsidP="00C3242E">
            <w:r>
              <w:t>Completion Form</w:t>
            </w:r>
          </w:p>
        </w:tc>
        <w:tc>
          <w:tcPr>
            <w:tcW w:w="1998" w:type="dxa"/>
            <w:gridSpan w:val="2"/>
            <w:shd w:val="clear" w:color="auto" w:fill="auto"/>
          </w:tcPr>
          <w:p w:rsidR="00BE249D" w:rsidRDefault="00BE249D" w:rsidP="00C3242E">
            <w:pPr>
              <w:spacing w:after="60"/>
            </w:pPr>
            <w:r>
              <w:t>Date:</w:t>
            </w:r>
          </w:p>
        </w:tc>
        <w:tc>
          <w:tcPr>
            <w:tcW w:w="2111" w:type="dxa"/>
            <w:gridSpan w:val="3"/>
            <w:shd w:val="clear" w:color="auto" w:fill="auto"/>
          </w:tcPr>
          <w:p w:rsidR="00BE249D" w:rsidRDefault="00BE249D" w:rsidP="00C3242E">
            <w:r>
              <w:t xml:space="preserve">Initials: </w:t>
            </w:r>
          </w:p>
        </w:tc>
      </w:tr>
    </w:tbl>
    <w:p w:rsidR="00BE249D" w:rsidRDefault="00BE249D" w:rsidP="00BE249D"/>
    <w:p w:rsidR="00BE249D" w:rsidRDefault="00BE249D" w:rsidP="00BE249D">
      <w:pPr>
        <w:spacing w:before="120"/>
      </w:pPr>
      <w:r>
        <w:t xml:space="preserve">CLOSED OUT BY: </w:t>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p>
    <w:p w:rsidR="00EA608E" w:rsidRPr="00606305" w:rsidRDefault="00BE249D" w:rsidP="00BE249D">
      <w:pPr>
        <w:pStyle w:val="Header"/>
        <w:tabs>
          <w:tab w:val="clear" w:pos="4320"/>
          <w:tab w:val="clear" w:pos="8640"/>
        </w:tabs>
      </w:pPr>
      <w:r>
        <w:tab/>
      </w:r>
      <w:r>
        <w:tab/>
      </w:r>
      <w:r>
        <w:tab/>
        <w:t>ADMINISTRATIVE ASSISTANT</w:t>
      </w:r>
      <w:r>
        <w:tab/>
      </w:r>
      <w:r>
        <w:tab/>
        <w:t xml:space="preserve">        </w:t>
      </w:r>
      <w:r>
        <w:tab/>
        <w:t xml:space="preserve"> DATE</w:t>
      </w:r>
    </w:p>
    <w:p w:rsidR="00EA608E" w:rsidRPr="00606305" w:rsidRDefault="00EA608E" w:rsidP="004B511C">
      <w:pPr>
        <w:pStyle w:val="Header"/>
        <w:tabs>
          <w:tab w:val="clear" w:pos="4320"/>
          <w:tab w:val="clear" w:pos="8640"/>
        </w:tabs>
        <w:jc w:val="right"/>
      </w:pPr>
    </w:p>
    <w:p w:rsidR="004B511C" w:rsidRPr="00606305" w:rsidRDefault="004B511C" w:rsidP="004B511C">
      <w:pPr>
        <w:pStyle w:val="Heading1"/>
        <w:ind w:left="180"/>
        <w:jc w:val="right"/>
        <w:rPr>
          <w:rFonts w:ascii="Footlight MT Light" w:hAnsi="Footlight MT Light"/>
          <w:caps/>
          <w:sz w:val="24"/>
        </w:rPr>
      </w:pPr>
      <w:r w:rsidRPr="00606305">
        <w:rPr>
          <w:rFonts w:ascii="Footlight MT Light" w:hAnsi="Footlight MT Light"/>
          <w:caps/>
          <w:sz w:val="24"/>
        </w:rPr>
        <w:lastRenderedPageBreak/>
        <w:t>Attachment B</w:t>
      </w:r>
    </w:p>
    <w:p w:rsidR="00C47B21" w:rsidRPr="00606305" w:rsidRDefault="00BF1626" w:rsidP="00606305">
      <w:r w:rsidRPr="00606305">
        <w:rPr>
          <w:noProof/>
        </w:rPr>
        <w:drawing>
          <wp:anchor distT="0" distB="0" distL="114300" distR="114300" simplePos="0" relativeHeight="251659264" behindDoc="0" locked="0" layoutInCell="1" allowOverlap="1" wp14:anchorId="76C68612" wp14:editId="391253DB">
            <wp:simplePos x="0" y="0"/>
            <wp:positionH relativeFrom="column">
              <wp:posOffset>-271780</wp:posOffset>
            </wp:positionH>
            <wp:positionV relativeFrom="paragraph">
              <wp:posOffset>132715</wp:posOffset>
            </wp:positionV>
            <wp:extent cx="794385" cy="794385"/>
            <wp:effectExtent l="0" t="0" r="5715" b="5715"/>
            <wp:wrapSquare wrapText="bothSides"/>
            <wp:docPr id="51" name="Picture 5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rsidR="00C47B21" w:rsidRPr="00606305" w:rsidRDefault="00C47B21" w:rsidP="00606305">
      <w:pPr>
        <w:pStyle w:val="Heading1"/>
        <w:tabs>
          <w:tab w:val="right" w:pos="8280"/>
        </w:tabs>
        <w:ind w:left="990"/>
        <w:rPr>
          <w:rFonts w:eastAsia="Batang"/>
          <w:b/>
          <w:bCs/>
          <w:sz w:val="20"/>
          <w:szCs w:val="22"/>
        </w:rPr>
      </w:pPr>
      <w:r w:rsidRPr="00606305">
        <w:rPr>
          <w:rFonts w:eastAsia="Batang"/>
          <w:bCs/>
          <w:sz w:val="24"/>
          <w:szCs w:val="22"/>
        </w:rPr>
        <w:t>Bááháálí Chapter</w:t>
      </w:r>
      <w:r w:rsidRPr="00606305">
        <w:rPr>
          <w:rFonts w:eastAsia="Batang"/>
          <w:b/>
          <w:bCs/>
          <w:sz w:val="22"/>
          <w:szCs w:val="22"/>
        </w:rPr>
        <w:tab/>
      </w:r>
      <w:r w:rsidRPr="00606305">
        <w:rPr>
          <w:rFonts w:eastAsia="Batang"/>
          <w:sz w:val="20"/>
          <w:szCs w:val="22"/>
        </w:rPr>
        <w:t>Lee C. Jim, Chapter President</w:t>
      </w:r>
    </w:p>
    <w:p w:rsidR="00C47B21" w:rsidRPr="00606305" w:rsidRDefault="00C47B21" w:rsidP="00606305">
      <w:pPr>
        <w:tabs>
          <w:tab w:val="right" w:pos="8280"/>
        </w:tabs>
        <w:ind w:left="990"/>
        <w:rPr>
          <w:rFonts w:eastAsia="Batang"/>
          <w:szCs w:val="22"/>
        </w:rPr>
      </w:pPr>
      <w:r w:rsidRPr="00606305">
        <w:rPr>
          <w:rFonts w:eastAsia="Batang"/>
          <w:szCs w:val="22"/>
        </w:rPr>
        <w:t>P.O.  Box 6118, Gallup, New Mexico 87305</w:t>
      </w:r>
      <w:r w:rsidRPr="00606305">
        <w:rPr>
          <w:rFonts w:eastAsia="Batang"/>
          <w:szCs w:val="22"/>
        </w:rPr>
        <w:tab/>
        <w:t>Benjamin Livingston, Chapter Vice President</w:t>
      </w:r>
    </w:p>
    <w:p w:rsidR="00C47B21" w:rsidRPr="00606305" w:rsidRDefault="00C47B21" w:rsidP="00606305">
      <w:pPr>
        <w:pStyle w:val="Heading2"/>
        <w:tabs>
          <w:tab w:val="right" w:pos="8280"/>
        </w:tabs>
        <w:spacing w:before="0" w:after="0"/>
        <w:ind w:left="990"/>
        <w:rPr>
          <w:rFonts w:ascii="Times New Roman" w:eastAsia="Batang" w:hAnsi="Times New Roman"/>
          <w:b w:val="0"/>
          <w:bCs w:val="0"/>
          <w:i w:val="0"/>
          <w:iCs w:val="0"/>
          <w:sz w:val="20"/>
          <w:szCs w:val="22"/>
        </w:rPr>
      </w:pPr>
      <w:r w:rsidRPr="00606305">
        <w:rPr>
          <w:rFonts w:ascii="Times New Roman" w:eastAsia="Batang" w:hAnsi="Times New Roman"/>
          <w:b w:val="0"/>
          <w:bCs w:val="0"/>
          <w:i w:val="0"/>
          <w:iCs w:val="0"/>
          <w:sz w:val="20"/>
          <w:szCs w:val="22"/>
        </w:rPr>
        <w:t>Phone (505) 778-5788 or 778-5796</w:t>
      </w:r>
      <w:r w:rsidRPr="00606305">
        <w:rPr>
          <w:rFonts w:ascii="Times New Roman" w:eastAsia="Batang" w:hAnsi="Times New Roman"/>
          <w:b w:val="0"/>
          <w:bCs w:val="0"/>
          <w:i w:val="0"/>
          <w:iCs w:val="0"/>
          <w:sz w:val="20"/>
          <w:szCs w:val="22"/>
        </w:rPr>
        <w:tab/>
        <w:t>Annie Descheny, Chapter Secretary/Treasurer</w:t>
      </w:r>
    </w:p>
    <w:p w:rsidR="00C47B21" w:rsidRPr="00606305" w:rsidRDefault="00C47B21" w:rsidP="00606305">
      <w:pPr>
        <w:pStyle w:val="Heading4"/>
        <w:tabs>
          <w:tab w:val="right" w:pos="8280"/>
        </w:tabs>
        <w:spacing w:before="0" w:after="240"/>
        <w:ind w:left="990"/>
        <w:rPr>
          <w:rFonts w:ascii="Times New Roman" w:eastAsia="Batang" w:hAnsi="Times New Roman"/>
          <w:b w:val="0"/>
          <w:bCs w:val="0"/>
          <w:sz w:val="20"/>
          <w:szCs w:val="22"/>
        </w:rPr>
      </w:pPr>
      <w:r w:rsidRPr="00606305">
        <w:rPr>
          <w:rFonts w:ascii="Times New Roman" w:eastAsia="Batang" w:hAnsi="Times New Roman"/>
          <w:b w:val="0"/>
          <w:bCs w:val="0"/>
          <w:noProof/>
          <w:sz w:val="20"/>
          <w:szCs w:val="22"/>
        </w:rPr>
        <mc:AlternateContent>
          <mc:Choice Requires="wps">
            <w:drawing>
              <wp:anchor distT="4294967294" distB="4294967294" distL="114300" distR="114300" simplePos="0" relativeHeight="251662336" behindDoc="0" locked="0" layoutInCell="1" allowOverlap="1" wp14:anchorId="0F27C104" wp14:editId="032482BC">
                <wp:simplePos x="0" y="0"/>
                <wp:positionH relativeFrom="column">
                  <wp:posOffset>-1316990</wp:posOffset>
                </wp:positionH>
                <wp:positionV relativeFrom="paragraph">
                  <wp:posOffset>400050</wp:posOffset>
                </wp:positionV>
                <wp:extent cx="71628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BF2D31" id="Straight Connector 50"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7pt,31.5pt" to="460.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x+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"/>
            </w:pict>
          </mc:Fallback>
        </mc:AlternateContent>
      </w:r>
      <w:r w:rsidRPr="00606305">
        <w:rPr>
          <w:rFonts w:ascii="Times New Roman" w:eastAsia="Batang" w:hAnsi="Times New Roman"/>
          <w:b w:val="0"/>
          <w:bCs w:val="0"/>
          <w:sz w:val="20"/>
          <w:szCs w:val="22"/>
        </w:rPr>
        <w:t>Fax (505) 778-5915</w:t>
      </w:r>
      <w:r w:rsidRPr="00606305">
        <w:rPr>
          <w:rFonts w:ascii="Times New Roman" w:eastAsia="Batang" w:hAnsi="Times New Roman"/>
          <w:b w:val="0"/>
          <w:bCs w:val="0"/>
          <w:sz w:val="20"/>
          <w:szCs w:val="22"/>
        </w:rPr>
        <w:tab/>
        <w:t>Emery Chee, Land Board Member</w:t>
      </w:r>
      <w:r w:rsidRPr="00606305">
        <w:rPr>
          <w:rFonts w:ascii="Times New Roman" w:eastAsia="Batang" w:hAnsi="Times New Roman"/>
          <w:b w:val="0"/>
          <w:bCs w:val="0"/>
          <w:sz w:val="20"/>
          <w:szCs w:val="22"/>
        </w:rPr>
        <w:br/>
        <w:t>http://baahaali.navajochapters.org</w:t>
      </w:r>
      <w:r w:rsidRPr="00606305">
        <w:rPr>
          <w:rFonts w:ascii="Times New Roman" w:eastAsia="Batang" w:hAnsi="Times New Roman"/>
          <w:b w:val="0"/>
          <w:bCs w:val="0"/>
          <w:sz w:val="20"/>
          <w:szCs w:val="22"/>
        </w:rPr>
        <w:tab/>
        <w:t>Charles Damon II, Council Delegate</w:t>
      </w:r>
    </w:p>
    <w:p w:rsidR="00C47B21" w:rsidRPr="00606305" w:rsidRDefault="00C47B21" w:rsidP="00C47B21">
      <w:pPr>
        <w:pStyle w:val="Date"/>
        <w:tabs>
          <w:tab w:val="center" w:pos="2160"/>
          <w:tab w:val="center" w:pos="8640"/>
        </w:tabs>
        <w:rPr>
          <w:rFonts w:eastAsia="Batang"/>
          <w:sz w:val="20"/>
          <w:szCs w:val="20"/>
        </w:rPr>
      </w:pPr>
      <w:r w:rsidRPr="00606305">
        <w:rPr>
          <w:rFonts w:eastAsia="SimSun"/>
          <w:sz w:val="20"/>
          <w:szCs w:val="20"/>
        </w:rPr>
        <w:tab/>
      </w:r>
      <w:r w:rsidRPr="00606305">
        <w:rPr>
          <w:sz w:val="20"/>
          <w:szCs w:val="20"/>
        </w:rPr>
        <w:t xml:space="preserve">Gloria Skeet deCruz, </w:t>
      </w:r>
      <w:r w:rsidRPr="00606305">
        <w:rPr>
          <w:rFonts w:eastAsia="Batang"/>
          <w:sz w:val="20"/>
          <w:szCs w:val="20"/>
        </w:rPr>
        <w:t>Chapter Manager</w:t>
      </w:r>
      <w:r w:rsidRPr="00606305">
        <w:rPr>
          <w:rFonts w:eastAsia="SimSun"/>
          <w:sz w:val="20"/>
          <w:szCs w:val="20"/>
        </w:rPr>
        <w:tab/>
        <w:t xml:space="preserve">Guarena Adeky Skeets, </w:t>
      </w:r>
      <w:r w:rsidRPr="00606305">
        <w:rPr>
          <w:rFonts w:eastAsia="Batang"/>
          <w:sz w:val="20"/>
          <w:szCs w:val="20"/>
        </w:rPr>
        <w:t>Administrative Assistant</w:t>
      </w:r>
    </w:p>
    <w:p w:rsidR="00C47B21" w:rsidRPr="00606305" w:rsidRDefault="00C47B21" w:rsidP="00C47B21">
      <w:pPr>
        <w:rPr>
          <w:rFonts w:ascii="Candara" w:hAnsi="Candara"/>
          <w:b/>
          <w:bCs/>
          <w:sz w:val="22"/>
          <w:szCs w:val="22"/>
        </w:rPr>
      </w:pPr>
    </w:p>
    <w:p w:rsidR="00C47B21" w:rsidRPr="00606305" w:rsidRDefault="00C47B21" w:rsidP="00C47B21">
      <w:pPr>
        <w:ind w:left="720" w:right="720"/>
        <w:jc w:val="center"/>
        <w:rPr>
          <w:rFonts w:ascii="Candara" w:hAnsi="Candara"/>
          <w:b/>
          <w:sz w:val="24"/>
          <w:szCs w:val="24"/>
          <w:u w:val="single"/>
        </w:rPr>
      </w:pPr>
      <w:r w:rsidRPr="00606305">
        <w:rPr>
          <w:rFonts w:ascii="Candara" w:hAnsi="Candara"/>
          <w:b/>
          <w:u w:val="single"/>
        </w:rPr>
        <w:t>APPLICATIONS ARE DUE THE 16</w:t>
      </w:r>
      <w:r w:rsidRPr="00606305">
        <w:rPr>
          <w:rFonts w:ascii="Candara" w:hAnsi="Candara"/>
          <w:b/>
          <w:u w:val="single"/>
          <w:vertAlign w:val="superscript"/>
        </w:rPr>
        <w:t>TH</w:t>
      </w:r>
      <w:r w:rsidRPr="00606305">
        <w:rPr>
          <w:rFonts w:ascii="Candara" w:hAnsi="Candara"/>
          <w:b/>
          <w:u w:val="single"/>
        </w:rPr>
        <w:t xml:space="preserve"> OF EACH MONTH</w:t>
      </w:r>
    </w:p>
    <w:p w:rsidR="00C47B21" w:rsidRPr="00606305" w:rsidRDefault="00C47B21" w:rsidP="00C47B21">
      <w:pPr>
        <w:ind w:left="720" w:right="720"/>
        <w:jc w:val="center"/>
        <w:rPr>
          <w:rFonts w:ascii="Candara" w:hAnsi="Candara"/>
          <w:b/>
          <w:u w:val="single"/>
        </w:rPr>
      </w:pPr>
    </w:p>
    <w:p w:rsidR="00C47B21" w:rsidRPr="00606305" w:rsidRDefault="00C47B21" w:rsidP="00C47B21">
      <w:pPr>
        <w:jc w:val="center"/>
        <w:rPr>
          <w:rFonts w:ascii="Candara" w:hAnsi="Candara"/>
        </w:rPr>
      </w:pPr>
      <w:r w:rsidRPr="00606305">
        <w:rPr>
          <w:rFonts w:ascii="Candara" w:hAnsi="Candara"/>
          <w:b/>
          <w:u w:val="single"/>
        </w:rPr>
        <w:t>REQUIRED DOCUMENTS NEEDED FOR CONSIDERATION OF HOUSING DISCRETIONARY ASSISTANCE:</w:t>
      </w:r>
    </w:p>
    <w:p w:rsidR="00C47B21" w:rsidRPr="00606305" w:rsidRDefault="00C47B21" w:rsidP="00C47B21">
      <w:pPr>
        <w:ind w:left="720" w:right="720"/>
        <w:jc w:val="center"/>
        <w:rPr>
          <w:rFonts w:ascii="Candara" w:hAnsi="Candara"/>
        </w:rPr>
      </w:pPr>
    </w:p>
    <w:p w:rsidR="00C47B21" w:rsidRPr="00606305" w:rsidRDefault="00C47B21" w:rsidP="00C47B21">
      <w:pPr>
        <w:numPr>
          <w:ilvl w:val="0"/>
          <w:numId w:val="120"/>
        </w:numPr>
        <w:tabs>
          <w:tab w:val="clear" w:pos="1440"/>
        </w:tabs>
        <w:spacing w:after="120"/>
        <w:ind w:left="1080"/>
        <w:rPr>
          <w:rFonts w:ascii="Candara" w:hAnsi="Candara"/>
        </w:rPr>
      </w:pPr>
      <w:r w:rsidRPr="00606305">
        <w:rPr>
          <w:rFonts w:ascii="Candara" w:hAnsi="Candara"/>
        </w:rPr>
        <w:t>APPLICATION:</w:t>
      </w:r>
      <w:r w:rsidRPr="00606305">
        <w:rPr>
          <w:rFonts w:ascii="Candara" w:hAnsi="Candara"/>
        </w:rPr>
        <w:tab/>
      </w:r>
      <w:r w:rsidRPr="00606305">
        <w:rPr>
          <w:rFonts w:ascii="Candara" w:hAnsi="Candara"/>
        </w:rPr>
        <w:tab/>
        <w:t>Please answer all questions and if it doesn’t apply to you, please</w:t>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t>write in “N/A” in the blank</w:t>
      </w:r>
    </w:p>
    <w:p w:rsidR="00C47B21" w:rsidRPr="00606305" w:rsidRDefault="00C47B21" w:rsidP="00C47B21">
      <w:pPr>
        <w:numPr>
          <w:ilvl w:val="0"/>
          <w:numId w:val="120"/>
        </w:numPr>
        <w:tabs>
          <w:tab w:val="clear" w:pos="1440"/>
        </w:tabs>
        <w:spacing w:after="120"/>
        <w:ind w:left="1080"/>
        <w:rPr>
          <w:rFonts w:ascii="Candara" w:hAnsi="Candara"/>
        </w:rPr>
      </w:pPr>
      <w:r w:rsidRPr="00606305">
        <w:rPr>
          <w:rFonts w:ascii="Candara" w:hAnsi="Candara"/>
        </w:rPr>
        <w:t>ROAD MAP:</w:t>
      </w:r>
      <w:r w:rsidRPr="00606305">
        <w:rPr>
          <w:rFonts w:ascii="Candara" w:hAnsi="Candara"/>
        </w:rPr>
        <w:tab/>
      </w:r>
      <w:r w:rsidRPr="00606305">
        <w:rPr>
          <w:rFonts w:ascii="Candara" w:hAnsi="Candara"/>
        </w:rPr>
        <w:tab/>
      </w:r>
      <w:r w:rsidRPr="00606305">
        <w:rPr>
          <w:rFonts w:ascii="Candara" w:hAnsi="Candara"/>
        </w:rPr>
        <w:tab/>
        <w:t>Need a direction from the chapter to your residence in order for an</w:t>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t>assessment to be completed for your application.</w:t>
      </w:r>
      <w:r w:rsidRPr="00606305">
        <w:rPr>
          <w:rFonts w:ascii="Candara" w:hAnsi="Candara"/>
        </w:rPr>
        <w:tab/>
      </w:r>
      <w:r w:rsidRPr="00606305">
        <w:rPr>
          <w:rFonts w:ascii="Candara" w:hAnsi="Candara"/>
        </w:rPr>
        <w:tab/>
      </w:r>
      <w:r w:rsidRPr="00606305">
        <w:rPr>
          <w:rFonts w:ascii="Candara" w:hAnsi="Candara"/>
        </w:rPr>
        <w:tab/>
      </w:r>
    </w:p>
    <w:p w:rsidR="00C47B21" w:rsidRPr="00606305" w:rsidRDefault="00C47B21" w:rsidP="00C47B21">
      <w:pPr>
        <w:numPr>
          <w:ilvl w:val="0"/>
          <w:numId w:val="120"/>
        </w:numPr>
        <w:tabs>
          <w:tab w:val="clear" w:pos="1440"/>
        </w:tabs>
        <w:spacing w:after="120"/>
        <w:ind w:left="1080"/>
        <w:rPr>
          <w:rFonts w:ascii="Candara" w:hAnsi="Candara"/>
        </w:rPr>
      </w:pPr>
      <w:r w:rsidRPr="00606305">
        <w:rPr>
          <w:rFonts w:ascii="Candara" w:hAnsi="Candara"/>
        </w:rPr>
        <w:t>LAND OWNERSHIP:</w:t>
      </w:r>
      <w:r w:rsidRPr="00606305">
        <w:rPr>
          <w:rFonts w:ascii="Candara" w:hAnsi="Candara"/>
        </w:rPr>
        <w:tab/>
      </w:r>
      <w:r w:rsidRPr="00606305">
        <w:rPr>
          <w:rFonts w:ascii="Candara" w:hAnsi="Candara"/>
        </w:rPr>
        <w:tab/>
        <w:t>A Navajo Home Site Lease or Residential Lease is required in all</w:t>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t xml:space="preserve">renovations and/or additions along with a </w:t>
      </w:r>
      <w:r w:rsidRPr="00606305">
        <w:rPr>
          <w:rFonts w:ascii="Candara" w:hAnsi="Candara"/>
        </w:rPr>
        <w:tab/>
      </w:r>
      <w:r w:rsidR="00BF1626" w:rsidRPr="00606305">
        <w:rPr>
          <w:rFonts w:ascii="Candara" w:hAnsi="Candara"/>
        </w:rPr>
        <w:t>copy of the survey plat</w:t>
      </w:r>
      <w:r w:rsidRPr="00606305">
        <w:rPr>
          <w:rFonts w:ascii="Candara" w:hAnsi="Candara"/>
        </w:rPr>
        <w:t>.</w:t>
      </w:r>
    </w:p>
    <w:p w:rsidR="00C47B21" w:rsidRPr="00606305" w:rsidRDefault="00C47B21" w:rsidP="00C47B21">
      <w:pPr>
        <w:numPr>
          <w:ilvl w:val="0"/>
          <w:numId w:val="120"/>
        </w:numPr>
        <w:tabs>
          <w:tab w:val="clear" w:pos="1440"/>
        </w:tabs>
        <w:spacing w:after="120"/>
        <w:ind w:left="1080"/>
        <w:rPr>
          <w:rFonts w:ascii="Candara" w:hAnsi="Candara"/>
        </w:rPr>
      </w:pPr>
      <w:r w:rsidRPr="00606305">
        <w:rPr>
          <w:rFonts w:ascii="Candara" w:hAnsi="Candara"/>
        </w:rPr>
        <w:t>PHYSICAL PROBLEM/</w:t>
      </w:r>
      <w:r w:rsidRPr="00606305">
        <w:rPr>
          <w:rFonts w:ascii="Candara" w:hAnsi="Candara"/>
        </w:rPr>
        <w:tab/>
      </w:r>
      <w:r w:rsidRPr="00606305">
        <w:rPr>
          <w:rFonts w:ascii="Candara" w:hAnsi="Candara"/>
        </w:rPr>
        <w:tab/>
        <w:t>Need a doctor’s evaluation report or referral form from</w:t>
      </w:r>
      <w:r w:rsidRPr="00606305">
        <w:rPr>
          <w:rFonts w:ascii="Candara" w:hAnsi="Candara"/>
        </w:rPr>
        <w:br/>
        <w:t>ILLNESS:</w:t>
      </w:r>
      <w:r w:rsidRPr="00606305">
        <w:rPr>
          <w:rFonts w:ascii="Candara" w:hAnsi="Candara"/>
        </w:rPr>
        <w:tab/>
      </w:r>
      <w:r w:rsidRPr="00606305">
        <w:rPr>
          <w:rFonts w:ascii="Candara" w:hAnsi="Candara"/>
        </w:rPr>
        <w:tab/>
      </w:r>
      <w:r w:rsidRPr="00606305">
        <w:rPr>
          <w:rFonts w:ascii="Candara" w:hAnsi="Candara"/>
        </w:rPr>
        <w:tab/>
        <w:t xml:space="preserve">the physician who is aware of your physical problem </w:t>
      </w:r>
      <w:r w:rsidRPr="00606305">
        <w:rPr>
          <w:rFonts w:ascii="Candara" w:hAnsi="Candara"/>
        </w:rPr>
        <w:br/>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t>or illness</w:t>
      </w:r>
    </w:p>
    <w:p w:rsidR="00C47B21" w:rsidRPr="00606305" w:rsidRDefault="00C47B21" w:rsidP="00C47B21">
      <w:pPr>
        <w:numPr>
          <w:ilvl w:val="0"/>
          <w:numId w:val="120"/>
        </w:numPr>
        <w:tabs>
          <w:tab w:val="clear" w:pos="1440"/>
        </w:tabs>
        <w:spacing w:after="120"/>
        <w:ind w:left="1080"/>
        <w:rPr>
          <w:rFonts w:ascii="Candara" w:hAnsi="Candara"/>
        </w:rPr>
      </w:pPr>
      <w:r w:rsidRPr="00606305">
        <w:rPr>
          <w:rFonts w:ascii="Candara" w:hAnsi="Candara"/>
        </w:rPr>
        <w:t>MATERIAL LIST:</w:t>
      </w:r>
      <w:r w:rsidRPr="00606305">
        <w:rPr>
          <w:rFonts w:ascii="Candara" w:hAnsi="Candara"/>
        </w:rPr>
        <w:tab/>
      </w:r>
      <w:r w:rsidRPr="00606305">
        <w:rPr>
          <w:rFonts w:ascii="Candara" w:hAnsi="Candara"/>
        </w:rPr>
        <w:tab/>
        <w:t xml:space="preserve">Please submit a detailed material list that includes </w:t>
      </w:r>
      <w:r w:rsidRPr="00606305">
        <w:rPr>
          <w:rFonts w:ascii="Candara" w:hAnsi="Candara"/>
        </w:rPr>
        <w:tab/>
      </w:r>
      <w:r w:rsidR="00BF1626" w:rsidRPr="00606305">
        <w:rPr>
          <w:rFonts w:ascii="Candara" w:hAnsi="Candara"/>
        </w:rPr>
        <w:t>dimensions and</w:t>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r>
      <w:r w:rsidR="00BF1626" w:rsidRPr="00606305">
        <w:rPr>
          <w:rFonts w:ascii="Candara" w:hAnsi="Candara"/>
        </w:rPr>
        <w:tab/>
        <w:t xml:space="preserve">all </w:t>
      </w:r>
      <w:r w:rsidRPr="00606305">
        <w:rPr>
          <w:rFonts w:ascii="Candara" w:hAnsi="Candara"/>
        </w:rPr>
        <w:t xml:space="preserve">information concerning the items you are requesting the chapter </w:t>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Pr="00606305">
        <w:rPr>
          <w:rFonts w:ascii="Candara" w:hAnsi="Candara"/>
        </w:rPr>
        <w:t>assist you purchasing.</w:t>
      </w:r>
    </w:p>
    <w:p w:rsidR="00C47B21" w:rsidRPr="00606305" w:rsidRDefault="00C47B21" w:rsidP="00C47B21">
      <w:pPr>
        <w:numPr>
          <w:ilvl w:val="0"/>
          <w:numId w:val="120"/>
        </w:numPr>
        <w:tabs>
          <w:tab w:val="clear" w:pos="1440"/>
        </w:tabs>
        <w:spacing w:after="120"/>
        <w:ind w:left="1080"/>
        <w:rPr>
          <w:rFonts w:ascii="Candara" w:hAnsi="Candara"/>
        </w:rPr>
      </w:pPr>
      <w:r w:rsidRPr="00606305">
        <w:rPr>
          <w:rFonts w:ascii="Candara" w:hAnsi="Candara"/>
        </w:rPr>
        <w:t>FAMILY INFORMATION:</w:t>
      </w:r>
      <w:r w:rsidRPr="00606305">
        <w:rPr>
          <w:rFonts w:ascii="Candara" w:hAnsi="Candara"/>
        </w:rPr>
        <w:tab/>
        <w:t>Submit each family member’s C</w:t>
      </w:r>
      <w:r w:rsidR="00BF1626" w:rsidRPr="00606305">
        <w:rPr>
          <w:rFonts w:ascii="Candara" w:hAnsi="Candara"/>
        </w:rPr>
        <w:t xml:space="preserve">ertificate of Indian Blood </w:t>
      </w:r>
      <w:r w:rsidRPr="00606305">
        <w:rPr>
          <w:rFonts w:ascii="Candara" w:hAnsi="Candara"/>
        </w:rPr>
        <w:t xml:space="preserve">who live in </w:t>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Pr="00606305">
        <w:rPr>
          <w:rFonts w:ascii="Candara" w:hAnsi="Candara"/>
        </w:rPr>
        <w:t>your household.</w:t>
      </w:r>
    </w:p>
    <w:p w:rsidR="00C47B21" w:rsidRPr="00606305" w:rsidRDefault="00C47B21" w:rsidP="00C47B21">
      <w:pPr>
        <w:numPr>
          <w:ilvl w:val="0"/>
          <w:numId w:val="120"/>
        </w:numPr>
        <w:tabs>
          <w:tab w:val="clear" w:pos="1440"/>
        </w:tabs>
        <w:spacing w:after="120"/>
        <w:ind w:left="1080"/>
        <w:rPr>
          <w:rFonts w:ascii="Candara" w:hAnsi="Candara"/>
        </w:rPr>
      </w:pPr>
      <w:r w:rsidRPr="00606305">
        <w:rPr>
          <w:rFonts w:ascii="Candara" w:hAnsi="Candara"/>
        </w:rPr>
        <w:t>PEP REQUEST:</w:t>
      </w:r>
      <w:r w:rsidRPr="00606305">
        <w:rPr>
          <w:rFonts w:ascii="Candara" w:hAnsi="Candara"/>
        </w:rPr>
        <w:tab/>
      </w:r>
      <w:r w:rsidRPr="00606305">
        <w:rPr>
          <w:rFonts w:ascii="Candara" w:hAnsi="Candara"/>
        </w:rPr>
        <w:tab/>
        <w:t xml:space="preserve">If you are requesting for PEP workers, this form needs to be </w:t>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Pr="00606305">
        <w:rPr>
          <w:rFonts w:ascii="Candara" w:hAnsi="Candara"/>
        </w:rPr>
        <w:t xml:space="preserve">completed so that the project can </w:t>
      </w:r>
      <w:r w:rsidR="00BF1626" w:rsidRPr="00606305">
        <w:rPr>
          <w:rFonts w:ascii="Candara" w:hAnsi="Candara"/>
        </w:rPr>
        <w:t xml:space="preserve">be developed to </w:t>
      </w:r>
      <w:r w:rsidRPr="00606305">
        <w:rPr>
          <w:rFonts w:ascii="Candara" w:hAnsi="Candara"/>
        </w:rPr>
        <w:tab/>
        <w:t>your needs.</w:t>
      </w:r>
    </w:p>
    <w:p w:rsidR="00C47B21" w:rsidRPr="00606305" w:rsidRDefault="00C47B21" w:rsidP="00C47B21">
      <w:pPr>
        <w:numPr>
          <w:ilvl w:val="0"/>
          <w:numId w:val="120"/>
        </w:numPr>
        <w:tabs>
          <w:tab w:val="clear" w:pos="1440"/>
        </w:tabs>
        <w:ind w:left="1080"/>
        <w:rPr>
          <w:rFonts w:ascii="Candara" w:hAnsi="Candara"/>
        </w:rPr>
      </w:pPr>
      <w:r w:rsidRPr="00606305">
        <w:rPr>
          <w:rFonts w:ascii="Candara" w:hAnsi="Candara"/>
        </w:rPr>
        <w:t>RECOMMENDATION:</w:t>
      </w:r>
      <w:r w:rsidRPr="00606305">
        <w:rPr>
          <w:rFonts w:ascii="Candara" w:hAnsi="Candara"/>
        </w:rPr>
        <w:tab/>
      </w:r>
      <w:r w:rsidRPr="00606305">
        <w:rPr>
          <w:rFonts w:ascii="Candara" w:hAnsi="Candara"/>
        </w:rPr>
        <w:tab/>
        <w:t xml:space="preserve">An approval from the chapter membership is needed in order for </w:t>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Pr="00606305">
        <w:rPr>
          <w:rFonts w:ascii="Candara" w:hAnsi="Candara"/>
        </w:rPr>
        <w:t>this applicatio</w:t>
      </w:r>
      <w:r w:rsidR="00BF1626" w:rsidRPr="00606305">
        <w:rPr>
          <w:rFonts w:ascii="Candara" w:hAnsi="Candara"/>
        </w:rPr>
        <w:t xml:space="preserve">n to be approved and will be </w:t>
      </w:r>
      <w:r w:rsidRPr="00606305">
        <w:rPr>
          <w:rFonts w:ascii="Candara" w:hAnsi="Candara"/>
        </w:rPr>
        <w:t xml:space="preserve">done so during a duly </w:t>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Pr="00606305">
        <w:rPr>
          <w:rFonts w:ascii="Candara" w:hAnsi="Candara"/>
        </w:rPr>
        <w:t>calle</w:t>
      </w:r>
      <w:r w:rsidR="00BF1626" w:rsidRPr="00606305">
        <w:rPr>
          <w:rFonts w:ascii="Candara" w:hAnsi="Candara"/>
        </w:rPr>
        <w:t xml:space="preserve">d Regular Chapter meeting. </w:t>
      </w:r>
      <w:r w:rsidRPr="00606305">
        <w:rPr>
          <w:rFonts w:ascii="Candara" w:hAnsi="Candara"/>
        </w:rPr>
        <w:t>All Chapter Officials must hav</w:t>
      </w:r>
      <w:r w:rsidR="00BF1626" w:rsidRPr="00606305">
        <w:rPr>
          <w:rFonts w:ascii="Candara" w:hAnsi="Candara"/>
        </w:rPr>
        <w:t xml:space="preserve">e their </w:t>
      </w:r>
      <w:r w:rsidR="00BF1626" w:rsidRPr="00606305">
        <w:rPr>
          <w:rFonts w:ascii="Candara" w:hAnsi="Candara"/>
        </w:rPr>
        <w:tab/>
      </w:r>
      <w:r w:rsidR="00BF1626" w:rsidRPr="00606305">
        <w:rPr>
          <w:rFonts w:ascii="Candara" w:hAnsi="Candara"/>
        </w:rPr>
        <w:tab/>
      </w:r>
      <w:r w:rsidR="00BF1626" w:rsidRPr="00606305">
        <w:rPr>
          <w:rFonts w:ascii="Candara" w:hAnsi="Candara"/>
        </w:rPr>
        <w:tab/>
      </w:r>
      <w:r w:rsidR="00BF1626" w:rsidRPr="00606305">
        <w:rPr>
          <w:rFonts w:ascii="Candara" w:hAnsi="Candara"/>
        </w:rPr>
        <w:tab/>
        <w:t xml:space="preserve">signatures of the </w:t>
      </w:r>
      <w:r w:rsidRPr="00606305">
        <w:rPr>
          <w:rFonts w:ascii="Candara" w:hAnsi="Candara"/>
        </w:rPr>
        <w:t>approval sheet.</w:t>
      </w:r>
    </w:p>
    <w:p w:rsidR="00C47B21" w:rsidRPr="00606305" w:rsidRDefault="00C47B21" w:rsidP="00C47B21">
      <w:pPr>
        <w:ind w:left="1440" w:right="720"/>
        <w:rPr>
          <w:rFonts w:ascii="Candara" w:hAnsi="Candara"/>
        </w:rPr>
      </w:pPr>
    </w:p>
    <w:p w:rsidR="00C47B21" w:rsidRPr="00606305" w:rsidRDefault="00C47B21" w:rsidP="00C47B21">
      <w:pPr>
        <w:jc w:val="center"/>
        <w:rPr>
          <w:rFonts w:ascii="Candara" w:hAnsi="Candara"/>
          <w:b/>
        </w:rPr>
      </w:pPr>
      <w:r w:rsidRPr="00606305">
        <w:rPr>
          <w:rFonts w:ascii="Candara" w:hAnsi="Candara"/>
          <w:b/>
        </w:rPr>
        <w:t>**You are required to attend the scheduled chapter meeting to make your request in person**</w:t>
      </w:r>
    </w:p>
    <w:p w:rsidR="00C47B21" w:rsidRPr="00606305" w:rsidRDefault="00C47B21" w:rsidP="00C47B21">
      <w:pPr>
        <w:jc w:val="center"/>
        <w:rPr>
          <w:rFonts w:ascii="Candara" w:hAnsi="Candara"/>
          <w:b/>
        </w:rPr>
      </w:pPr>
    </w:p>
    <w:p w:rsidR="00C47B21" w:rsidRPr="00606305" w:rsidRDefault="00C47B21" w:rsidP="00C47B21">
      <w:pPr>
        <w:jc w:val="center"/>
        <w:rPr>
          <w:rFonts w:ascii="Candara" w:hAnsi="Candara"/>
          <w:u w:val="single"/>
        </w:rPr>
      </w:pPr>
      <w:r w:rsidRPr="00606305">
        <w:rPr>
          <w:rFonts w:ascii="Candara" w:hAnsi="Candara"/>
          <w:b/>
        </w:rPr>
        <w:t>Quotations are required to be submitted after your application has been approved at a duly called chapter meeting.</w:t>
      </w:r>
    </w:p>
    <w:p w:rsidR="00C47B21" w:rsidRPr="00606305" w:rsidRDefault="00C47B21" w:rsidP="00C47B21">
      <w:pPr>
        <w:ind w:left="1080" w:right="720"/>
        <w:rPr>
          <w:rFonts w:ascii="Candara" w:hAnsi="Candara"/>
        </w:rPr>
      </w:pPr>
    </w:p>
    <w:p w:rsidR="00C47B21" w:rsidRPr="00606305" w:rsidRDefault="00C47B21" w:rsidP="00C47B21">
      <w:pPr>
        <w:spacing w:after="120"/>
        <w:ind w:left="720" w:right="720"/>
        <w:rPr>
          <w:rFonts w:ascii="Candara" w:hAnsi="Candara"/>
        </w:rPr>
      </w:pPr>
      <w:r w:rsidRPr="00606305">
        <w:rPr>
          <w:rFonts w:ascii="Candara" w:hAnsi="Candara"/>
        </w:rPr>
        <w:t>FOR ADDITIONAL INFORMATION CONTACT:</w:t>
      </w:r>
    </w:p>
    <w:p w:rsidR="00C47B21" w:rsidRPr="00606305" w:rsidRDefault="00C47B21" w:rsidP="00C47B21">
      <w:pPr>
        <w:ind w:left="720" w:right="720"/>
        <w:rPr>
          <w:rFonts w:ascii="Candara" w:hAnsi="Candara"/>
        </w:rPr>
      </w:pPr>
      <w:r w:rsidRPr="00606305">
        <w:rPr>
          <w:rFonts w:ascii="Candara" w:hAnsi="Candara"/>
        </w:rPr>
        <w:t>Bááháálí Chapter Administration Staff</w:t>
      </w:r>
      <w:r w:rsidRPr="00606305">
        <w:rPr>
          <w:rFonts w:ascii="Candara" w:hAnsi="Candara"/>
        </w:rPr>
        <w:tab/>
      </w:r>
      <w:r w:rsidRPr="00606305">
        <w:rPr>
          <w:rFonts w:ascii="Candara" w:hAnsi="Candara"/>
        </w:rPr>
        <w:tab/>
        <w:t>505-778-5788 or 505-778-5796</w:t>
      </w:r>
    </w:p>
    <w:p w:rsidR="00C47B21" w:rsidRPr="00606305" w:rsidRDefault="00C47B21" w:rsidP="00C47B21">
      <w:pPr>
        <w:ind w:left="1080" w:right="720"/>
        <w:rPr>
          <w:rFonts w:ascii="Candara" w:hAnsi="Candara"/>
        </w:rPr>
      </w:pPr>
      <w:r w:rsidRPr="00606305">
        <w:rPr>
          <w:rFonts w:ascii="Candara" w:hAnsi="Candara"/>
        </w:rPr>
        <w:br w:type="page"/>
      </w:r>
    </w:p>
    <w:p w:rsidR="00C47B21" w:rsidRPr="00606305" w:rsidRDefault="00C47B21" w:rsidP="00BF1626">
      <w:pPr>
        <w:jc w:val="center"/>
        <w:rPr>
          <w:rFonts w:ascii="Candara" w:hAnsi="Candara"/>
        </w:rPr>
      </w:pPr>
      <w:r w:rsidRPr="00606305">
        <w:rPr>
          <w:rFonts w:ascii="Candara" w:eastAsia="Batang" w:hAnsi="Candara"/>
          <w:bCs/>
        </w:rPr>
        <w:lastRenderedPageBreak/>
        <w:t>B</w:t>
      </w:r>
      <w:r w:rsidRPr="00606305">
        <w:rPr>
          <w:rFonts w:ascii="Candara" w:eastAsia="Batang" w:hAnsi="Candara" w:cs="Tahoma"/>
          <w:bCs/>
        </w:rPr>
        <w:t>ÁÁ</w:t>
      </w:r>
      <w:r w:rsidRPr="00606305">
        <w:rPr>
          <w:rFonts w:ascii="Candara" w:eastAsia="Batang" w:hAnsi="Candara"/>
          <w:bCs/>
        </w:rPr>
        <w:t>H</w:t>
      </w:r>
      <w:r w:rsidRPr="00606305">
        <w:rPr>
          <w:rFonts w:ascii="Candara" w:eastAsia="Batang" w:hAnsi="Candara" w:cs="Tahoma"/>
          <w:bCs/>
        </w:rPr>
        <w:t>ÁÁ</w:t>
      </w:r>
      <w:r w:rsidRPr="00606305">
        <w:rPr>
          <w:rFonts w:ascii="Candara" w:eastAsia="Batang" w:hAnsi="Candara"/>
          <w:bCs/>
        </w:rPr>
        <w:t>L</w:t>
      </w:r>
      <w:r w:rsidRPr="00606305">
        <w:rPr>
          <w:rFonts w:ascii="Candara" w:eastAsia="Batang" w:hAnsi="Candara" w:cs="Tahoma"/>
          <w:bCs/>
        </w:rPr>
        <w:t>Í</w:t>
      </w:r>
      <w:r w:rsidRPr="00606305">
        <w:rPr>
          <w:rFonts w:ascii="Candara" w:hAnsi="Candara"/>
        </w:rPr>
        <w:t xml:space="preserve"> CHAPTER</w:t>
      </w:r>
    </w:p>
    <w:p w:rsidR="00C47B21" w:rsidRPr="00606305" w:rsidRDefault="00C47B21" w:rsidP="00BF1626">
      <w:pPr>
        <w:jc w:val="center"/>
        <w:rPr>
          <w:rFonts w:ascii="Candara" w:hAnsi="Candara"/>
        </w:rPr>
      </w:pPr>
      <w:r w:rsidRPr="00606305">
        <w:rPr>
          <w:rFonts w:ascii="Candara" w:hAnsi="Candara"/>
        </w:rPr>
        <w:t>HOUSING DISCRETIONARY ASSISTANCE APPLICATION</w:t>
      </w:r>
    </w:p>
    <w:p w:rsidR="00C47B21" w:rsidRPr="00606305" w:rsidRDefault="00C47B21" w:rsidP="00C47B21">
      <w:pPr>
        <w:ind w:left="1080" w:right="720"/>
        <w:jc w:val="center"/>
        <w:rPr>
          <w:rFonts w:ascii="Candara" w:hAnsi="Candara"/>
        </w:rPr>
      </w:pPr>
    </w:p>
    <w:p w:rsidR="00C47B21" w:rsidRPr="00606305" w:rsidRDefault="00C47B21" w:rsidP="00606305">
      <w:pPr>
        <w:numPr>
          <w:ilvl w:val="0"/>
          <w:numId w:val="121"/>
        </w:numPr>
        <w:tabs>
          <w:tab w:val="clear" w:pos="1080"/>
        </w:tabs>
        <w:spacing w:after="240"/>
        <w:ind w:right="720"/>
        <w:rPr>
          <w:rFonts w:ascii="Candara" w:hAnsi="Candara"/>
        </w:rPr>
      </w:pPr>
      <w:r w:rsidRPr="00606305">
        <w:rPr>
          <w:rFonts w:ascii="Candara" w:hAnsi="Candara"/>
          <w:u w:val="single"/>
        </w:rPr>
        <w:t>HOUSEHOLD INFORMATION</w:t>
      </w:r>
    </w:p>
    <w:p w:rsidR="00C47B21" w:rsidRPr="00606305" w:rsidRDefault="00C47B21" w:rsidP="00606305">
      <w:pPr>
        <w:numPr>
          <w:ilvl w:val="1"/>
          <w:numId w:val="121"/>
        </w:numPr>
        <w:spacing w:after="120"/>
        <w:ind w:left="720"/>
        <w:rPr>
          <w:rFonts w:ascii="Candara" w:hAnsi="Candara"/>
        </w:rPr>
      </w:pPr>
      <w:r w:rsidRPr="00606305">
        <w:rPr>
          <w:rFonts w:ascii="Candara" w:hAnsi="Candara"/>
        </w:rPr>
        <w:t xml:space="preserve">HEAD OF HOUSEHOLD: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t xml:space="preserve">DOB: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tabs>
          <w:tab w:val="num" w:pos="1440"/>
        </w:tabs>
        <w:ind w:left="720"/>
        <w:rPr>
          <w:rFonts w:ascii="Candara" w:hAnsi="Candara"/>
        </w:rPr>
      </w:pPr>
      <w:r w:rsidRPr="00606305">
        <w:rPr>
          <w:rFonts w:ascii="Candara" w:hAnsi="Candara"/>
        </w:rPr>
        <w:t xml:space="preserve">SOCIAL SECURITY #: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t xml:space="preserve">CENSUS: </w:t>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tabs>
          <w:tab w:val="num" w:pos="1440"/>
        </w:tabs>
        <w:ind w:left="720"/>
        <w:rPr>
          <w:rFonts w:ascii="Candara" w:hAnsi="Candara"/>
        </w:rPr>
      </w:pPr>
    </w:p>
    <w:p w:rsidR="00C47B21" w:rsidRPr="00606305" w:rsidRDefault="00C47B21" w:rsidP="00BF1626">
      <w:pPr>
        <w:tabs>
          <w:tab w:val="num" w:pos="1440"/>
        </w:tabs>
        <w:spacing w:after="120"/>
        <w:ind w:left="720"/>
        <w:rPr>
          <w:rFonts w:ascii="Candara" w:hAnsi="Candara"/>
        </w:rPr>
      </w:pPr>
      <w:r w:rsidRPr="00606305">
        <w:rPr>
          <w:rFonts w:ascii="Candara" w:hAnsi="Candara"/>
        </w:rPr>
        <w:t xml:space="preserve">SPOUSE NAME: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t xml:space="preserve">DOB: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tabs>
          <w:tab w:val="num" w:pos="1440"/>
        </w:tabs>
        <w:ind w:left="720"/>
        <w:rPr>
          <w:rFonts w:ascii="Candara" w:hAnsi="Candara"/>
          <w:u w:val="single"/>
        </w:rPr>
      </w:pPr>
      <w:r w:rsidRPr="00606305">
        <w:rPr>
          <w:rFonts w:ascii="Candara" w:hAnsi="Candara"/>
        </w:rPr>
        <w:t xml:space="preserve">SOCIAL SECURITY #: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t xml:space="preserve">CENSUS: </w:t>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tabs>
          <w:tab w:val="num" w:pos="1440"/>
        </w:tabs>
        <w:ind w:left="720"/>
        <w:rPr>
          <w:rFonts w:ascii="Candara" w:hAnsi="Candara"/>
        </w:rPr>
      </w:pPr>
    </w:p>
    <w:p w:rsidR="00C47B21" w:rsidRPr="00606305" w:rsidRDefault="00C47B21" w:rsidP="00BF1626">
      <w:pPr>
        <w:numPr>
          <w:ilvl w:val="1"/>
          <w:numId w:val="121"/>
        </w:numPr>
        <w:tabs>
          <w:tab w:val="num" w:pos="1440"/>
        </w:tabs>
        <w:spacing w:after="120"/>
        <w:ind w:left="720"/>
        <w:rPr>
          <w:rFonts w:ascii="Candara" w:hAnsi="Candara"/>
        </w:rPr>
      </w:pPr>
      <w:r w:rsidRPr="00606305">
        <w:rPr>
          <w:rFonts w:ascii="Candara" w:hAnsi="Candara"/>
        </w:rPr>
        <w:t xml:space="preserve">MAILING ADDRESS: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spacing w:after="120"/>
        <w:ind w:left="720"/>
        <w:rPr>
          <w:rFonts w:ascii="Candara" w:hAnsi="Candara"/>
          <w:b/>
          <w:u w:val="thick"/>
        </w:rPr>
      </w:pPr>
      <w:r w:rsidRPr="00606305">
        <w:rPr>
          <w:rFonts w:ascii="Candara" w:hAnsi="Candara"/>
        </w:rPr>
        <w:t xml:space="preserve">PHYSICAL ADDRESS: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spacing w:after="120"/>
        <w:ind w:left="720"/>
        <w:rPr>
          <w:rFonts w:ascii="Candara" w:hAnsi="Candara"/>
        </w:rPr>
      </w:pPr>
      <w:r w:rsidRPr="00606305">
        <w:rPr>
          <w:rFonts w:ascii="Candara" w:hAnsi="Candara"/>
        </w:rPr>
        <w:t xml:space="preserve">PHONE NUMBER: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t xml:space="preserve">MESSAGE PHONE: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ind w:left="720"/>
        <w:rPr>
          <w:rFonts w:ascii="Candara" w:hAnsi="Candara"/>
        </w:rPr>
      </w:pPr>
      <w:r w:rsidRPr="00606305">
        <w:rPr>
          <w:rFonts w:ascii="Candara" w:hAnsi="Candara"/>
        </w:rPr>
        <w:t xml:space="preserve">CELL PHONE: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t xml:space="preserve">FAX NUMBER: </w:t>
      </w:r>
      <w:r w:rsidRPr="00606305">
        <w:rPr>
          <w:rFonts w:ascii="Candara" w:hAnsi="Candara"/>
          <w:u w:val="thick"/>
        </w:rPr>
        <w:tab/>
      </w:r>
      <w:r w:rsidRPr="00606305">
        <w:rPr>
          <w:rFonts w:ascii="Candara" w:hAnsi="Candara"/>
          <w:u w:val="thick"/>
        </w:rPr>
        <w:tab/>
      </w:r>
      <w:r w:rsidR="00BF1626"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ind w:left="720"/>
        <w:rPr>
          <w:rFonts w:ascii="Candara" w:hAnsi="Candara"/>
        </w:rPr>
      </w:pPr>
    </w:p>
    <w:p w:rsidR="00C47B21" w:rsidRPr="00606305" w:rsidRDefault="00C47B21" w:rsidP="00BF1626">
      <w:pPr>
        <w:numPr>
          <w:ilvl w:val="1"/>
          <w:numId w:val="121"/>
        </w:numPr>
        <w:tabs>
          <w:tab w:val="num" w:pos="1440"/>
        </w:tabs>
        <w:ind w:left="720" w:right="720"/>
        <w:rPr>
          <w:rFonts w:ascii="Candara" w:hAnsi="Candara"/>
        </w:rPr>
      </w:pPr>
      <w:r w:rsidRPr="00606305">
        <w:rPr>
          <w:rFonts w:ascii="Candara" w:hAnsi="Candara"/>
        </w:rPr>
        <w:t>MARITAL STATUS: SINGLE [  ]  MARRIED [  ]  WIDOW [  ]  SEPARATED [  ]</w:t>
      </w:r>
    </w:p>
    <w:p w:rsidR="00C47B21" w:rsidRPr="00606305" w:rsidRDefault="00C47B21" w:rsidP="00BF1626">
      <w:pPr>
        <w:ind w:left="720" w:right="720"/>
        <w:rPr>
          <w:rFonts w:ascii="Candara" w:hAnsi="Candara"/>
        </w:rPr>
      </w:pPr>
    </w:p>
    <w:p w:rsidR="00C47B21" w:rsidRPr="00606305" w:rsidRDefault="00C47B21" w:rsidP="00BF1626">
      <w:pPr>
        <w:numPr>
          <w:ilvl w:val="1"/>
          <w:numId w:val="121"/>
        </w:numPr>
        <w:tabs>
          <w:tab w:val="num" w:pos="1440"/>
        </w:tabs>
        <w:ind w:left="720" w:right="720"/>
        <w:rPr>
          <w:rFonts w:ascii="Candara" w:hAnsi="Candara"/>
        </w:rPr>
      </w:pPr>
      <w:r w:rsidRPr="00606305">
        <w:rPr>
          <w:rFonts w:ascii="Candara" w:hAnsi="Candara"/>
        </w:rPr>
        <w:t xml:space="preserve">TOTAL HOUSEHOLD MEMBERS: </w:t>
      </w:r>
      <w:r w:rsidRPr="00606305">
        <w:rPr>
          <w:rFonts w:ascii="Candara" w:hAnsi="Candara"/>
          <w:u w:val="thick"/>
        </w:rPr>
        <w:tab/>
      </w:r>
      <w:r w:rsidRPr="00606305">
        <w:rPr>
          <w:rFonts w:ascii="Candara" w:hAnsi="Candara"/>
          <w:u w:val="thick"/>
        </w:rPr>
        <w:tab/>
      </w:r>
      <w:r w:rsidRPr="00606305">
        <w:rPr>
          <w:rFonts w:ascii="Candara" w:hAnsi="Candara"/>
        </w:rPr>
        <w:tab/>
        <w:t xml:space="preserve">FAMILIES IN HOUSEHOLD: </w:t>
      </w:r>
      <w:r w:rsidRPr="00606305">
        <w:rPr>
          <w:rFonts w:ascii="Candara" w:hAnsi="Candara"/>
          <w:u w:val="thick"/>
        </w:rPr>
        <w:tab/>
      </w:r>
      <w:r w:rsidRPr="00606305">
        <w:rPr>
          <w:rFonts w:ascii="Candara" w:hAnsi="Candara"/>
          <w:u w:val="thick"/>
        </w:rPr>
        <w:tab/>
      </w:r>
    </w:p>
    <w:p w:rsidR="00C47B21" w:rsidRPr="00606305" w:rsidRDefault="00C47B21" w:rsidP="00BF1626">
      <w:pPr>
        <w:ind w:left="720" w:right="720"/>
        <w:rPr>
          <w:rFonts w:ascii="Candara" w:hAnsi="Candara"/>
        </w:rPr>
      </w:pPr>
    </w:p>
    <w:p w:rsidR="00C47B21" w:rsidRPr="00606305" w:rsidRDefault="00C47B21" w:rsidP="00BF1626">
      <w:pPr>
        <w:numPr>
          <w:ilvl w:val="1"/>
          <w:numId w:val="121"/>
        </w:numPr>
        <w:tabs>
          <w:tab w:val="num" w:pos="1440"/>
        </w:tabs>
        <w:spacing w:after="240"/>
        <w:ind w:left="720" w:right="720"/>
        <w:rPr>
          <w:rFonts w:ascii="Candara" w:hAnsi="Candara"/>
        </w:rPr>
      </w:pPr>
      <w:r w:rsidRPr="00606305">
        <w:rPr>
          <w:rFonts w:ascii="Candara" w:hAnsi="Candara"/>
        </w:rPr>
        <w:t>LIST ALL HOUSEHOLD MEMBERS</w:t>
      </w:r>
    </w:p>
    <w:tbl>
      <w:tblPr>
        <w:tblW w:w="864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937"/>
        <w:gridCol w:w="1260"/>
        <w:gridCol w:w="1440"/>
        <w:gridCol w:w="1663"/>
      </w:tblGrid>
      <w:tr w:rsidR="00C47B21" w:rsidRPr="00606305" w:rsidTr="00606305">
        <w:tc>
          <w:tcPr>
            <w:tcW w:w="2340" w:type="dxa"/>
            <w:tcBorders>
              <w:top w:val="single" w:sz="4" w:space="0" w:color="auto"/>
              <w:left w:val="nil"/>
              <w:bottom w:val="single" w:sz="4" w:space="0" w:color="auto"/>
              <w:right w:val="nil"/>
            </w:tcBorders>
            <w:hideMark/>
          </w:tcPr>
          <w:p w:rsidR="00C47B21" w:rsidRPr="00606305" w:rsidRDefault="00C47B21">
            <w:pPr>
              <w:jc w:val="center"/>
              <w:rPr>
                <w:rFonts w:ascii="Candara" w:hAnsi="Candara"/>
              </w:rPr>
            </w:pPr>
            <w:r w:rsidRPr="00606305">
              <w:rPr>
                <w:rFonts w:ascii="Candara" w:hAnsi="Candara"/>
              </w:rPr>
              <w:t>NAME</w:t>
            </w:r>
          </w:p>
        </w:tc>
        <w:tc>
          <w:tcPr>
            <w:tcW w:w="1937" w:type="dxa"/>
            <w:tcBorders>
              <w:top w:val="single" w:sz="4" w:space="0" w:color="auto"/>
              <w:left w:val="nil"/>
              <w:bottom w:val="single" w:sz="4" w:space="0" w:color="auto"/>
              <w:right w:val="nil"/>
            </w:tcBorders>
            <w:vAlign w:val="bottom"/>
            <w:hideMark/>
          </w:tcPr>
          <w:p w:rsidR="00C47B21" w:rsidRPr="00606305" w:rsidRDefault="00C47B21">
            <w:pPr>
              <w:jc w:val="center"/>
              <w:rPr>
                <w:rFonts w:ascii="Candara" w:hAnsi="Candara"/>
              </w:rPr>
            </w:pPr>
            <w:r w:rsidRPr="00606305">
              <w:rPr>
                <w:rFonts w:ascii="Candara" w:hAnsi="Candara"/>
              </w:rPr>
              <w:t>RELATIONSHIP</w:t>
            </w:r>
          </w:p>
        </w:tc>
        <w:tc>
          <w:tcPr>
            <w:tcW w:w="1260" w:type="dxa"/>
            <w:tcBorders>
              <w:top w:val="single" w:sz="4" w:space="0" w:color="auto"/>
              <w:left w:val="nil"/>
              <w:bottom w:val="single" w:sz="4" w:space="0" w:color="auto"/>
              <w:right w:val="nil"/>
            </w:tcBorders>
            <w:hideMark/>
          </w:tcPr>
          <w:p w:rsidR="00C47B21" w:rsidRPr="00606305" w:rsidRDefault="00C47B21">
            <w:pPr>
              <w:jc w:val="center"/>
              <w:rPr>
                <w:rFonts w:ascii="Candara" w:hAnsi="Candara"/>
              </w:rPr>
            </w:pPr>
            <w:r w:rsidRPr="00606305">
              <w:rPr>
                <w:rFonts w:ascii="Candara" w:hAnsi="Candara"/>
              </w:rPr>
              <w:t>DOB</w:t>
            </w:r>
          </w:p>
        </w:tc>
        <w:tc>
          <w:tcPr>
            <w:tcW w:w="1440" w:type="dxa"/>
            <w:tcBorders>
              <w:top w:val="single" w:sz="4" w:space="0" w:color="auto"/>
              <w:left w:val="nil"/>
              <w:bottom w:val="single" w:sz="4" w:space="0" w:color="auto"/>
              <w:right w:val="nil"/>
            </w:tcBorders>
            <w:hideMark/>
          </w:tcPr>
          <w:p w:rsidR="00C47B21" w:rsidRPr="00606305" w:rsidRDefault="00C47B21">
            <w:pPr>
              <w:jc w:val="center"/>
              <w:rPr>
                <w:rFonts w:ascii="Candara" w:hAnsi="Candara"/>
              </w:rPr>
            </w:pPr>
            <w:r w:rsidRPr="00606305">
              <w:rPr>
                <w:rFonts w:ascii="Candara" w:hAnsi="Candara"/>
              </w:rPr>
              <w:t>CENSUS #</w:t>
            </w:r>
          </w:p>
        </w:tc>
        <w:tc>
          <w:tcPr>
            <w:tcW w:w="1663" w:type="dxa"/>
            <w:tcBorders>
              <w:top w:val="single" w:sz="4" w:space="0" w:color="auto"/>
              <w:left w:val="nil"/>
              <w:bottom w:val="single" w:sz="4" w:space="0" w:color="auto"/>
              <w:right w:val="nil"/>
            </w:tcBorders>
            <w:hideMark/>
          </w:tcPr>
          <w:p w:rsidR="00C47B21" w:rsidRPr="00606305" w:rsidRDefault="00C47B21">
            <w:pPr>
              <w:jc w:val="center"/>
              <w:rPr>
                <w:rFonts w:ascii="Candara" w:hAnsi="Candara"/>
              </w:rPr>
            </w:pPr>
            <w:r w:rsidRPr="00606305">
              <w:rPr>
                <w:rFonts w:ascii="Candara" w:hAnsi="Candara"/>
              </w:rPr>
              <w:t>SS#</w:t>
            </w: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r w:rsidR="00C47B21" w:rsidRPr="00606305" w:rsidTr="00606305">
        <w:tc>
          <w:tcPr>
            <w:tcW w:w="23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937"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26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440"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c>
          <w:tcPr>
            <w:tcW w:w="1663" w:type="dxa"/>
            <w:tcBorders>
              <w:top w:val="single" w:sz="4" w:space="0" w:color="auto"/>
              <w:left w:val="single" w:sz="4" w:space="0" w:color="auto"/>
              <w:bottom w:val="single" w:sz="4" w:space="0" w:color="auto"/>
              <w:right w:val="single" w:sz="4" w:space="0" w:color="auto"/>
            </w:tcBorders>
          </w:tcPr>
          <w:p w:rsidR="00C47B21" w:rsidRPr="00606305" w:rsidRDefault="00C47B21">
            <w:pPr>
              <w:ind w:right="720"/>
              <w:rPr>
                <w:rFonts w:ascii="Candara" w:hAnsi="Candara"/>
                <w:sz w:val="24"/>
                <w:szCs w:val="24"/>
              </w:rPr>
            </w:pPr>
          </w:p>
        </w:tc>
      </w:tr>
    </w:tbl>
    <w:p w:rsidR="00C47B21" w:rsidRPr="00606305" w:rsidRDefault="00C47B21" w:rsidP="00606305">
      <w:pPr>
        <w:spacing w:after="240"/>
        <w:ind w:left="720" w:right="720"/>
        <w:rPr>
          <w:rFonts w:ascii="Candara" w:hAnsi="Candara"/>
          <w:b/>
          <w:sz w:val="22"/>
          <w:szCs w:val="22"/>
        </w:rPr>
      </w:pPr>
      <w:r w:rsidRPr="00606305">
        <w:rPr>
          <w:rFonts w:ascii="Candara" w:hAnsi="Candara"/>
          <w:b/>
          <w:sz w:val="22"/>
          <w:szCs w:val="22"/>
        </w:rPr>
        <w:t>Copies of all household members CIB are required.</w:t>
      </w:r>
    </w:p>
    <w:p w:rsidR="00C47B21" w:rsidRPr="00606305" w:rsidRDefault="00C47B21" w:rsidP="00BF1626">
      <w:pPr>
        <w:numPr>
          <w:ilvl w:val="1"/>
          <w:numId w:val="121"/>
        </w:numPr>
        <w:spacing w:after="120"/>
        <w:ind w:left="720"/>
        <w:rPr>
          <w:rFonts w:ascii="Candara" w:hAnsi="Candara"/>
          <w:sz w:val="24"/>
          <w:szCs w:val="24"/>
        </w:rPr>
      </w:pPr>
      <w:r w:rsidRPr="00606305">
        <w:rPr>
          <w:rFonts w:ascii="Candara" w:hAnsi="Candara"/>
        </w:rPr>
        <w:t xml:space="preserve">Are you a Veteran?  </w:t>
      </w:r>
      <w:r w:rsidRPr="00606305">
        <w:rPr>
          <w:rFonts w:ascii="Candara" w:hAnsi="Candara"/>
          <w:b/>
        </w:rPr>
        <w:t>Y  N</w:t>
      </w:r>
      <w:r w:rsidRPr="00606305">
        <w:rPr>
          <w:rFonts w:ascii="Candara" w:hAnsi="Candara"/>
        </w:rPr>
        <w:t xml:space="preserve">  if “Yes”, indicate term of service: </w:t>
      </w:r>
      <w:r w:rsidRPr="00606305">
        <w:rPr>
          <w:rFonts w:ascii="Candara" w:hAnsi="Candara"/>
          <w:u w:val="thick"/>
        </w:rPr>
        <w:tab/>
      </w:r>
      <w:r w:rsidRPr="00606305">
        <w:rPr>
          <w:rFonts w:ascii="Candara" w:hAnsi="Candara"/>
          <w:u w:val="thick"/>
        </w:rPr>
        <w:tab/>
      </w:r>
      <w:r w:rsidR="00BF1626" w:rsidRPr="00606305">
        <w:rPr>
          <w:rFonts w:ascii="Candara" w:hAnsi="Candara"/>
          <w:u w:val="thick"/>
        </w:rPr>
        <w:tab/>
      </w:r>
      <w:r w:rsidR="00BF1626"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ind w:left="720"/>
        <w:rPr>
          <w:rFonts w:ascii="Candara" w:hAnsi="Candara"/>
        </w:rPr>
      </w:pPr>
      <w:r w:rsidRPr="00606305">
        <w:rPr>
          <w:rFonts w:ascii="Candara" w:hAnsi="Candara"/>
        </w:rPr>
        <w:t xml:space="preserve">Are you a disabled or handicapped? </w:t>
      </w:r>
      <w:r w:rsidRPr="00606305">
        <w:rPr>
          <w:rFonts w:ascii="Candara" w:hAnsi="Candara"/>
          <w:b/>
        </w:rPr>
        <w:t xml:space="preserve">Y  N </w:t>
      </w:r>
      <w:r w:rsidRPr="00606305">
        <w:rPr>
          <w:rFonts w:ascii="Candara" w:hAnsi="Candara"/>
        </w:rPr>
        <w:tab/>
        <w:t xml:space="preserve">Nature of disability or handicap: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00BF1626" w:rsidRPr="00606305">
        <w:rPr>
          <w:rFonts w:ascii="Candara" w:hAnsi="Candara"/>
          <w:u w:val="thick"/>
        </w:rPr>
        <w:tab/>
      </w:r>
      <w:r w:rsidR="00BF1626" w:rsidRPr="00606305">
        <w:rPr>
          <w:rFonts w:ascii="Candara" w:hAnsi="Candara"/>
          <w:u w:val="thick"/>
        </w:rPr>
        <w:tab/>
      </w:r>
      <w:r w:rsidRPr="00606305">
        <w:rPr>
          <w:rFonts w:ascii="Candara" w:hAnsi="Candara"/>
          <w:u w:val="thick"/>
        </w:rPr>
        <w:tab/>
      </w:r>
    </w:p>
    <w:p w:rsidR="00C47B21" w:rsidRPr="00606305" w:rsidRDefault="00C47B21" w:rsidP="00BF1626">
      <w:pPr>
        <w:ind w:left="720"/>
        <w:rPr>
          <w:rFonts w:ascii="Candara" w:hAnsi="Candara"/>
        </w:rPr>
      </w:pPr>
    </w:p>
    <w:p w:rsidR="008D13B7" w:rsidRPr="00606305" w:rsidRDefault="00C47B21" w:rsidP="00606305">
      <w:pPr>
        <w:numPr>
          <w:ilvl w:val="1"/>
          <w:numId w:val="121"/>
        </w:numPr>
        <w:ind w:left="720"/>
        <w:rPr>
          <w:rFonts w:ascii="Candara" w:hAnsi="Candara"/>
          <w:u w:val="single"/>
        </w:rPr>
      </w:pPr>
      <w:r w:rsidRPr="00606305">
        <w:rPr>
          <w:rFonts w:ascii="Candara" w:hAnsi="Candara"/>
        </w:rPr>
        <w:t xml:space="preserve">Do you have a Disability?   </w:t>
      </w:r>
      <w:r w:rsidRPr="00606305">
        <w:rPr>
          <w:rFonts w:ascii="Candara" w:hAnsi="Candara"/>
          <w:b/>
        </w:rPr>
        <w:t>Y  N</w:t>
      </w:r>
      <w:r w:rsidRPr="00606305">
        <w:rPr>
          <w:rFonts w:ascii="Candara" w:hAnsi="Candara"/>
        </w:rPr>
        <w:tab/>
        <w:t xml:space="preserve">nature of disability or handicap: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008D13B7" w:rsidRPr="00606305">
        <w:rPr>
          <w:rFonts w:ascii="Candara" w:hAnsi="Candara"/>
          <w:u w:val="thick"/>
        </w:rPr>
        <w:tab/>
      </w:r>
      <w:r w:rsidR="008D13B7" w:rsidRPr="00606305">
        <w:rPr>
          <w:rFonts w:ascii="Candara" w:hAnsi="Candara"/>
          <w:u w:val="thick"/>
        </w:rPr>
        <w:tab/>
      </w:r>
      <w:r w:rsidR="008D13B7" w:rsidRPr="00606305">
        <w:rPr>
          <w:rFonts w:ascii="Candara" w:hAnsi="Candara"/>
          <w:u w:val="thick"/>
        </w:rPr>
        <w:tab/>
      </w:r>
    </w:p>
    <w:p w:rsidR="00EA608E" w:rsidRPr="00606305" w:rsidRDefault="00EA608E">
      <w:pPr>
        <w:rPr>
          <w:rFonts w:ascii="Candara" w:hAnsi="Candara"/>
        </w:rPr>
      </w:pPr>
      <w:r w:rsidRPr="00606305">
        <w:rPr>
          <w:rFonts w:ascii="Candara" w:hAnsi="Candara"/>
        </w:rPr>
        <w:br w:type="page"/>
      </w:r>
    </w:p>
    <w:p w:rsidR="00C47B21" w:rsidRPr="00606305" w:rsidRDefault="00C47B21" w:rsidP="00C47B21">
      <w:pPr>
        <w:numPr>
          <w:ilvl w:val="0"/>
          <w:numId w:val="121"/>
        </w:numPr>
        <w:spacing w:after="240"/>
        <w:ind w:right="720"/>
        <w:rPr>
          <w:rFonts w:ascii="Candara" w:hAnsi="Candara"/>
        </w:rPr>
      </w:pPr>
      <w:r w:rsidRPr="00606305">
        <w:rPr>
          <w:rFonts w:ascii="Candara" w:hAnsi="Candara"/>
          <w:u w:val="single"/>
        </w:rPr>
        <w:lastRenderedPageBreak/>
        <w:t>PRESENT HOME CHARACTERISTICS</w:t>
      </w:r>
    </w:p>
    <w:p w:rsidR="00C47B21" w:rsidRPr="00606305" w:rsidRDefault="00C47B21" w:rsidP="00606305">
      <w:pPr>
        <w:numPr>
          <w:ilvl w:val="1"/>
          <w:numId w:val="121"/>
        </w:numPr>
        <w:tabs>
          <w:tab w:val="clear" w:pos="2610"/>
        </w:tabs>
        <w:spacing w:after="120"/>
        <w:ind w:left="720"/>
        <w:rPr>
          <w:rFonts w:ascii="Candara" w:hAnsi="Candara"/>
        </w:rPr>
      </w:pPr>
      <w:r w:rsidRPr="00606305">
        <w:rPr>
          <w:rFonts w:ascii="Candara" w:hAnsi="Candara"/>
        </w:rPr>
        <w:t>Home Owner Name:</w:t>
      </w:r>
      <w:r w:rsidR="00BF1626" w:rsidRPr="00606305">
        <w:rPr>
          <w:rFonts w:ascii="Candara" w:hAnsi="Candara"/>
        </w:rPr>
        <w:t xml:space="preserve"> </w:t>
      </w:r>
      <w:r w:rsidRPr="00606305">
        <w:rPr>
          <w:rFonts w:ascii="Candara" w:hAnsi="Candara"/>
          <w:u w:val="thick"/>
        </w:rPr>
        <w:tab/>
      </w:r>
      <w:r w:rsidRPr="00606305">
        <w:rPr>
          <w:rFonts w:ascii="Candara" w:hAnsi="Candara"/>
          <w:u w:val="thick"/>
        </w:rPr>
        <w:tab/>
      </w:r>
      <w:r w:rsidR="00BF1626"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t xml:space="preserve">Year Built: </w:t>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numPr>
          <w:ilvl w:val="1"/>
          <w:numId w:val="121"/>
        </w:numPr>
        <w:tabs>
          <w:tab w:val="clear" w:pos="2610"/>
        </w:tabs>
        <w:spacing w:after="120"/>
        <w:ind w:left="720"/>
        <w:rPr>
          <w:rFonts w:ascii="Candara" w:hAnsi="Candara"/>
        </w:rPr>
      </w:pPr>
      <w:r w:rsidRPr="00606305">
        <w:rPr>
          <w:rFonts w:ascii="Candara" w:hAnsi="Candara"/>
        </w:rPr>
        <w:t xml:space="preserve">Type of Construction: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 xml:space="preserve"> Condition: </w:t>
      </w:r>
      <w:r w:rsidRPr="00606305">
        <w:rPr>
          <w:rFonts w:ascii="Candara" w:hAnsi="Candara"/>
          <w:u w:val="thick"/>
        </w:rPr>
        <w:tab/>
      </w:r>
      <w:r w:rsidR="00BF1626"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single"/>
        </w:rPr>
        <w:br/>
      </w:r>
      <w:r w:rsidRPr="00606305">
        <w:rPr>
          <w:rFonts w:ascii="Candara" w:hAnsi="Candara"/>
        </w:rPr>
        <w:tab/>
      </w:r>
      <w:r w:rsidRPr="00606305">
        <w:rPr>
          <w:rFonts w:ascii="Candara" w:hAnsi="Candara"/>
        </w:rPr>
        <w:tab/>
      </w:r>
      <w:r w:rsidRPr="00606305">
        <w:rPr>
          <w:rFonts w:ascii="Candara" w:hAnsi="Candara"/>
        </w:rPr>
        <w:tab/>
        <w:t xml:space="preserve">  </w:t>
      </w:r>
      <w:r w:rsidRPr="00606305">
        <w:rPr>
          <w:rFonts w:ascii="Candara" w:hAnsi="Candara"/>
          <w:sz w:val="18"/>
          <w:szCs w:val="18"/>
        </w:rPr>
        <w:t>(Frame, Block, Adobe, etc.)</w:t>
      </w:r>
      <w:r w:rsidRPr="00606305">
        <w:rPr>
          <w:rFonts w:ascii="Candara" w:hAnsi="Candara"/>
          <w:sz w:val="18"/>
          <w:szCs w:val="18"/>
        </w:rPr>
        <w:tab/>
      </w:r>
      <w:r w:rsidRPr="00606305">
        <w:rPr>
          <w:rFonts w:ascii="Candara" w:hAnsi="Candara"/>
          <w:sz w:val="18"/>
          <w:szCs w:val="18"/>
        </w:rPr>
        <w:tab/>
        <w:t xml:space="preserve">           (Poor, Fair, Good, Excellent)</w:t>
      </w:r>
    </w:p>
    <w:p w:rsidR="00C47B21" w:rsidRPr="00606305" w:rsidRDefault="00C47B21" w:rsidP="00BF1626">
      <w:pPr>
        <w:numPr>
          <w:ilvl w:val="1"/>
          <w:numId w:val="121"/>
        </w:numPr>
        <w:tabs>
          <w:tab w:val="clear" w:pos="2610"/>
        </w:tabs>
        <w:spacing w:after="120" w:line="276" w:lineRule="auto"/>
        <w:ind w:left="720"/>
        <w:rPr>
          <w:rFonts w:ascii="Candara" w:hAnsi="Candara"/>
        </w:rPr>
      </w:pPr>
      <w:r w:rsidRPr="00606305">
        <w:rPr>
          <w:rFonts w:ascii="Candara" w:hAnsi="Candara"/>
        </w:rPr>
        <w:t xml:space="preserve">Number of home(s): </w:t>
      </w:r>
      <w:r w:rsidRPr="00606305">
        <w:rPr>
          <w:rFonts w:ascii="Candara" w:hAnsi="Candara"/>
          <w:u w:val="thick"/>
        </w:rPr>
        <w:tab/>
      </w:r>
      <w:r w:rsidRPr="00606305">
        <w:rPr>
          <w:rFonts w:ascii="Candara" w:hAnsi="Candara"/>
          <w:u w:val="thick"/>
        </w:rPr>
        <w:tab/>
      </w:r>
      <w:r w:rsidRPr="00606305">
        <w:rPr>
          <w:rFonts w:ascii="Candara" w:hAnsi="Candara"/>
        </w:rPr>
        <w:t xml:space="preserve"> and Locations: </w:t>
      </w:r>
      <w:r w:rsidRPr="00606305">
        <w:rPr>
          <w:rFonts w:ascii="Candara" w:hAnsi="Candara"/>
          <w:u w:val="thick"/>
        </w:rPr>
        <w:tab/>
      </w:r>
      <w:r w:rsidRPr="00606305">
        <w:rPr>
          <w:rFonts w:ascii="Candara" w:hAnsi="Candara"/>
          <w:u w:val="thick"/>
        </w:rPr>
        <w:tab/>
      </w:r>
      <w:r w:rsidR="00BF1626" w:rsidRPr="00606305">
        <w:rPr>
          <w:rFonts w:ascii="Candara" w:hAnsi="Candara"/>
          <w:u w:val="thick"/>
        </w:rPr>
        <w:tab/>
      </w:r>
      <w:r w:rsidR="00BF1626"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single"/>
        </w:rPr>
        <w:br/>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BF1626">
      <w:pPr>
        <w:numPr>
          <w:ilvl w:val="1"/>
          <w:numId w:val="121"/>
        </w:numPr>
        <w:tabs>
          <w:tab w:val="clear" w:pos="2610"/>
        </w:tabs>
        <w:spacing w:after="120"/>
        <w:ind w:left="720"/>
        <w:rPr>
          <w:rFonts w:ascii="Candara" w:hAnsi="Candara"/>
          <w:sz w:val="22"/>
          <w:szCs w:val="22"/>
        </w:rPr>
      </w:pPr>
      <w:r w:rsidRPr="00606305">
        <w:rPr>
          <w:rFonts w:ascii="Candara" w:hAnsi="Candara"/>
        </w:rPr>
        <w:t xml:space="preserve">Type of Heating System: </w:t>
      </w:r>
      <w:r w:rsidRPr="00606305">
        <w:rPr>
          <w:rFonts w:ascii="Candara" w:hAnsi="Candara"/>
          <w:sz w:val="22"/>
          <w:szCs w:val="22"/>
        </w:rPr>
        <w:t>Wood/Coal Stove [  ]  Propane/Gas Heater [  ]  Pellet Stove [  ]</w:t>
      </w:r>
      <w:r w:rsidRPr="00606305">
        <w:rPr>
          <w:rFonts w:ascii="Candara" w:hAnsi="Candara"/>
          <w:sz w:val="22"/>
          <w:szCs w:val="22"/>
        </w:rPr>
        <w:br/>
      </w:r>
      <w:r w:rsidRPr="00606305">
        <w:rPr>
          <w:rFonts w:ascii="Candara" w:hAnsi="Candara"/>
          <w:sz w:val="22"/>
          <w:szCs w:val="22"/>
        </w:rPr>
        <w:tab/>
      </w:r>
      <w:r w:rsidRPr="00606305">
        <w:rPr>
          <w:rFonts w:ascii="Candara" w:hAnsi="Candara"/>
          <w:sz w:val="22"/>
          <w:szCs w:val="22"/>
        </w:rPr>
        <w:tab/>
      </w:r>
      <w:r w:rsidRPr="00606305">
        <w:rPr>
          <w:rFonts w:ascii="Candara" w:hAnsi="Candara"/>
          <w:sz w:val="22"/>
          <w:szCs w:val="22"/>
        </w:rPr>
        <w:tab/>
      </w:r>
      <w:r w:rsidRPr="00606305">
        <w:rPr>
          <w:rFonts w:ascii="Candara" w:hAnsi="Candara"/>
          <w:sz w:val="22"/>
          <w:szCs w:val="22"/>
        </w:rPr>
        <w:tab/>
        <w:t xml:space="preserve">Other: </w:t>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br/>
      </w:r>
      <w:r w:rsidRPr="00606305">
        <w:rPr>
          <w:rFonts w:ascii="Candara" w:hAnsi="Candara"/>
          <w:sz w:val="22"/>
          <w:szCs w:val="22"/>
        </w:rPr>
        <w:br/>
        <w:t>Average Heating Bill: $</w:t>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00BF1626"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rPr>
        <w:t xml:space="preserve"> or Wood/Coal $</w:t>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p>
    <w:p w:rsidR="00C47B21" w:rsidRPr="00606305" w:rsidRDefault="00C47B21" w:rsidP="00BF1626">
      <w:pPr>
        <w:numPr>
          <w:ilvl w:val="1"/>
          <w:numId w:val="121"/>
        </w:numPr>
        <w:tabs>
          <w:tab w:val="clear" w:pos="2610"/>
        </w:tabs>
        <w:spacing w:after="120"/>
        <w:ind w:left="720"/>
        <w:rPr>
          <w:rFonts w:ascii="Candara" w:hAnsi="Candara"/>
          <w:sz w:val="22"/>
          <w:szCs w:val="22"/>
        </w:rPr>
      </w:pPr>
      <w:r w:rsidRPr="00606305">
        <w:rPr>
          <w:rFonts w:ascii="Candara" w:hAnsi="Candara"/>
          <w:sz w:val="22"/>
          <w:szCs w:val="22"/>
        </w:rPr>
        <w:t xml:space="preserve">Type of Water Supply: </w:t>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00BF1626"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p>
    <w:p w:rsidR="00C47B21" w:rsidRPr="00606305" w:rsidRDefault="00C47B21" w:rsidP="00BF1626">
      <w:pPr>
        <w:numPr>
          <w:ilvl w:val="1"/>
          <w:numId w:val="121"/>
        </w:numPr>
        <w:tabs>
          <w:tab w:val="clear" w:pos="2610"/>
        </w:tabs>
        <w:spacing w:after="120"/>
        <w:ind w:left="720"/>
        <w:rPr>
          <w:rFonts w:ascii="Candara" w:hAnsi="Candara"/>
          <w:sz w:val="22"/>
          <w:szCs w:val="22"/>
        </w:rPr>
      </w:pPr>
      <w:r w:rsidRPr="00606305">
        <w:rPr>
          <w:rFonts w:ascii="Candara" w:hAnsi="Candara"/>
          <w:sz w:val="22"/>
          <w:szCs w:val="22"/>
        </w:rPr>
        <w:t xml:space="preserve">Type of Electrical Source: </w:t>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p>
    <w:p w:rsidR="00C47B21" w:rsidRPr="00606305" w:rsidRDefault="00C47B21" w:rsidP="00BF1626">
      <w:pPr>
        <w:numPr>
          <w:ilvl w:val="1"/>
          <w:numId w:val="121"/>
        </w:numPr>
        <w:tabs>
          <w:tab w:val="clear" w:pos="2610"/>
        </w:tabs>
        <w:spacing w:after="120"/>
        <w:ind w:left="720"/>
        <w:rPr>
          <w:rFonts w:ascii="Candara" w:hAnsi="Candara"/>
          <w:sz w:val="22"/>
          <w:szCs w:val="22"/>
        </w:rPr>
      </w:pPr>
      <w:r w:rsidRPr="00606305">
        <w:rPr>
          <w:rFonts w:ascii="Candara" w:hAnsi="Candara"/>
          <w:sz w:val="22"/>
          <w:szCs w:val="22"/>
        </w:rPr>
        <w:t xml:space="preserve">Type of Sewage container: </w:t>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p>
    <w:p w:rsidR="00C47B21" w:rsidRPr="00606305" w:rsidRDefault="00C47B21" w:rsidP="00BF1626">
      <w:pPr>
        <w:numPr>
          <w:ilvl w:val="1"/>
          <w:numId w:val="121"/>
        </w:numPr>
        <w:tabs>
          <w:tab w:val="clear" w:pos="2610"/>
        </w:tabs>
        <w:spacing w:after="120"/>
        <w:ind w:left="720"/>
        <w:rPr>
          <w:rFonts w:ascii="Candara" w:hAnsi="Candara"/>
          <w:sz w:val="22"/>
          <w:szCs w:val="22"/>
        </w:rPr>
      </w:pPr>
      <w:r w:rsidRPr="00606305">
        <w:rPr>
          <w:rFonts w:ascii="Candara" w:hAnsi="Candara"/>
          <w:sz w:val="22"/>
          <w:szCs w:val="22"/>
        </w:rPr>
        <w:t xml:space="preserve">Do you have a Home Site Lease? </w:t>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rPr>
        <w:t xml:space="preserve"> If no, would you like to apply for one? </w:t>
      </w:r>
      <w:r w:rsidRPr="00606305">
        <w:rPr>
          <w:rFonts w:ascii="Candara" w:hAnsi="Candara"/>
          <w:sz w:val="22"/>
          <w:szCs w:val="22"/>
          <w:u w:val="single"/>
        </w:rPr>
        <w:tab/>
      </w:r>
      <w:r w:rsidRPr="00606305">
        <w:rPr>
          <w:rFonts w:ascii="Candara" w:hAnsi="Candara"/>
          <w:sz w:val="22"/>
          <w:szCs w:val="22"/>
          <w:u w:val="thick"/>
        </w:rPr>
        <w:tab/>
      </w:r>
    </w:p>
    <w:p w:rsidR="00C47B21" w:rsidRPr="00606305" w:rsidRDefault="00C47B21" w:rsidP="00BF1626">
      <w:pPr>
        <w:numPr>
          <w:ilvl w:val="1"/>
          <w:numId w:val="121"/>
        </w:numPr>
        <w:tabs>
          <w:tab w:val="clear" w:pos="2610"/>
        </w:tabs>
        <w:ind w:left="720"/>
        <w:rPr>
          <w:rFonts w:ascii="Candara" w:hAnsi="Candara"/>
          <w:sz w:val="22"/>
          <w:szCs w:val="22"/>
        </w:rPr>
      </w:pPr>
      <w:r w:rsidRPr="00606305">
        <w:rPr>
          <w:rFonts w:ascii="Candara" w:hAnsi="Candara"/>
          <w:sz w:val="22"/>
          <w:szCs w:val="22"/>
        </w:rPr>
        <w:t>Land Use Status: Allotment land [  ]  Trust Land [  ]  BLM [  ]  NPL [  ]  Private [  ]</w:t>
      </w:r>
      <w:r w:rsidRPr="00606305">
        <w:rPr>
          <w:rFonts w:ascii="Candara" w:hAnsi="Candara"/>
          <w:sz w:val="22"/>
          <w:szCs w:val="22"/>
        </w:rPr>
        <w:br/>
      </w:r>
      <w:r w:rsidRPr="00606305">
        <w:rPr>
          <w:rFonts w:ascii="Candara" w:hAnsi="Candara"/>
          <w:sz w:val="22"/>
          <w:szCs w:val="22"/>
        </w:rPr>
        <w:tab/>
      </w:r>
      <w:r w:rsidRPr="00606305">
        <w:rPr>
          <w:rFonts w:ascii="Candara" w:hAnsi="Candara"/>
          <w:sz w:val="22"/>
          <w:szCs w:val="22"/>
        </w:rPr>
        <w:tab/>
        <w:t xml:space="preserve">Other: </w:t>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r w:rsidRPr="00606305">
        <w:rPr>
          <w:rFonts w:ascii="Candara" w:hAnsi="Candara"/>
          <w:sz w:val="22"/>
          <w:szCs w:val="22"/>
          <w:u w:val="thick"/>
        </w:rPr>
        <w:tab/>
      </w:r>
    </w:p>
    <w:p w:rsidR="00C47B21" w:rsidRPr="00606305" w:rsidRDefault="00C47B21" w:rsidP="00BF1626">
      <w:pPr>
        <w:tabs>
          <w:tab w:val="num" w:pos="1440"/>
        </w:tabs>
        <w:rPr>
          <w:rFonts w:ascii="Candara" w:hAnsi="Candara"/>
          <w:sz w:val="24"/>
          <w:szCs w:val="24"/>
        </w:rPr>
      </w:pPr>
    </w:p>
    <w:p w:rsidR="00C47B21" w:rsidRPr="00606305" w:rsidRDefault="00C47B21" w:rsidP="00BF1626">
      <w:pPr>
        <w:numPr>
          <w:ilvl w:val="0"/>
          <w:numId w:val="121"/>
        </w:numPr>
        <w:spacing w:after="240"/>
        <w:rPr>
          <w:rFonts w:ascii="Candara" w:hAnsi="Candara"/>
        </w:rPr>
      </w:pPr>
      <w:r w:rsidRPr="00606305">
        <w:rPr>
          <w:rFonts w:ascii="Candara" w:hAnsi="Candara"/>
          <w:u w:val="single"/>
        </w:rPr>
        <w:t>PAST HOUSING ASSISTANCE INFORMATION</w:t>
      </w:r>
    </w:p>
    <w:p w:rsidR="00C47B21" w:rsidRPr="00606305" w:rsidRDefault="00C47B21" w:rsidP="00606305">
      <w:pPr>
        <w:numPr>
          <w:ilvl w:val="1"/>
          <w:numId w:val="121"/>
        </w:numPr>
        <w:ind w:left="720"/>
        <w:rPr>
          <w:rFonts w:ascii="Candara" w:hAnsi="Candara"/>
        </w:rPr>
      </w:pPr>
      <w:r w:rsidRPr="00606305">
        <w:rPr>
          <w:rFonts w:ascii="Candara" w:hAnsi="Candara"/>
        </w:rPr>
        <w:t xml:space="preserve">WERE YOU ASSISTED BY:  </w:t>
      </w:r>
    </w:p>
    <w:p w:rsidR="008D13B7" w:rsidRPr="00606305" w:rsidRDefault="008D13B7" w:rsidP="00606305">
      <w:pPr>
        <w:ind w:left="720"/>
        <w:rPr>
          <w:rFonts w:ascii="Candara" w:hAnsi="Candara"/>
        </w:rPr>
      </w:pPr>
    </w:p>
    <w:tbl>
      <w:tblPr>
        <w:tblStyle w:val="TableGrid"/>
        <w:tblW w:w="0" w:type="auto"/>
        <w:tblInd w:w="720" w:type="dxa"/>
        <w:tblLook w:val="04A0" w:firstRow="1" w:lastRow="0" w:firstColumn="1" w:lastColumn="0" w:noHBand="0" w:noVBand="1"/>
      </w:tblPr>
      <w:tblGrid>
        <w:gridCol w:w="2992"/>
        <w:gridCol w:w="1436"/>
        <w:gridCol w:w="4320"/>
      </w:tblGrid>
      <w:tr w:rsidR="008D13B7" w:rsidRPr="00606305" w:rsidTr="00606305">
        <w:tc>
          <w:tcPr>
            <w:tcW w:w="2992" w:type="dxa"/>
          </w:tcPr>
          <w:p w:rsidR="008D13B7" w:rsidRPr="00606305" w:rsidRDefault="008D13B7" w:rsidP="00606305">
            <w:pPr>
              <w:spacing w:before="120" w:after="120"/>
              <w:rPr>
                <w:rFonts w:ascii="Candara" w:hAnsi="Candara"/>
              </w:rPr>
            </w:pPr>
            <w:r w:rsidRPr="00606305">
              <w:rPr>
                <w:rFonts w:ascii="Candara" w:hAnsi="Candara"/>
              </w:rPr>
              <w:t>Southwest Indian Foundation?</w:t>
            </w:r>
          </w:p>
        </w:tc>
        <w:tc>
          <w:tcPr>
            <w:tcW w:w="1436" w:type="dxa"/>
          </w:tcPr>
          <w:p w:rsidR="008D13B7" w:rsidRPr="00606305" w:rsidRDefault="008D13B7" w:rsidP="00606305">
            <w:pPr>
              <w:spacing w:before="120" w:after="120"/>
              <w:jc w:val="center"/>
              <w:rPr>
                <w:rFonts w:ascii="Candara" w:hAnsi="Candara"/>
              </w:rPr>
            </w:pPr>
            <w:r w:rsidRPr="00606305">
              <w:rPr>
                <w:rFonts w:ascii="Candara" w:hAnsi="Candara"/>
              </w:rPr>
              <w:t>Y</w:t>
            </w:r>
            <w:r w:rsidRPr="00606305">
              <w:rPr>
                <w:rFonts w:ascii="Candara" w:hAnsi="Candara"/>
              </w:rPr>
              <w:tab/>
              <w:t>N</w:t>
            </w:r>
          </w:p>
        </w:tc>
        <w:tc>
          <w:tcPr>
            <w:tcW w:w="4320" w:type="dxa"/>
          </w:tcPr>
          <w:p w:rsidR="008D13B7" w:rsidRPr="00606305" w:rsidRDefault="008D13B7" w:rsidP="00606305">
            <w:pPr>
              <w:spacing w:before="120" w:after="120"/>
              <w:rPr>
                <w:rFonts w:ascii="Candara" w:hAnsi="Candara"/>
              </w:rPr>
            </w:pPr>
            <w:r w:rsidRPr="00606305">
              <w:rPr>
                <w:rFonts w:ascii="Candara" w:hAnsi="Candara"/>
              </w:rPr>
              <w:t>If “Yes”, when was it given?</w:t>
            </w:r>
          </w:p>
        </w:tc>
      </w:tr>
      <w:tr w:rsidR="008D13B7" w:rsidRPr="00606305" w:rsidTr="003F4805">
        <w:tc>
          <w:tcPr>
            <w:tcW w:w="8748" w:type="dxa"/>
            <w:gridSpan w:val="3"/>
          </w:tcPr>
          <w:p w:rsidR="008D13B7" w:rsidRPr="00606305" w:rsidRDefault="008D13B7" w:rsidP="00606305">
            <w:pPr>
              <w:spacing w:before="120" w:after="120"/>
              <w:rPr>
                <w:rFonts w:ascii="Candara" w:hAnsi="Candara"/>
              </w:rPr>
            </w:pPr>
            <w:r w:rsidRPr="00606305">
              <w:rPr>
                <w:rFonts w:ascii="Candara" w:hAnsi="Candara"/>
              </w:rPr>
              <w:t>What was the service?</w:t>
            </w:r>
          </w:p>
        </w:tc>
      </w:tr>
      <w:tr w:rsidR="008D13B7" w:rsidRPr="00606305" w:rsidTr="00606305">
        <w:tc>
          <w:tcPr>
            <w:tcW w:w="2992" w:type="dxa"/>
          </w:tcPr>
          <w:p w:rsidR="008D13B7" w:rsidRPr="00606305" w:rsidRDefault="008D13B7" w:rsidP="00606305">
            <w:pPr>
              <w:spacing w:before="120" w:after="120"/>
              <w:rPr>
                <w:rFonts w:ascii="Candara" w:hAnsi="Candara"/>
              </w:rPr>
            </w:pPr>
            <w:r w:rsidRPr="00606305">
              <w:rPr>
                <w:rFonts w:ascii="Candara" w:hAnsi="Candara"/>
              </w:rPr>
              <w:t>Navajo Housing Services?</w:t>
            </w:r>
          </w:p>
        </w:tc>
        <w:tc>
          <w:tcPr>
            <w:tcW w:w="1436" w:type="dxa"/>
          </w:tcPr>
          <w:p w:rsidR="008D13B7" w:rsidRPr="00606305" w:rsidRDefault="008D13B7" w:rsidP="00606305">
            <w:pPr>
              <w:spacing w:before="120" w:after="120"/>
              <w:jc w:val="center"/>
              <w:rPr>
                <w:rFonts w:ascii="Candara" w:hAnsi="Candara"/>
              </w:rPr>
            </w:pPr>
            <w:r w:rsidRPr="00606305">
              <w:rPr>
                <w:rFonts w:ascii="Candara" w:hAnsi="Candara"/>
              </w:rPr>
              <w:t>Y</w:t>
            </w:r>
            <w:r w:rsidRPr="00606305">
              <w:rPr>
                <w:rFonts w:ascii="Candara" w:hAnsi="Candara"/>
              </w:rPr>
              <w:tab/>
              <w:t>N</w:t>
            </w:r>
          </w:p>
        </w:tc>
        <w:tc>
          <w:tcPr>
            <w:tcW w:w="4320" w:type="dxa"/>
          </w:tcPr>
          <w:p w:rsidR="008D13B7" w:rsidRPr="00606305" w:rsidRDefault="008D13B7" w:rsidP="00606305">
            <w:pPr>
              <w:spacing w:before="120" w:after="120"/>
              <w:rPr>
                <w:rFonts w:ascii="Candara" w:hAnsi="Candara"/>
              </w:rPr>
            </w:pPr>
            <w:r w:rsidRPr="00606305">
              <w:rPr>
                <w:rFonts w:ascii="Candara" w:hAnsi="Candara"/>
              </w:rPr>
              <w:t>If “Yes”, when was it given?</w:t>
            </w:r>
          </w:p>
        </w:tc>
      </w:tr>
      <w:tr w:rsidR="008D13B7" w:rsidRPr="00606305" w:rsidTr="003F4805">
        <w:tc>
          <w:tcPr>
            <w:tcW w:w="8748" w:type="dxa"/>
            <w:gridSpan w:val="3"/>
          </w:tcPr>
          <w:p w:rsidR="008D13B7" w:rsidRPr="00606305" w:rsidRDefault="008D13B7" w:rsidP="00606305">
            <w:pPr>
              <w:spacing w:before="120" w:after="120"/>
              <w:rPr>
                <w:rFonts w:ascii="Candara" w:hAnsi="Candara"/>
              </w:rPr>
            </w:pPr>
            <w:r w:rsidRPr="00606305">
              <w:rPr>
                <w:rFonts w:ascii="Candara" w:hAnsi="Candara"/>
              </w:rPr>
              <w:t>What was the service?</w:t>
            </w:r>
          </w:p>
        </w:tc>
      </w:tr>
      <w:tr w:rsidR="008D13B7" w:rsidRPr="00606305" w:rsidTr="00606305">
        <w:tc>
          <w:tcPr>
            <w:tcW w:w="2992" w:type="dxa"/>
          </w:tcPr>
          <w:p w:rsidR="008D13B7" w:rsidRPr="00606305" w:rsidRDefault="008D13B7" w:rsidP="00606305">
            <w:pPr>
              <w:spacing w:before="120" w:after="120"/>
              <w:rPr>
                <w:rFonts w:ascii="Candara" w:hAnsi="Candara"/>
              </w:rPr>
            </w:pPr>
            <w:r w:rsidRPr="00606305">
              <w:rPr>
                <w:rFonts w:ascii="Candara" w:hAnsi="Candara"/>
              </w:rPr>
              <w:t>Navajo Housing Authority?</w:t>
            </w:r>
          </w:p>
        </w:tc>
        <w:tc>
          <w:tcPr>
            <w:tcW w:w="1436" w:type="dxa"/>
          </w:tcPr>
          <w:p w:rsidR="008D13B7" w:rsidRPr="00606305" w:rsidRDefault="008D13B7" w:rsidP="00606305">
            <w:pPr>
              <w:spacing w:before="120" w:after="120"/>
              <w:jc w:val="center"/>
              <w:rPr>
                <w:rFonts w:ascii="Candara" w:hAnsi="Candara"/>
              </w:rPr>
            </w:pPr>
            <w:r w:rsidRPr="00606305">
              <w:rPr>
                <w:rFonts w:ascii="Candara" w:hAnsi="Candara"/>
              </w:rPr>
              <w:t>Y</w:t>
            </w:r>
            <w:r w:rsidRPr="00606305">
              <w:rPr>
                <w:rFonts w:ascii="Candara" w:hAnsi="Candara"/>
              </w:rPr>
              <w:tab/>
              <w:t>N</w:t>
            </w:r>
          </w:p>
        </w:tc>
        <w:tc>
          <w:tcPr>
            <w:tcW w:w="4320" w:type="dxa"/>
          </w:tcPr>
          <w:p w:rsidR="008D13B7" w:rsidRPr="00606305" w:rsidRDefault="008D13B7" w:rsidP="00606305">
            <w:pPr>
              <w:spacing w:before="120" w:after="120"/>
              <w:rPr>
                <w:rFonts w:ascii="Candara" w:hAnsi="Candara"/>
              </w:rPr>
            </w:pPr>
            <w:r w:rsidRPr="00606305">
              <w:rPr>
                <w:rFonts w:ascii="Candara" w:hAnsi="Candara"/>
              </w:rPr>
              <w:t>If “Yes”, when was it given?</w:t>
            </w:r>
          </w:p>
        </w:tc>
      </w:tr>
      <w:tr w:rsidR="008D13B7" w:rsidRPr="00606305" w:rsidTr="003F4805">
        <w:tc>
          <w:tcPr>
            <w:tcW w:w="8748" w:type="dxa"/>
            <w:gridSpan w:val="3"/>
          </w:tcPr>
          <w:p w:rsidR="008D13B7" w:rsidRPr="00606305" w:rsidRDefault="008D13B7" w:rsidP="00606305">
            <w:pPr>
              <w:spacing w:before="120" w:after="120"/>
              <w:rPr>
                <w:rFonts w:ascii="Candara" w:hAnsi="Candara"/>
              </w:rPr>
            </w:pPr>
            <w:r w:rsidRPr="00606305">
              <w:rPr>
                <w:rFonts w:ascii="Candara" w:hAnsi="Candara"/>
              </w:rPr>
              <w:t>What was the service?</w:t>
            </w:r>
          </w:p>
        </w:tc>
      </w:tr>
      <w:tr w:rsidR="008D13B7" w:rsidRPr="00606305" w:rsidTr="008D13B7">
        <w:tc>
          <w:tcPr>
            <w:tcW w:w="2992" w:type="dxa"/>
          </w:tcPr>
          <w:p w:rsidR="008D13B7" w:rsidRPr="00606305" w:rsidRDefault="008D13B7" w:rsidP="00606305">
            <w:pPr>
              <w:spacing w:before="120" w:after="120"/>
              <w:rPr>
                <w:rFonts w:ascii="Candara" w:hAnsi="Candara"/>
              </w:rPr>
            </w:pPr>
            <w:r w:rsidRPr="00606305">
              <w:rPr>
                <w:rFonts w:ascii="Candara" w:hAnsi="Candara"/>
              </w:rPr>
              <w:t>Bááháálí Chapter?</w:t>
            </w:r>
          </w:p>
        </w:tc>
        <w:tc>
          <w:tcPr>
            <w:tcW w:w="1436" w:type="dxa"/>
          </w:tcPr>
          <w:p w:rsidR="008D13B7" w:rsidRPr="00606305" w:rsidRDefault="008D13B7" w:rsidP="00606305">
            <w:pPr>
              <w:spacing w:before="120" w:after="120"/>
              <w:jc w:val="center"/>
              <w:rPr>
                <w:rFonts w:ascii="Candara" w:hAnsi="Candara"/>
              </w:rPr>
            </w:pPr>
            <w:r w:rsidRPr="00606305">
              <w:rPr>
                <w:rFonts w:ascii="Candara" w:hAnsi="Candara"/>
              </w:rPr>
              <w:t>Y</w:t>
            </w:r>
            <w:r w:rsidRPr="00606305">
              <w:rPr>
                <w:rFonts w:ascii="Candara" w:hAnsi="Candara"/>
              </w:rPr>
              <w:tab/>
              <w:t>N</w:t>
            </w:r>
          </w:p>
        </w:tc>
        <w:tc>
          <w:tcPr>
            <w:tcW w:w="4320" w:type="dxa"/>
          </w:tcPr>
          <w:p w:rsidR="008D13B7" w:rsidRPr="00606305" w:rsidRDefault="008D13B7" w:rsidP="00606305">
            <w:pPr>
              <w:spacing w:before="120" w:after="120"/>
              <w:rPr>
                <w:rFonts w:ascii="Candara" w:hAnsi="Candara"/>
              </w:rPr>
            </w:pPr>
            <w:r w:rsidRPr="00606305">
              <w:rPr>
                <w:rFonts w:ascii="Candara" w:hAnsi="Candara"/>
              </w:rPr>
              <w:t>If “Yes”, when was it given?</w:t>
            </w:r>
          </w:p>
        </w:tc>
      </w:tr>
      <w:tr w:rsidR="008D13B7" w:rsidRPr="00606305" w:rsidTr="003F4805">
        <w:tc>
          <w:tcPr>
            <w:tcW w:w="8748" w:type="dxa"/>
            <w:gridSpan w:val="3"/>
          </w:tcPr>
          <w:p w:rsidR="008D13B7" w:rsidRPr="00606305" w:rsidRDefault="008D13B7" w:rsidP="00606305">
            <w:pPr>
              <w:spacing w:before="120" w:after="120"/>
              <w:rPr>
                <w:rFonts w:ascii="Candara" w:hAnsi="Candara"/>
              </w:rPr>
            </w:pPr>
            <w:r w:rsidRPr="00606305">
              <w:rPr>
                <w:rFonts w:ascii="Candara" w:hAnsi="Candara"/>
              </w:rPr>
              <w:t>What was the service?</w:t>
            </w:r>
          </w:p>
        </w:tc>
      </w:tr>
      <w:tr w:rsidR="008D13B7" w:rsidRPr="00606305" w:rsidTr="008D13B7">
        <w:tc>
          <w:tcPr>
            <w:tcW w:w="2992" w:type="dxa"/>
          </w:tcPr>
          <w:p w:rsidR="008D13B7" w:rsidRPr="00606305" w:rsidRDefault="008D13B7" w:rsidP="00606305">
            <w:pPr>
              <w:spacing w:before="120" w:after="120"/>
              <w:rPr>
                <w:rFonts w:ascii="Candara" w:hAnsi="Candara"/>
              </w:rPr>
            </w:pPr>
            <w:r w:rsidRPr="00606305">
              <w:rPr>
                <w:rFonts w:ascii="Candara" w:hAnsi="Candara"/>
              </w:rPr>
              <w:t>Saint Bonaventure?</w:t>
            </w:r>
          </w:p>
        </w:tc>
        <w:tc>
          <w:tcPr>
            <w:tcW w:w="1436" w:type="dxa"/>
          </w:tcPr>
          <w:p w:rsidR="008D13B7" w:rsidRPr="00606305" w:rsidRDefault="008D13B7" w:rsidP="00606305">
            <w:pPr>
              <w:spacing w:before="120" w:after="120"/>
              <w:jc w:val="center"/>
              <w:rPr>
                <w:rFonts w:ascii="Candara" w:hAnsi="Candara"/>
              </w:rPr>
            </w:pPr>
            <w:r w:rsidRPr="00606305">
              <w:rPr>
                <w:rFonts w:ascii="Candara" w:hAnsi="Candara"/>
              </w:rPr>
              <w:t>Y</w:t>
            </w:r>
            <w:r w:rsidRPr="00606305">
              <w:rPr>
                <w:rFonts w:ascii="Candara" w:hAnsi="Candara"/>
              </w:rPr>
              <w:tab/>
              <w:t>N</w:t>
            </w:r>
          </w:p>
        </w:tc>
        <w:tc>
          <w:tcPr>
            <w:tcW w:w="4320" w:type="dxa"/>
          </w:tcPr>
          <w:p w:rsidR="008D13B7" w:rsidRPr="00606305" w:rsidRDefault="008D13B7" w:rsidP="00606305">
            <w:pPr>
              <w:spacing w:before="120" w:after="120"/>
              <w:rPr>
                <w:rFonts w:ascii="Candara" w:hAnsi="Candara"/>
              </w:rPr>
            </w:pPr>
            <w:r w:rsidRPr="00606305">
              <w:rPr>
                <w:rFonts w:ascii="Candara" w:hAnsi="Candara"/>
              </w:rPr>
              <w:t>If “Yes”, when was it given?</w:t>
            </w:r>
          </w:p>
        </w:tc>
      </w:tr>
      <w:tr w:rsidR="008D13B7" w:rsidRPr="00606305" w:rsidTr="003F4805">
        <w:tc>
          <w:tcPr>
            <w:tcW w:w="8748" w:type="dxa"/>
            <w:gridSpan w:val="3"/>
          </w:tcPr>
          <w:p w:rsidR="008D13B7" w:rsidRPr="00606305" w:rsidRDefault="008D13B7" w:rsidP="00606305">
            <w:pPr>
              <w:spacing w:before="120" w:after="120"/>
              <w:rPr>
                <w:rFonts w:ascii="Candara" w:hAnsi="Candara"/>
              </w:rPr>
            </w:pPr>
            <w:r w:rsidRPr="00606305">
              <w:rPr>
                <w:rFonts w:ascii="Candara" w:hAnsi="Candara"/>
              </w:rPr>
              <w:t>What was the service?</w:t>
            </w:r>
          </w:p>
        </w:tc>
      </w:tr>
    </w:tbl>
    <w:p w:rsidR="00EA608E" w:rsidRPr="00606305" w:rsidRDefault="00EA608E" w:rsidP="00C47B21">
      <w:pPr>
        <w:ind w:left="1440"/>
        <w:rPr>
          <w:rFonts w:ascii="Candara" w:hAnsi="Candara"/>
        </w:rPr>
      </w:pPr>
    </w:p>
    <w:p w:rsidR="00EA608E" w:rsidRPr="00606305" w:rsidRDefault="00EA608E">
      <w:pPr>
        <w:rPr>
          <w:rFonts w:ascii="Candara" w:hAnsi="Candara"/>
        </w:rPr>
      </w:pPr>
      <w:r w:rsidRPr="00606305">
        <w:rPr>
          <w:rFonts w:ascii="Candara" w:hAnsi="Candara"/>
        </w:rPr>
        <w:br w:type="page"/>
      </w:r>
    </w:p>
    <w:p w:rsidR="00C47B21" w:rsidRPr="00606305" w:rsidRDefault="00C47B21" w:rsidP="00C47B21">
      <w:pPr>
        <w:numPr>
          <w:ilvl w:val="0"/>
          <w:numId w:val="121"/>
        </w:numPr>
        <w:spacing w:after="240"/>
        <w:rPr>
          <w:rFonts w:ascii="Candara" w:hAnsi="Candara"/>
        </w:rPr>
      </w:pPr>
      <w:r w:rsidRPr="00606305">
        <w:rPr>
          <w:rFonts w:ascii="Candara" w:hAnsi="Candara"/>
          <w:u w:val="single"/>
        </w:rPr>
        <w:lastRenderedPageBreak/>
        <w:t>TYPE OF HOUSING ASSISTANCE REQUESTING FROM BÁÁHÁÁLÍ CHAPTER</w:t>
      </w:r>
    </w:p>
    <w:p w:rsidR="00C47B21" w:rsidRPr="00606305" w:rsidRDefault="00C47B21" w:rsidP="008D13B7">
      <w:pPr>
        <w:numPr>
          <w:ilvl w:val="1"/>
          <w:numId w:val="121"/>
        </w:numPr>
        <w:tabs>
          <w:tab w:val="clear" w:pos="2610"/>
        </w:tabs>
        <w:spacing w:after="120"/>
        <w:ind w:left="720"/>
        <w:rPr>
          <w:rFonts w:ascii="Candara" w:hAnsi="Candara"/>
        </w:rPr>
      </w:pPr>
      <w:r w:rsidRPr="00606305">
        <w:rPr>
          <w:rFonts w:ascii="Candara" w:hAnsi="Candara"/>
        </w:rPr>
        <w:t>[   ] Weatherization</w:t>
      </w:r>
      <w:r w:rsidRPr="00606305">
        <w:rPr>
          <w:rFonts w:ascii="Candara" w:hAnsi="Candara"/>
        </w:rPr>
        <w:tab/>
        <w:t>[   ] Minor Repairs</w:t>
      </w:r>
      <w:r w:rsidRPr="00606305">
        <w:rPr>
          <w:rFonts w:ascii="Candara" w:hAnsi="Candara"/>
        </w:rPr>
        <w:tab/>
        <w:t>[   ] Major Repairs</w:t>
      </w:r>
      <w:r w:rsidRPr="00606305">
        <w:rPr>
          <w:rFonts w:ascii="Candara" w:hAnsi="Candara"/>
        </w:rPr>
        <w:tab/>
        <w:t>[   ] Addition</w:t>
      </w:r>
      <w:r w:rsidRPr="00606305">
        <w:rPr>
          <w:rFonts w:ascii="Candara" w:hAnsi="Candara"/>
        </w:rPr>
        <w:br/>
        <w:t xml:space="preserve">Other: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8D13B7">
      <w:pPr>
        <w:numPr>
          <w:ilvl w:val="1"/>
          <w:numId w:val="121"/>
        </w:numPr>
        <w:tabs>
          <w:tab w:val="clear" w:pos="2610"/>
        </w:tabs>
        <w:spacing w:after="120" w:line="360" w:lineRule="auto"/>
        <w:ind w:left="720"/>
        <w:rPr>
          <w:rFonts w:ascii="Candara" w:hAnsi="Candara"/>
        </w:rPr>
      </w:pPr>
      <w:r w:rsidRPr="00606305">
        <w:rPr>
          <w:rFonts w:ascii="Candara" w:hAnsi="Candara"/>
        </w:rPr>
        <w:t xml:space="preserve">What will you asking to be repaired or added on to your home: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606305">
      <w:pPr>
        <w:numPr>
          <w:ilvl w:val="1"/>
          <w:numId w:val="121"/>
        </w:numPr>
        <w:tabs>
          <w:tab w:val="clear" w:pos="2610"/>
        </w:tabs>
        <w:spacing w:after="120" w:line="360" w:lineRule="auto"/>
        <w:ind w:left="720"/>
        <w:rPr>
          <w:rFonts w:ascii="Candara" w:hAnsi="Candara"/>
        </w:rPr>
      </w:pPr>
      <w:r w:rsidRPr="00606305">
        <w:rPr>
          <w:rFonts w:ascii="Candara" w:hAnsi="Candara"/>
        </w:rPr>
        <w:t xml:space="preserve">Labor to be utilized {If PEP, please fill out the PEP Request Form, if not, move to section V}: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606305">
      <w:pPr>
        <w:numPr>
          <w:ilvl w:val="1"/>
          <w:numId w:val="121"/>
        </w:numPr>
        <w:tabs>
          <w:tab w:val="clear" w:pos="2610"/>
        </w:tabs>
        <w:spacing w:line="360" w:lineRule="auto"/>
        <w:ind w:left="720"/>
        <w:rPr>
          <w:rFonts w:ascii="Candara" w:hAnsi="Candara"/>
        </w:rPr>
      </w:pPr>
      <w:r w:rsidRPr="00606305">
        <w:rPr>
          <w:rFonts w:ascii="Candara" w:hAnsi="Candara"/>
        </w:rPr>
        <w:t xml:space="preserve">Comments: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C47B21" w:rsidRPr="00606305" w:rsidRDefault="00C47B21" w:rsidP="00C47B21">
      <w:pPr>
        <w:ind w:left="1080"/>
        <w:rPr>
          <w:rFonts w:ascii="Candara" w:hAnsi="Candara"/>
        </w:rPr>
      </w:pPr>
    </w:p>
    <w:p w:rsidR="00C47B21" w:rsidRPr="00606305" w:rsidRDefault="00C47B21" w:rsidP="00C47B21">
      <w:pPr>
        <w:ind w:left="1080"/>
        <w:rPr>
          <w:rFonts w:ascii="Candara" w:hAnsi="Candara"/>
        </w:rPr>
      </w:pPr>
    </w:p>
    <w:p w:rsidR="00C47B21" w:rsidRPr="00606305" w:rsidRDefault="00C47B21" w:rsidP="008D13B7">
      <w:pPr>
        <w:rPr>
          <w:rFonts w:ascii="Candara" w:hAnsi="Candara"/>
        </w:rPr>
      </w:pPr>
      <w:r w:rsidRPr="00606305">
        <w:rPr>
          <w:rFonts w:ascii="Candara" w:hAnsi="Candara"/>
        </w:rPr>
        <w:t xml:space="preserve">***PLEASE NOTE: IF YOU NEED TO USE THE CEMENT MIXER OR TRACTOR, YOU WILL HAVE TO PAY FOR THE RENTAL FEES APPLIED TO EACH HEAVY EQUIPMENT REQUESTED. FOR MORE INFORMATION CONTACT THE ADMINISTRATION STAFF </w:t>
      </w:r>
    </w:p>
    <w:p w:rsidR="00C47B21" w:rsidRPr="00606305" w:rsidRDefault="00C47B21" w:rsidP="008D13B7">
      <w:pPr>
        <w:rPr>
          <w:rFonts w:ascii="Candara" w:hAnsi="Candara"/>
        </w:rPr>
      </w:pPr>
    </w:p>
    <w:p w:rsidR="00C47B21" w:rsidRPr="00606305" w:rsidRDefault="00C47B21" w:rsidP="008D13B7">
      <w:pPr>
        <w:rPr>
          <w:rFonts w:ascii="Candara" w:hAnsi="Candara"/>
          <w:b/>
        </w:rPr>
      </w:pPr>
      <w:r w:rsidRPr="00606305">
        <w:rPr>
          <w:rFonts w:ascii="Candara" w:hAnsi="Candara"/>
          <w:b/>
        </w:rPr>
        <w:t xml:space="preserve">For all Electrical Wiring or Plumbing, you are required to hire a licensed professional. The </w:t>
      </w:r>
      <w:r w:rsidRPr="00606305">
        <w:rPr>
          <w:rFonts w:ascii="Candara" w:eastAsia="Batang" w:hAnsi="Candara"/>
          <w:b/>
          <w:bCs/>
        </w:rPr>
        <w:t>B</w:t>
      </w:r>
      <w:r w:rsidRPr="00606305">
        <w:rPr>
          <w:rFonts w:ascii="Candara" w:eastAsia="Batang" w:hAnsi="Candara" w:cs="Tahoma"/>
          <w:b/>
          <w:bCs/>
        </w:rPr>
        <w:t>ááháálí</w:t>
      </w:r>
      <w:r w:rsidRPr="00606305">
        <w:rPr>
          <w:rFonts w:ascii="Candara" w:hAnsi="Candara"/>
          <w:b/>
        </w:rPr>
        <w:t xml:space="preserve"> Chapter does not have a licensed electrician or plumber employed.</w:t>
      </w:r>
    </w:p>
    <w:p w:rsidR="00EA608E" w:rsidRPr="00606305" w:rsidRDefault="00C47B21" w:rsidP="00C47B21">
      <w:pPr>
        <w:jc w:val="center"/>
        <w:rPr>
          <w:rFonts w:ascii="Candara" w:hAnsi="Candara"/>
        </w:rPr>
      </w:pPr>
      <w:r w:rsidRPr="00606305">
        <w:rPr>
          <w:rFonts w:ascii="Candara" w:hAnsi="Candara"/>
        </w:rPr>
        <w:br w:type="page"/>
      </w:r>
    </w:p>
    <w:p w:rsidR="00EA608E" w:rsidRPr="00606305" w:rsidRDefault="00EA608E" w:rsidP="00EA608E">
      <w:pPr>
        <w:numPr>
          <w:ilvl w:val="0"/>
          <w:numId w:val="121"/>
        </w:numPr>
        <w:ind w:right="720"/>
        <w:rPr>
          <w:rFonts w:ascii="Candara" w:hAnsi="Candara"/>
        </w:rPr>
      </w:pPr>
      <w:r w:rsidRPr="00606305">
        <w:rPr>
          <w:rFonts w:ascii="Candara" w:hAnsi="Candara"/>
          <w:u w:val="single"/>
        </w:rPr>
        <w:lastRenderedPageBreak/>
        <w:t>ROAD MAP TO PROPERTY FROM THE CHAPTER HOUSE:</w:t>
      </w: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ind w:right="720"/>
        <w:rPr>
          <w:rFonts w:ascii="Candara" w:hAnsi="Candara"/>
        </w:rPr>
      </w:pPr>
    </w:p>
    <w:p w:rsidR="00EA608E" w:rsidRPr="00606305" w:rsidRDefault="00EA608E" w:rsidP="00EA608E">
      <w:pPr>
        <w:pBdr>
          <w:bottom w:val="double" w:sz="6" w:space="1" w:color="auto"/>
        </w:pBdr>
        <w:jc w:val="both"/>
        <w:rPr>
          <w:rFonts w:ascii="Candara" w:hAnsi="Candara"/>
        </w:rPr>
      </w:pPr>
    </w:p>
    <w:p w:rsidR="00EA608E" w:rsidRPr="00606305" w:rsidRDefault="00EA608E" w:rsidP="00EA608E">
      <w:pPr>
        <w:jc w:val="both"/>
        <w:rPr>
          <w:rFonts w:ascii="Candara" w:hAnsi="Candara"/>
        </w:rPr>
      </w:pPr>
    </w:p>
    <w:p w:rsidR="00EA608E" w:rsidRPr="00606305" w:rsidRDefault="00EA608E" w:rsidP="00EA608E">
      <w:pPr>
        <w:jc w:val="both"/>
        <w:rPr>
          <w:rFonts w:ascii="Candara" w:hAnsi="Candara"/>
        </w:rPr>
      </w:pPr>
    </w:p>
    <w:p w:rsidR="00EA608E" w:rsidRPr="00606305" w:rsidRDefault="00EA608E" w:rsidP="00EA608E">
      <w:pPr>
        <w:jc w:val="both"/>
        <w:rPr>
          <w:rFonts w:ascii="Candara" w:hAnsi="Candara"/>
        </w:rPr>
      </w:pPr>
      <w:r w:rsidRPr="00606305">
        <w:rPr>
          <w:rFonts w:ascii="Candara" w:hAnsi="Candara"/>
        </w:rPr>
        <w:t xml:space="preserve">I, </w:t>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 xml:space="preserve">, HEREBY CERTIFY THAT THE INFORMATION GIVEN ABOVE IS TRUE AND CORRECT AND GIVEN IN GOOD FAITH FOR THE PURPOSES OF OBTAINING HOUSING ASSISTANCE FROM THE </w:t>
      </w:r>
      <w:r w:rsidRPr="00606305">
        <w:rPr>
          <w:rFonts w:ascii="Candara" w:eastAsia="Batang" w:hAnsi="Candara"/>
          <w:bCs/>
        </w:rPr>
        <w:t>B</w:t>
      </w:r>
      <w:r w:rsidRPr="00606305">
        <w:rPr>
          <w:rFonts w:ascii="Candara" w:eastAsia="Batang" w:hAnsi="Candara" w:cs="Tahoma"/>
          <w:bCs/>
        </w:rPr>
        <w:t>ÁÁ</w:t>
      </w:r>
      <w:r w:rsidRPr="00606305">
        <w:rPr>
          <w:rFonts w:ascii="Candara" w:eastAsia="Batang" w:hAnsi="Candara"/>
          <w:bCs/>
        </w:rPr>
        <w:t>H</w:t>
      </w:r>
      <w:r w:rsidRPr="00606305">
        <w:rPr>
          <w:rFonts w:ascii="Candara" w:eastAsia="Batang" w:hAnsi="Candara" w:cs="Tahoma"/>
          <w:bCs/>
        </w:rPr>
        <w:t>ÁÁ</w:t>
      </w:r>
      <w:r w:rsidRPr="00606305">
        <w:rPr>
          <w:rFonts w:ascii="Candara" w:eastAsia="Batang" w:hAnsi="Candara"/>
          <w:bCs/>
        </w:rPr>
        <w:t>L</w:t>
      </w:r>
      <w:r w:rsidRPr="00606305">
        <w:rPr>
          <w:rFonts w:ascii="Candara" w:eastAsia="Batang" w:hAnsi="Candara" w:cs="Tahoma"/>
          <w:bCs/>
        </w:rPr>
        <w:t>Í</w:t>
      </w:r>
      <w:r w:rsidRPr="00606305">
        <w:rPr>
          <w:rFonts w:ascii="Candara" w:hAnsi="Candara"/>
        </w:rPr>
        <w:t xml:space="preserve"> CHAPTER. I ACKNOWLEDGE THIS INFORMATION WILL BE USED IN DETERMINING MY ELIGIBILITY AND EXTENT OF HOUSING ASSISTANCE THROUGH THE </w:t>
      </w:r>
      <w:r w:rsidRPr="00606305">
        <w:rPr>
          <w:rFonts w:ascii="Candara" w:eastAsia="Batang" w:hAnsi="Candara"/>
          <w:bCs/>
        </w:rPr>
        <w:t>B</w:t>
      </w:r>
      <w:r w:rsidRPr="00606305">
        <w:rPr>
          <w:rFonts w:ascii="Candara" w:eastAsia="Batang" w:hAnsi="Candara" w:cs="Tahoma"/>
          <w:bCs/>
        </w:rPr>
        <w:t>ÁÁ</w:t>
      </w:r>
      <w:r w:rsidRPr="00606305">
        <w:rPr>
          <w:rFonts w:ascii="Candara" w:eastAsia="Batang" w:hAnsi="Candara"/>
          <w:bCs/>
        </w:rPr>
        <w:t>H</w:t>
      </w:r>
      <w:r w:rsidRPr="00606305">
        <w:rPr>
          <w:rFonts w:ascii="Candara" w:eastAsia="Batang" w:hAnsi="Candara" w:cs="Tahoma"/>
          <w:bCs/>
        </w:rPr>
        <w:t>ÁÁ</w:t>
      </w:r>
      <w:r w:rsidRPr="00606305">
        <w:rPr>
          <w:rFonts w:ascii="Candara" w:eastAsia="Batang" w:hAnsi="Candara"/>
          <w:bCs/>
        </w:rPr>
        <w:t>L</w:t>
      </w:r>
      <w:r w:rsidRPr="00606305">
        <w:rPr>
          <w:rFonts w:ascii="Candara" w:eastAsia="Batang" w:hAnsi="Candara" w:cs="Tahoma"/>
          <w:bCs/>
        </w:rPr>
        <w:t>Í</w:t>
      </w:r>
      <w:r w:rsidRPr="00606305">
        <w:rPr>
          <w:rFonts w:ascii="Candara" w:hAnsi="Candara"/>
        </w:rPr>
        <w:t xml:space="preserve"> CHAPTER. FALSE INFORMATION IS SUBJECT TO DENIAL OF HOUSING ASSISTANCE.</w:t>
      </w:r>
    </w:p>
    <w:p w:rsidR="00EA608E" w:rsidRPr="00606305" w:rsidRDefault="00EA608E" w:rsidP="00EA608E">
      <w:pPr>
        <w:ind w:left="720" w:right="720"/>
        <w:rPr>
          <w:rFonts w:ascii="Candara" w:hAnsi="Candara"/>
        </w:rPr>
      </w:pPr>
    </w:p>
    <w:p w:rsidR="00EA608E" w:rsidRPr="00606305" w:rsidRDefault="00EA608E" w:rsidP="00EA608E">
      <w:pPr>
        <w:ind w:left="720" w:right="720"/>
        <w:rPr>
          <w:rFonts w:ascii="Candara" w:hAnsi="Candara"/>
          <w:u w:val="thick"/>
        </w:rPr>
      </w:pP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EA608E" w:rsidRPr="00606305" w:rsidRDefault="00EA608E" w:rsidP="00EA608E">
      <w:pPr>
        <w:ind w:left="720" w:right="720"/>
        <w:rPr>
          <w:rFonts w:ascii="Candara" w:hAnsi="Candara"/>
        </w:rPr>
      </w:pPr>
      <w:r w:rsidRPr="00606305">
        <w:rPr>
          <w:rFonts w:ascii="Candara" w:hAnsi="Candara"/>
        </w:rPr>
        <w:tab/>
        <w:t>Applicant’s Signature</w:t>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t>Date</w:t>
      </w:r>
    </w:p>
    <w:p w:rsidR="00EA608E" w:rsidRPr="00606305" w:rsidRDefault="00EA608E" w:rsidP="00EA608E">
      <w:pPr>
        <w:ind w:left="720" w:right="720"/>
        <w:rPr>
          <w:rFonts w:ascii="Candara" w:hAnsi="Candara"/>
        </w:rPr>
      </w:pPr>
    </w:p>
    <w:p w:rsidR="00EA608E" w:rsidRPr="00606305" w:rsidRDefault="00EA608E" w:rsidP="00EA608E">
      <w:pPr>
        <w:ind w:left="720" w:right="720"/>
        <w:rPr>
          <w:rFonts w:ascii="Candara" w:hAnsi="Candara"/>
          <w:u w:val="thick"/>
        </w:rPr>
      </w:pP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EA608E" w:rsidRPr="00606305" w:rsidRDefault="00EA608E" w:rsidP="00EA608E">
      <w:pPr>
        <w:ind w:left="720" w:right="720"/>
        <w:rPr>
          <w:rFonts w:ascii="Candara" w:hAnsi="Candara"/>
        </w:rPr>
      </w:pPr>
      <w:r w:rsidRPr="00606305">
        <w:rPr>
          <w:rFonts w:ascii="Candara" w:hAnsi="Candara"/>
        </w:rPr>
        <w:tab/>
        <w:t>Co-Applicant’s Signature</w:t>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t>Date</w:t>
      </w:r>
    </w:p>
    <w:p w:rsidR="00EA608E" w:rsidRPr="00606305" w:rsidRDefault="00EA608E" w:rsidP="00EA608E">
      <w:pPr>
        <w:ind w:left="720" w:right="720"/>
        <w:rPr>
          <w:rFonts w:ascii="Candara" w:hAnsi="Candara"/>
        </w:rPr>
      </w:pPr>
    </w:p>
    <w:p w:rsidR="00EA608E" w:rsidRPr="00606305" w:rsidRDefault="00EA608E" w:rsidP="00EA608E">
      <w:pPr>
        <w:ind w:left="720" w:right="720"/>
        <w:rPr>
          <w:rFonts w:ascii="Candara" w:hAnsi="Candara"/>
          <w:u w:val="thick"/>
        </w:rPr>
      </w:pP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u w:val="thick"/>
        </w:rPr>
        <w:tab/>
      </w:r>
      <w:r w:rsidRPr="00606305">
        <w:rPr>
          <w:rFonts w:ascii="Candara" w:hAnsi="Candara"/>
        </w:rPr>
        <w:tab/>
      </w:r>
      <w:r w:rsidRPr="00606305">
        <w:rPr>
          <w:rFonts w:ascii="Candara" w:hAnsi="Candara"/>
          <w:u w:val="thick"/>
        </w:rPr>
        <w:tab/>
      </w:r>
      <w:r w:rsidRPr="00606305">
        <w:rPr>
          <w:rFonts w:ascii="Candara" w:hAnsi="Candara"/>
          <w:u w:val="thick"/>
        </w:rPr>
        <w:tab/>
      </w:r>
      <w:r w:rsidRPr="00606305">
        <w:rPr>
          <w:rFonts w:ascii="Candara" w:hAnsi="Candara"/>
          <w:u w:val="thick"/>
        </w:rPr>
        <w:tab/>
      </w:r>
    </w:p>
    <w:p w:rsidR="00EA608E" w:rsidRPr="00606305" w:rsidRDefault="00EA608E" w:rsidP="00EA608E">
      <w:pPr>
        <w:ind w:left="720" w:right="720"/>
        <w:rPr>
          <w:rFonts w:ascii="Candara" w:hAnsi="Candara"/>
        </w:rPr>
      </w:pPr>
      <w:r w:rsidRPr="00606305">
        <w:rPr>
          <w:rFonts w:ascii="Candara" w:hAnsi="Candara"/>
        </w:rPr>
        <w:tab/>
        <w:t>Administration Signature</w:t>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r>
      <w:r w:rsidRPr="00606305">
        <w:rPr>
          <w:rFonts w:ascii="Candara" w:hAnsi="Candara"/>
        </w:rPr>
        <w:tab/>
        <w:t>Date</w:t>
      </w:r>
    </w:p>
    <w:p w:rsidR="00EA608E" w:rsidRPr="00606305" w:rsidRDefault="00EA608E" w:rsidP="00EA608E">
      <w:pPr>
        <w:ind w:right="720"/>
        <w:rPr>
          <w:rFonts w:ascii="Candara" w:hAnsi="Candara"/>
          <w:strike/>
          <w:sz w:val="22"/>
          <w:szCs w:val="22"/>
          <w:u w:val="single"/>
        </w:rPr>
      </w:pPr>
    </w:p>
    <w:p w:rsidR="00EA608E" w:rsidRPr="00606305" w:rsidRDefault="00EA608E" w:rsidP="00C47B21">
      <w:pPr>
        <w:jc w:val="center"/>
        <w:rPr>
          <w:rFonts w:ascii="Cambria" w:hAnsi="Cambria"/>
          <w:sz w:val="22"/>
          <w:szCs w:val="36"/>
        </w:rPr>
      </w:pPr>
    </w:p>
    <w:p w:rsidR="00EA608E" w:rsidRPr="00606305" w:rsidRDefault="00EA608E">
      <w:pPr>
        <w:rPr>
          <w:rFonts w:ascii="Cambria" w:hAnsi="Cambria"/>
          <w:sz w:val="22"/>
          <w:szCs w:val="36"/>
        </w:rPr>
      </w:pPr>
      <w:r w:rsidRPr="00606305">
        <w:rPr>
          <w:rFonts w:ascii="Cambria" w:hAnsi="Cambria"/>
          <w:sz w:val="22"/>
          <w:szCs w:val="36"/>
        </w:rPr>
        <w:br w:type="page"/>
      </w:r>
    </w:p>
    <w:p w:rsidR="00C47B21" w:rsidRPr="00606305" w:rsidRDefault="00C47B21" w:rsidP="00C47B21">
      <w:pPr>
        <w:jc w:val="center"/>
        <w:rPr>
          <w:rFonts w:ascii="Cambria" w:hAnsi="Cambria"/>
          <w:sz w:val="22"/>
          <w:szCs w:val="36"/>
        </w:rPr>
      </w:pPr>
      <w:r w:rsidRPr="00606305">
        <w:rPr>
          <w:rFonts w:ascii="Cambria" w:hAnsi="Cambria"/>
          <w:sz w:val="22"/>
          <w:szCs w:val="36"/>
        </w:rPr>
        <w:lastRenderedPageBreak/>
        <w:t>Bááháálí Chapter</w:t>
      </w:r>
    </w:p>
    <w:p w:rsidR="00C47B21" w:rsidRPr="00606305" w:rsidRDefault="00C47B21" w:rsidP="00C47B21">
      <w:pPr>
        <w:spacing w:after="120"/>
        <w:jc w:val="center"/>
        <w:rPr>
          <w:rFonts w:ascii="Cambria" w:hAnsi="Cambria"/>
          <w:sz w:val="22"/>
          <w:szCs w:val="36"/>
        </w:rPr>
      </w:pPr>
      <w:r w:rsidRPr="00606305">
        <w:rPr>
          <w:rFonts w:ascii="Cambria" w:hAnsi="Cambria"/>
          <w:sz w:val="22"/>
          <w:szCs w:val="36"/>
        </w:rPr>
        <w:t>Public Employment Project Request Form</w:t>
      </w:r>
    </w:p>
    <w:p w:rsidR="00C47B21" w:rsidRPr="00606305" w:rsidRDefault="00C47B21" w:rsidP="00C47B21">
      <w:pPr>
        <w:spacing w:after="120"/>
        <w:rPr>
          <w:rFonts w:ascii="Cambria" w:hAnsi="Cambria"/>
          <w:sz w:val="22"/>
          <w:szCs w:val="36"/>
        </w:rPr>
      </w:pPr>
      <w:r w:rsidRPr="00606305">
        <w:rPr>
          <w:rFonts w:ascii="Cambria" w:hAnsi="Cambria"/>
          <w:sz w:val="22"/>
          <w:szCs w:val="36"/>
          <w:u w:val="single"/>
        </w:rPr>
        <w:t>REQUESTOR INFORMATION</w:t>
      </w:r>
    </w:p>
    <w:p w:rsidR="00C47B21" w:rsidRPr="00606305" w:rsidRDefault="00C47B21" w:rsidP="00C47B21">
      <w:pPr>
        <w:spacing w:after="120"/>
        <w:rPr>
          <w:rFonts w:ascii="Cambria" w:hAnsi="Cambria"/>
          <w:sz w:val="22"/>
          <w:szCs w:val="36"/>
        </w:rPr>
      </w:pPr>
      <w:r w:rsidRPr="00606305">
        <w:rPr>
          <w:rFonts w:ascii="Cambria" w:hAnsi="Cambria"/>
          <w:sz w:val="22"/>
          <w:szCs w:val="36"/>
        </w:rPr>
        <w:t xml:space="preserve">Name: </w:t>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rPr>
        <w:tab/>
      </w:r>
      <w:r w:rsidRPr="00606305">
        <w:rPr>
          <w:rFonts w:ascii="Cambria" w:hAnsi="Cambria"/>
          <w:sz w:val="22"/>
          <w:szCs w:val="36"/>
        </w:rPr>
        <w:tab/>
        <w:t xml:space="preserve">Date: </w:t>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p>
    <w:p w:rsidR="00C47B21" w:rsidRPr="00606305" w:rsidRDefault="00C47B21" w:rsidP="00C47B21">
      <w:pPr>
        <w:pBdr>
          <w:bottom w:val="double" w:sz="6" w:space="1" w:color="auto"/>
        </w:pBdr>
        <w:rPr>
          <w:rFonts w:ascii="Cambria" w:hAnsi="Cambria"/>
          <w:sz w:val="22"/>
          <w:szCs w:val="36"/>
          <w:u w:val="single"/>
        </w:rPr>
      </w:pPr>
      <w:r w:rsidRPr="00606305">
        <w:rPr>
          <w:rFonts w:ascii="Cambria" w:hAnsi="Cambria"/>
          <w:sz w:val="22"/>
          <w:szCs w:val="36"/>
        </w:rPr>
        <w:t xml:space="preserve">Physical Address: </w:t>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rPr>
        <w:tab/>
        <w:t xml:space="preserve">Phone #: </w:t>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p>
    <w:p w:rsidR="00C47B21" w:rsidRPr="00606305" w:rsidRDefault="00C47B21" w:rsidP="00C47B21">
      <w:pPr>
        <w:pBdr>
          <w:bottom w:val="double" w:sz="6" w:space="1" w:color="auto"/>
        </w:pBdr>
        <w:rPr>
          <w:rFonts w:ascii="Cambria" w:hAnsi="Cambria"/>
          <w:b/>
          <w:sz w:val="24"/>
          <w:szCs w:val="36"/>
        </w:rPr>
      </w:pPr>
      <w:r w:rsidRPr="00606305">
        <w:rPr>
          <w:rFonts w:ascii="Cambria" w:hAnsi="Cambria"/>
          <w:b/>
          <w:szCs w:val="36"/>
        </w:rPr>
        <w:tab/>
      </w:r>
      <w:r w:rsidRPr="00606305">
        <w:rPr>
          <w:rFonts w:ascii="Cambria" w:hAnsi="Cambria"/>
          <w:b/>
          <w:szCs w:val="36"/>
        </w:rPr>
        <w:tab/>
      </w:r>
      <w:r w:rsidRPr="00606305">
        <w:rPr>
          <w:rFonts w:ascii="Cambria" w:hAnsi="Cambria"/>
          <w:b/>
          <w:szCs w:val="36"/>
        </w:rPr>
        <w:tab/>
      </w:r>
      <w:r w:rsidRPr="00606305">
        <w:rPr>
          <w:rFonts w:ascii="Cambria" w:hAnsi="Cambria"/>
          <w:b/>
          <w:szCs w:val="36"/>
        </w:rPr>
        <w:tab/>
      </w:r>
      <w:r w:rsidRPr="00606305">
        <w:rPr>
          <w:rFonts w:ascii="Cambria" w:hAnsi="Cambria"/>
          <w:b/>
          <w:szCs w:val="36"/>
        </w:rPr>
        <w:tab/>
      </w:r>
      <w:r w:rsidRPr="00606305">
        <w:rPr>
          <w:rFonts w:ascii="Cambria" w:hAnsi="Cambria"/>
          <w:b/>
          <w:szCs w:val="36"/>
        </w:rPr>
        <w:tab/>
      </w:r>
      <w:r w:rsidRPr="00606305">
        <w:rPr>
          <w:rFonts w:ascii="Cambria" w:hAnsi="Cambria"/>
          <w:b/>
          <w:szCs w:val="36"/>
        </w:rPr>
        <w:tab/>
      </w:r>
      <w:r w:rsidRPr="00606305">
        <w:rPr>
          <w:rFonts w:ascii="Cambria" w:hAnsi="Cambria"/>
          <w:b/>
          <w:szCs w:val="36"/>
        </w:rPr>
        <w:tab/>
      </w:r>
      <w:r w:rsidRPr="00606305">
        <w:rPr>
          <w:rFonts w:ascii="Cambria" w:hAnsi="Cambria"/>
          <w:b/>
          <w:szCs w:val="36"/>
        </w:rPr>
        <w:tab/>
        <w:t>(We need a working number)</w:t>
      </w:r>
    </w:p>
    <w:p w:rsidR="00C47B21" w:rsidRPr="00606305" w:rsidRDefault="00C47B21" w:rsidP="00C47B21">
      <w:pPr>
        <w:rPr>
          <w:rFonts w:ascii="Cambria" w:hAnsi="Cambria"/>
          <w:sz w:val="22"/>
          <w:szCs w:val="36"/>
        </w:rPr>
      </w:pPr>
    </w:p>
    <w:p w:rsidR="00C47B21" w:rsidRPr="00606305" w:rsidRDefault="00C47B21" w:rsidP="00C47B21">
      <w:pPr>
        <w:spacing w:after="120"/>
        <w:rPr>
          <w:rFonts w:ascii="Cambria" w:hAnsi="Cambria"/>
          <w:sz w:val="22"/>
          <w:szCs w:val="36"/>
        </w:rPr>
      </w:pPr>
      <w:r w:rsidRPr="00606305">
        <w:rPr>
          <w:rFonts w:ascii="Cambria" w:hAnsi="Cambria"/>
          <w:sz w:val="22"/>
          <w:szCs w:val="36"/>
          <w:u w:val="single"/>
        </w:rPr>
        <w:t>PROJECT INFORMATION</w:t>
      </w:r>
    </w:p>
    <w:p w:rsidR="00C47B21" w:rsidRPr="00606305" w:rsidRDefault="00C47B21" w:rsidP="00C47B21">
      <w:pPr>
        <w:rPr>
          <w:rFonts w:ascii="Cambria" w:hAnsi="Cambria"/>
          <w:sz w:val="22"/>
          <w:szCs w:val="36"/>
        </w:rPr>
      </w:pPr>
      <w:r w:rsidRPr="00606305">
        <w:rPr>
          <w:rFonts w:ascii="Cambria" w:hAnsi="Cambria"/>
          <w:sz w:val="22"/>
          <w:szCs w:val="36"/>
        </w:rPr>
        <w:t>Project Description (</w:t>
      </w:r>
      <w:r w:rsidRPr="00606305">
        <w:rPr>
          <w:rFonts w:ascii="Cambria" w:hAnsi="Cambria"/>
          <w:sz w:val="22"/>
          <w:szCs w:val="36"/>
          <w:u w:val="single"/>
        </w:rPr>
        <w:t>Must be specific on what is needed to be done</w:t>
      </w:r>
      <w:r w:rsidRPr="00606305">
        <w:rPr>
          <w:rFonts w:ascii="Cambria" w:hAnsi="Cambria"/>
          <w:sz w:val="22"/>
          <w:szCs w:val="36"/>
        </w:rPr>
        <w:t xml:space="preserve">): </w:t>
      </w:r>
      <w:r w:rsidRPr="00606305">
        <w:rPr>
          <w:rFonts w:ascii="Cambria" w:hAnsi="Cambria"/>
          <w:sz w:val="22"/>
          <w:szCs w:val="36"/>
          <w:u w:val="single"/>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008D13B7" w:rsidRPr="00606305">
        <w:rPr>
          <w:rFonts w:ascii="Cambria" w:hAnsi="Cambria"/>
          <w:sz w:val="22"/>
          <w:szCs w:val="36"/>
          <w:u w:val="thick"/>
        </w:rPr>
        <w:tab/>
      </w:r>
      <w:r w:rsidR="008D13B7" w:rsidRPr="00606305">
        <w:rPr>
          <w:rFonts w:ascii="Cambria" w:hAnsi="Cambria"/>
          <w:sz w:val="22"/>
          <w:szCs w:val="36"/>
          <w:u w:val="thick"/>
        </w:rPr>
        <w:tab/>
      </w:r>
      <w:r w:rsidR="008D13B7"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p>
    <w:p w:rsidR="00C47B21" w:rsidRPr="00606305" w:rsidRDefault="00C47B21" w:rsidP="00C47B21">
      <w:pPr>
        <w:spacing w:before="120"/>
        <w:rPr>
          <w:rFonts w:ascii="Cambria" w:hAnsi="Cambria"/>
          <w:sz w:val="22"/>
          <w:szCs w:val="36"/>
        </w:rPr>
      </w:pPr>
      <w:r w:rsidRPr="00606305">
        <w:rPr>
          <w:rFonts w:ascii="Cambria" w:hAnsi="Cambria"/>
          <w:sz w:val="22"/>
          <w:szCs w:val="36"/>
        </w:rPr>
        <w:t>Material(s) Provided (Be specific on what you will be providing: lumber, nails, sheetrock, cement, etc.):</w:t>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008D13B7" w:rsidRPr="00606305">
        <w:rPr>
          <w:rFonts w:ascii="Cambria" w:hAnsi="Cambria"/>
          <w:sz w:val="22"/>
          <w:szCs w:val="36"/>
          <w:u w:val="thick"/>
        </w:rPr>
        <w:tab/>
      </w:r>
      <w:r w:rsidR="008D13B7" w:rsidRPr="00606305">
        <w:rPr>
          <w:rFonts w:ascii="Cambria" w:hAnsi="Cambria"/>
          <w:sz w:val="22"/>
          <w:szCs w:val="36"/>
          <w:u w:val="thick"/>
        </w:rPr>
        <w:tab/>
      </w:r>
      <w:r w:rsidR="008D13B7" w:rsidRPr="00606305">
        <w:rPr>
          <w:rFonts w:ascii="Cambria" w:hAnsi="Cambria"/>
          <w:sz w:val="22"/>
          <w:szCs w:val="36"/>
          <w:u w:val="thick"/>
        </w:rPr>
        <w:tab/>
      </w:r>
      <w:r w:rsidR="008D13B7" w:rsidRPr="00606305">
        <w:rPr>
          <w:rFonts w:ascii="Cambria" w:hAnsi="Cambria"/>
          <w:sz w:val="22"/>
          <w:szCs w:val="36"/>
          <w:u w:val="thick"/>
        </w:rPr>
        <w:tab/>
      </w:r>
      <w:r w:rsidR="008D13B7"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p>
    <w:p w:rsidR="00C47B21" w:rsidRPr="00606305" w:rsidRDefault="00C47B21" w:rsidP="00C47B21">
      <w:pPr>
        <w:spacing w:before="120"/>
        <w:rPr>
          <w:rFonts w:ascii="Cambria" w:hAnsi="Cambria"/>
          <w:sz w:val="22"/>
          <w:szCs w:val="36"/>
        </w:rPr>
      </w:pPr>
      <w:r w:rsidRPr="00606305">
        <w:rPr>
          <w:rFonts w:ascii="Cambria" w:hAnsi="Cambria"/>
          <w:sz w:val="22"/>
          <w:szCs w:val="36"/>
        </w:rPr>
        <w:t xml:space="preserve">Equipment needed (Be specific on what the workers need to bring such as: saws, hammers, etc.): </w:t>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p>
    <w:p w:rsidR="00C47B21" w:rsidRPr="00606305" w:rsidRDefault="00C47B21" w:rsidP="00C47B21">
      <w:pPr>
        <w:spacing w:before="120" w:after="120"/>
        <w:rPr>
          <w:rFonts w:ascii="Cambria" w:hAnsi="Cambria"/>
          <w:sz w:val="22"/>
          <w:szCs w:val="36"/>
        </w:rPr>
      </w:pPr>
    </w:p>
    <w:p w:rsidR="00C47B21" w:rsidRPr="00606305" w:rsidRDefault="00C47B21" w:rsidP="00C47B21">
      <w:pPr>
        <w:spacing w:before="120" w:after="120"/>
        <w:rPr>
          <w:rFonts w:ascii="Cambria" w:hAnsi="Cambria"/>
          <w:sz w:val="22"/>
          <w:szCs w:val="36"/>
        </w:rPr>
      </w:pPr>
      <w:r w:rsidRPr="00606305">
        <w:rPr>
          <w:rFonts w:ascii="Cambria" w:hAnsi="Cambria"/>
          <w:sz w:val="22"/>
          <w:szCs w:val="36"/>
        </w:rPr>
        <w:t xml:space="preserve">Project Length: </w:t>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rPr>
        <w:t xml:space="preserve">  </w:t>
      </w:r>
      <w:r w:rsidRPr="00606305">
        <w:rPr>
          <w:rFonts w:ascii="Cambria" w:hAnsi="Cambria"/>
          <w:sz w:val="22"/>
          <w:szCs w:val="36"/>
        </w:rPr>
        <w:tab/>
        <w:t xml:space="preserve">Number of individuals needed: </w:t>
      </w:r>
      <w:r w:rsidRPr="00606305">
        <w:rPr>
          <w:rFonts w:ascii="Cambria" w:hAnsi="Cambria"/>
          <w:sz w:val="22"/>
          <w:szCs w:val="36"/>
          <w:u w:val="thick"/>
        </w:rPr>
        <w:tab/>
      </w:r>
      <w:r w:rsidRPr="00606305">
        <w:rPr>
          <w:rFonts w:ascii="Cambria" w:hAnsi="Cambria"/>
          <w:sz w:val="22"/>
          <w:szCs w:val="36"/>
          <w:u w:val="thick"/>
        </w:rPr>
        <w:tab/>
      </w:r>
    </w:p>
    <w:p w:rsidR="00C47B21" w:rsidRPr="00606305" w:rsidRDefault="00C47B21" w:rsidP="00C47B21">
      <w:pPr>
        <w:rPr>
          <w:rFonts w:ascii="Cambria" w:hAnsi="Cambria"/>
          <w:sz w:val="22"/>
          <w:szCs w:val="36"/>
        </w:rPr>
      </w:pPr>
      <w:r w:rsidRPr="00606305">
        <w:rPr>
          <w:rFonts w:ascii="Cambria" w:hAnsi="Cambria"/>
          <w:sz w:val="22"/>
          <w:szCs w:val="36"/>
        </w:rPr>
        <w:t>Heavy Equipment Needed:</w:t>
      </w:r>
    </w:p>
    <w:p w:rsidR="00C47B21" w:rsidRPr="00606305" w:rsidRDefault="00C47B21" w:rsidP="008D13B7">
      <w:pPr>
        <w:rPr>
          <w:rFonts w:ascii="Cambria" w:hAnsi="Cambria"/>
          <w:sz w:val="22"/>
          <w:szCs w:val="36"/>
        </w:rPr>
      </w:pPr>
      <w:r w:rsidRPr="00606305">
        <w:rPr>
          <w:rFonts w:ascii="Cambria" w:hAnsi="Cambria"/>
          <w:sz w:val="22"/>
          <w:szCs w:val="36"/>
          <w:u w:val="single"/>
        </w:rPr>
        <w:tab/>
      </w:r>
      <w:r w:rsidRPr="00606305">
        <w:rPr>
          <w:rFonts w:ascii="Cambria" w:hAnsi="Cambria"/>
          <w:sz w:val="22"/>
          <w:szCs w:val="36"/>
        </w:rPr>
        <w:t xml:space="preserve">   Tractor (Rental fees: $20.00 /hour or $125.00 /day [includes trailer]</w:t>
      </w:r>
      <w:r w:rsidRPr="00606305">
        <w:rPr>
          <w:rFonts w:ascii="Cambria" w:hAnsi="Cambria"/>
          <w:sz w:val="22"/>
          <w:szCs w:val="36"/>
          <w:u w:val="single"/>
        </w:rPr>
        <w:t xml:space="preserve"> </w:t>
      </w:r>
      <w:r w:rsidRPr="00606305">
        <w:rPr>
          <w:rFonts w:ascii="Cambria" w:hAnsi="Cambria"/>
          <w:sz w:val="22"/>
          <w:szCs w:val="36"/>
        </w:rPr>
        <w:t>plus tax from Chapter)</w:t>
      </w:r>
    </w:p>
    <w:p w:rsidR="00C47B21" w:rsidRPr="00606305" w:rsidRDefault="00C47B21" w:rsidP="008D13B7">
      <w:pPr>
        <w:rPr>
          <w:rFonts w:ascii="Cambria" w:hAnsi="Cambria"/>
          <w:sz w:val="22"/>
          <w:szCs w:val="36"/>
        </w:rPr>
      </w:pPr>
      <w:r w:rsidRPr="00606305">
        <w:rPr>
          <w:rFonts w:ascii="Cambria" w:hAnsi="Cambria"/>
          <w:sz w:val="22"/>
          <w:szCs w:val="36"/>
          <w:u w:val="single"/>
        </w:rPr>
        <w:tab/>
      </w:r>
      <w:r w:rsidRPr="00606305">
        <w:rPr>
          <w:rFonts w:ascii="Cambria" w:hAnsi="Cambria"/>
          <w:sz w:val="22"/>
          <w:szCs w:val="36"/>
        </w:rPr>
        <w:t xml:space="preserve">   Cement mixer (Rental fees: $30.00/2 days and $10.00/additional day plus tax from Chapter)</w:t>
      </w:r>
    </w:p>
    <w:p w:rsidR="00C47B21" w:rsidRPr="00606305" w:rsidRDefault="00C47B21" w:rsidP="00C47B21">
      <w:pPr>
        <w:pBdr>
          <w:bottom w:val="dotted" w:sz="24" w:space="1" w:color="auto"/>
        </w:pBdr>
        <w:rPr>
          <w:rFonts w:ascii="Cambria" w:hAnsi="Cambria"/>
          <w:sz w:val="22"/>
          <w:szCs w:val="36"/>
        </w:rPr>
      </w:pPr>
    </w:p>
    <w:p w:rsidR="00C47B21" w:rsidRPr="00606305" w:rsidRDefault="00C47B21" w:rsidP="00C47B21">
      <w:pPr>
        <w:spacing w:before="120"/>
        <w:rPr>
          <w:rFonts w:ascii="Cambria" w:hAnsi="Cambria"/>
          <w:sz w:val="24"/>
          <w:szCs w:val="36"/>
        </w:rPr>
      </w:pPr>
      <w:r w:rsidRPr="00606305">
        <w:rPr>
          <w:rFonts w:ascii="Cambria" w:hAnsi="Cambria"/>
          <w:szCs w:val="36"/>
        </w:rPr>
        <w:t xml:space="preserve">**FOR ELECTRICAL WIRING OR PLUMBING, YOU ARE REQUIRED TO HIRE A LICENSED PROFESSIONAL </w:t>
      </w:r>
      <w:r w:rsidRPr="00606305">
        <w:rPr>
          <w:rFonts w:ascii="Cambria" w:hAnsi="Cambria"/>
          <w:b/>
          <w:szCs w:val="36"/>
          <w:u w:val="single"/>
        </w:rPr>
        <w:t>AT YOUR OWN EXPENSE</w:t>
      </w:r>
      <w:r w:rsidRPr="00606305">
        <w:rPr>
          <w:rFonts w:ascii="Cambria" w:hAnsi="Cambria"/>
          <w:szCs w:val="36"/>
        </w:rPr>
        <w:t>. THE BÁÁHÁÁLÍ CHAPTER DOES NOT HAVE A LICENSED PLUMBER OR ELECTRICIAN EMPLOYED.</w:t>
      </w:r>
    </w:p>
    <w:p w:rsidR="00C47B21" w:rsidRPr="00606305" w:rsidRDefault="00C47B21" w:rsidP="00C47B21">
      <w:pPr>
        <w:spacing w:before="120"/>
        <w:rPr>
          <w:rFonts w:ascii="Cambria" w:hAnsi="Cambria"/>
          <w:szCs w:val="36"/>
        </w:rPr>
      </w:pPr>
    </w:p>
    <w:p w:rsidR="00C47B21" w:rsidRPr="00606305" w:rsidRDefault="00C47B21" w:rsidP="00C47B21">
      <w:pPr>
        <w:pBdr>
          <w:bottom w:val="double" w:sz="6" w:space="1" w:color="auto"/>
        </w:pBdr>
        <w:rPr>
          <w:rFonts w:ascii="Cambria" w:hAnsi="Cambria"/>
          <w:b/>
          <w:smallCaps/>
          <w:szCs w:val="36"/>
        </w:rPr>
      </w:pPr>
      <w:r w:rsidRPr="00606305">
        <w:rPr>
          <w:rFonts w:ascii="Cambria" w:hAnsi="Cambria"/>
          <w:b/>
          <w:smallCaps/>
          <w:szCs w:val="36"/>
        </w:rPr>
        <w:t xml:space="preserve">I, </w:t>
      </w:r>
      <w:r w:rsidRPr="00606305">
        <w:rPr>
          <w:rFonts w:ascii="Cambria" w:hAnsi="Cambria"/>
          <w:b/>
          <w:smallCaps/>
          <w:szCs w:val="36"/>
          <w:u w:val="thick"/>
        </w:rPr>
        <w:tab/>
      </w:r>
      <w:r w:rsidRPr="00606305">
        <w:rPr>
          <w:rFonts w:ascii="Cambria" w:hAnsi="Cambria"/>
          <w:b/>
          <w:smallCaps/>
          <w:szCs w:val="36"/>
          <w:u w:val="thick"/>
        </w:rPr>
        <w:tab/>
      </w:r>
      <w:r w:rsidRPr="00606305">
        <w:rPr>
          <w:rFonts w:ascii="Cambria" w:hAnsi="Cambria"/>
          <w:b/>
          <w:smallCaps/>
          <w:szCs w:val="36"/>
          <w:u w:val="thick"/>
        </w:rPr>
        <w:tab/>
      </w:r>
      <w:r w:rsidRPr="00606305">
        <w:rPr>
          <w:rFonts w:ascii="Cambria" w:hAnsi="Cambria"/>
          <w:b/>
          <w:smallCaps/>
          <w:szCs w:val="36"/>
          <w:u w:val="thick"/>
        </w:rPr>
        <w:tab/>
      </w:r>
      <w:r w:rsidRPr="00606305">
        <w:rPr>
          <w:rFonts w:ascii="Cambria" w:hAnsi="Cambria"/>
          <w:b/>
          <w:smallCaps/>
          <w:szCs w:val="36"/>
        </w:rPr>
        <w:t xml:space="preserve">, Acknowledge that the work listed on this form is the only work to be conducted. No additional work will be allowed after this form is submitted. I understand that if </w:t>
      </w:r>
      <w:proofErr w:type="spellStart"/>
      <w:r w:rsidRPr="00606305">
        <w:rPr>
          <w:rFonts w:ascii="Cambria" w:hAnsi="Cambria"/>
          <w:b/>
          <w:smallCaps/>
          <w:szCs w:val="36"/>
        </w:rPr>
        <w:t>i</w:t>
      </w:r>
      <w:proofErr w:type="spellEnd"/>
      <w:r w:rsidRPr="00606305">
        <w:rPr>
          <w:rFonts w:ascii="Cambria" w:hAnsi="Cambria"/>
          <w:b/>
          <w:smallCaps/>
          <w:szCs w:val="36"/>
        </w:rPr>
        <w:t xml:space="preserve"> need any new work I will be required to submit a whole new work order.</w:t>
      </w:r>
    </w:p>
    <w:p w:rsidR="00C47B21" w:rsidRPr="00606305" w:rsidRDefault="00C47B21" w:rsidP="00C47B21">
      <w:pPr>
        <w:pBdr>
          <w:bottom w:val="double" w:sz="6" w:space="1" w:color="auto"/>
        </w:pBdr>
        <w:rPr>
          <w:rFonts w:ascii="Cambria" w:hAnsi="Cambria"/>
          <w:b/>
          <w:smallCaps/>
          <w:szCs w:val="36"/>
          <w:u w:val="single"/>
        </w:rPr>
      </w:pPr>
    </w:p>
    <w:p w:rsidR="00C47B21" w:rsidRPr="00606305" w:rsidRDefault="00C47B21" w:rsidP="00C47B21">
      <w:pPr>
        <w:pBdr>
          <w:bottom w:val="double" w:sz="6" w:space="1" w:color="auto"/>
        </w:pBdr>
        <w:ind w:firstLine="720"/>
        <w:rPr>
          <w:rFonts w:ascii="Cambria" w:hAnsi="Cambria"/>
          <w:b/>
          <w:smallCaps/>
          <w:szCs w:val="36"/>
        </w:rPr>
      </w:pPr>
      <w:r w:rsidRPr="00606305">
        <w:rPr>
          <w:rFonts w:ascii="Cambria" w:hAnsi="Cambria"/>
          <w:b/>
          <w:smallCaps/>
          <w:szCs w:val="36"/>
        </w:rPr>
        <w:t>Signature:</w:t>
      </w:r>
      <w:r w:rsidRPr="00606305">
        <w:rPr>
          <w:rFonts w:ascii="Cambria" w:hAnsi="Cambria"/>
          <w:b/>
          <w:smallCaps/>
          <w:szCs w:val="36"/>
          <w:u w:val="single"/>
        </w:rPr>
        <w:t xml:space="preserve"> </w:t>
      </w:r>
      <w:r w:rsidRPr="00606305">
        <w:rPr>
          <w:rFonts w:ascii="Cambria" w:hAnsi="Cambria"/>
          <w:b/>
          <w:smallCaps/>
          <w:szCs w:val="36"/>
          <w:u w:val="thick"/>
        </w:rPr>
        <w:tab/>
      </w:r>
      <w:r w:rsidRPr="00606305">
        <w:rPr>
          <w:rFonts w:ascii="Cambria" w:hAnsi="Cambria"/>
          <w:b/>
          <w:smallCaps/>
          <w:szCs w:val="36"/>
          <w:u w:val="thick"/>
        </w:rPr>
        <w:tab/>
      </w:r>
      <w:r w:rsidRPr="00606305">
        <w:rPr>
          <w:rFonts w:ascii="Cambria" w:hAnsi="Cambria"/>
          <w:b/>
          <w:smallCaps/>
          <w:szCs w:val="36"/>
          <w:u w:val="thick"/>
        </w:rPr>
        <w:tab/>
      </w:r>
      <w:r w:rsidRPr="00606305">
        <w:rPr>
          <w:rFonts w:ascii="Cambria" w:hAnsi="Cambria"/>
          <w:b/>
          <w:smallCaps/>
          <w:szCs w:val="36"/>
          <w:u w:val="thick"/>
        </w:rPr>
        <w:tab/>
      </w:r>
      <w:r w:rsidRPr="00606305">
        <w:rPr>
          <w:rFonts w:ascii="Cambria" w:hAnsi="Cambria"/>
          <w:b/>
          <w:smallCaps/>
          <w:szCs w:val="36"/>
          <w:u w:val="thick"/>
        </w:rPr>
        <w:tab/>
      </w:r>
      <w:r w:rsidRPr="00606305">
        <w:rPr>
          <w:rFonts w:ascii="Cambria" w:hAnsi="Cambria"/>
          <w:b/>
          <w:smallCaps/>
          <w:szCs w:val="36"/>
          <w:u w:val="thick"/>
        </w:rPr>
        <w:tab/>
      </w:r>
      <w:r w:rsidRPr="00606305">
        <w:rPr>
          <w:rFonts w:ascii="Cambria" w:hAnsi="Cambria"/>
          <w:b/>
          <w:smallCaps/>
          <w:szCs w:val="36"/>
        </w:rPr>
        <w:tab/>
        <w:t>Date:</w:t>
      </w:r>
      <w:r w:rsidRPr="00606305">
        <w:rPr>
          <w:rFonts w:ascii="Cambria" w:hAnsi="Cambria"/>
          <w:b/>
          <w:smallCaps/>
          <w:szCs w:val="36"/>
        </w:rPr>
        <w:tab/>
      </w:r>
      <w:r w:rsidRPr="00606305">
        <w:rPr>
          <w:rFonts w:ascii="Cambria" w:hAnsi="Cambria"/>
          <w:b/>
          <w:smallCaps/>
          <w:szCs w:val="36"/>
          <w:u w:val="thick"/>
        </w:rPr>
        <w:tab/>
      </w:r>
      <w:r w:rsidRPr="00606305">
        <w:rPr>
          <w:rFonts w:ascii="Cambria" w:hAnsi="Cambria"/>
          <w:b/>
          <w:smallCaps/>
          <w:szCs w:val="36"/>
          <w:u w:val="thick"/>
        </w:rPr>
        <w:tab/>
      </w:r>
      <w:r w:rsidRPr="00606305">
        <w:rPr>
          <w:rFonts w:ascii="Cambria" w:hAnsi="Cambria"/>
          <w:b/>
          <w:smallCaps/>
          <w:szCs w:val="36"/>
          <w:u w:val="thick"/>
        </w:rPr>
        <w:tab/>
      </w:r>
    </w:p>
    <w:p w:rsidR="00C47B21" w:rsidRPr="00606305" w:rsidRDefault="00C47B21" w:rsidP="00C47B21">
      <w:pPr>
        <w:pBdr>
          <w:bottom w:val="double" w:sz="6" w:space="1" w:color="auto"/>
        </w:pBdr>
        <w:rPr>
          <w:rFonts w:ascii="Cambria" w:hAnsi="Cambria"/>
          <w:b/>
          <w:szCs w:val="36"/>
          <w:u w:val="single"/>
        </w:rPr>
      </w:pPr>
    </w:p>
    <w:p w:rsidR="00C47B21" w:rsidRPr="00606305" w:rsidRDefault="00C47B21" w:rsidP="00C47B21">
      <w:pPr>
        <w:rPr>
          <w:rFonts w:ascii="Cambria" w:hAnsi="Cambria"/>
          <w:sz w:val="22"/>
          <w:szCs w:val="36"/>
        </w:rPr>
      </w:pPr>
    </w:p>
    <w:p w:rsidR="00C47B21" w:rsidRPr="00606305" w:rsidRDefault="00C47B21" w:rsidP="00C47B21">
      <w:pPr>
        <w:spacing w:after="120"/>
        <w:rPr>
          <w:rFonts w:ascii="Cambria" w:hAnsi="Cambria"/>
          <w:sz w:val="22"/>
          <w:szCs w:val="36"/>
        </w:rPr>
      </w:pPr>
      <w:r w:rsidRPr="00606305">
        <w:rPr>
          <w:rFonts w:ascii="Cambria" w:hAnsi="Cambria"/>
          <w:sz w:val="22"/>
          <w:szCs w:val="36"/>
          <w:u w:val="double"/>
        </w:rPr>
        <w:t>ADMINISTRATION OFFICE ONLY</w:t>
      </w:r>
      <w:r w:rsidRPr="00606305">
        <w:rPr>
          <w:rFonts w:ascii="Cambria" w:hAnsi="Cambria"/>
          <w:sz w:val="22"/>
          <w:szCs w:val="36"/>
          <w:u w:val="single"/>
        </w:rPr>
        <w:t xml:space="preserve">: </w:t>
      </w:r>
      <w:r w:rsidRPr="00606305">
        <w:rPr>
          <w:rFonts w:ascii="Cambria" w:hAnsi="Cambria"/>
          <w:sz w:val="22"/>
          <w:szCs w:val="36"/>
        </w:rPr>
        <w:tab/>
      </w:r>
      <w:r w:rsidRPr="00606305">
        <w:rPr>
          <w:rFonts w:ascii="Cambria" w:hAnsi="Cambria"/>
          <w:sz w:val="22"/>
          <w:szCs w:val="36"/>
        </w:rPr>
        <w:tab/>
      </w:r>
      <w:r w:rsidRPr="00606305">
        <w:rPr>
          <w:rFonts w:ascii="Cambria" w:hAnsi="Cambria"/>
          <w:sz w:val="22"/>
          <w:szCs w:val="36"/>
        </w:rPr>
        <w:tab/>
      </w:r>
      <w:r w:rsidRPr="00606305">
        <w:rPr>
          <w:rFonts w:ascii="Cambria" w:hAnsi="Cambria"/>
          <w:sz w:val="22"/>
          <w:szCs w:val="36"/>
        </w:rPr>
        <w:tab/>
      </w:r>
    </w:p>
    <w:p w:rsidR="00C47B21" w:rsidRPr="00606305" w:rsidRDefault="00C47B21" w:rsidP="00C47B21">
      <w:pPr>
        <w:rPr>
          <w:rFonts w:ascii="Cambria" w:hAnsi="Cambria"/>
          <w:sz w:val="22"/>
          <w:szCs w:val="36"/>
        </w:rPr>
      </w:pPr>
      <w:r w:rsidRPr="00606305">
        <w:rPr>
          <w:rFonts w:ascii="Cambria" w:hAnsi="Cambria"/>
          <w:sz w:val="22"/>
          <w:szCs w:val="36"/>
        </w:rPr>
        <w:t xml:space="preserve">Administrative Assistant : </w:t>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rPr>
        <w:tab/>
        <w:t xml:space="preserve">Date Received: </w:t>
      </w:r>
      <w:r w:rsidRPr="00606305">
        <w:rPr>
          <w:rFonts w:ascii="Cambria" w:hAnsi="Cambria"/>
          <w:sz w:val="22"/>
          <w:szCs w:val="36"/>
          <w:u w:val="single"/>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p>
    <w:p w:rsidR="00C47B21" w:rsidRPr="00606305" w:rsidRDefault="00C47B21" w:rsidP="00C47B21">
      <w:pPr>
        <w:rPr>
          <w:rFonts w:ascii="Cambria" w:hAnsi="Cambria"/>
          <w:sz w:val="22"/>
          <w:szCs w:val="36"/>
        </w:rPr>
      </w:pPr>
    </w:p>
    <w:p w:rsidR="00C47B21" w:rsidRPr="00606305" w:rsidRDefault="00C47B21" w:rsidP="00606305">
      <w:pPr>
        <w:spacing w:after="120"/>
        <w:rPr>
          <w:rFonts w:ascii="Candara" w:hAnsi="Candara"/>
          <w:b/>
        </w:rPr>
      </w:pPr>
      <w:r w:rsidRPr="00606305">
        <w:rPr>
          <w:rFonts w:ascii="Cambria" w:hAnsi="Cambria"/>
          <w:sz w:val="22"/>
          <w:szCs w:val="36"/>
        </w:rPr>
        <w:t xml:space="preserve">Approved: </w:t>
      </w:r>
      <w:r w:rsidRPr="00606305">
        <w:rPr>
          <w:rFonts w:ascii="Cambria" w:hAnsi="Cambria"/>
          <w:sz w:val="22"/>
          <w:szCs w:val="36"/>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rPr>
        <w:tab/>
        <w:t xml:space="preserve">Date: </w:t>
      </w:r>
      <w:r w:rsidRPr="00606305">
        <w:rPr>
          <w:rFonts w:ascii="Cambria" w:hAnsi="Cambria"/>
          <w:sz w:val="22"/>
          <w:szCs w:val="36"/>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r w:rsidRPr="00606305">
        <w:rPr>
          <w:rFonts w:ascii="Cambria" w:hAnsi="Cambria"/>
          <w:sz w:val="22"/>
          <w:szCs w:val="36"/>
          <w:u w:val="thick"/>
        </w:rPr>
        <w:tab/>
      </w:r>
    </w:p>
    <w:p w:rsidR="00DD6AA4" w:rsidRPr="00606305" w:rsidRDefault="00DD6AA4" w:rsidP="00F64CC8">
      <w:pPr>
        <w:rPr>
          <w:rFonts w:ascii="Candara" w:hAnsi="Candara"/>
        </w:rPr>
      </w:pPr>
    </w:p>
    <w:p w:rsidR="00DD6AA4" w:rsidRPr="00606305" w:rsidRDefault="00DD6AA4" w:rsidP="00F64CC8">
      <w:pPr>
        <w:jc w:val="right"/>
        <w:rPr>
          <w:rFonts w:ascii="Candara" w:hAnsi="Candara"/>
        </w:rPr>
      </w:pPr>
      <w:r w:rsidRPr="00606305">
        <w:rPr>
          <w:rFonts w:ascii="Candara" w:hAnsi="Candara"/>
        </w:rPr>
        <w:br w:type="page"/>
      </w:r>
      <w:r w:rsidR="004F0C18" w:rsidRPr="00606305">
        <w:rPr>
          <w:rFonts w:ascii="Candara" w:hAnsi="Candara"/>
          <w:sz w:val="24"/>
        </w:rPr>
        <w:lastRenderedPageBreak/>
        <w:t>ATTACHMENT C</w:t>
      </w:r>
    </w:p>
    <w:p w:rsidR="00DD6AA4" w:rsidRPr="00606305" w:rsidRDefault="006147B5" w:rsidP="00764FF4">
      <w:pPr>
        <w:rPr>
          <w:rFonts w:ascii="Candara" w:hAnsi="Candara"/>
        </w:rPr>
      </w:pPr>
      <w:r w:rsidRPr="00606305">
        <w:rPr>
          <w:noProof/>
          <w:sz w:val="24"/>
          <w:szCs w:val="24"/>
        </w:rPr>
        <w:drawing>
          <wp:anchor distT="0" distB="0" distL="114300" distR="114300" simplePos="0" relativeHeight="251665408" behindDoc="0" locked="0" layoutInCell="1" allowOverlap="1" wp14:anchorId="74628BE7" wp14:editId="039E10FC">
            <wp:simplePos x="0" y="0"/>
            <wp:positionH relativeFrom="column">
              <wp:posOffset>-154305</wp:posOffset>
            </wp:positionH>
            <wp:positionV relativeFrom="paragraph">
              <wp:posOffset>141605</wp:posOffset>
            </wp:positionV>
            <wp:extent cx="794385" cy="794385"/>
            <wp:effectExtent l="0" t="0" r="5715" b="5715"/>
            <wp:wrapSquare wrapText="bothSides"/>
            <wp:docPr id="53" name="Picture 5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7B5" w:rsidRPr="00606305" w:rsidRDefault="006147B5" w:rsidP="00606305">
      <w:pPr>
        <w:pStyle w:val="Heading1"/>
        <w:tabs>
          <w:tab w:val="right" w:pos="8640"/>
        </w:tabs>
        <w:ind w:left="540"/>
        <w:rPr>
          <w:rFonts w:eastAsia="Batang"/>
          <w:b/>
          <w:bCs/>
          <w:sz w:val="22"/>
        </w:rPr>
      </w:pPr>
      <w:r w:rsidRPr="00606305">
        <w:rPr>
          <w:rFonts w:eastAsia="Batang"/>
          <w:bCs/>
          <w:sz w:val="24"/>
        </w:rPr>
        <w:t>Bááháálí Chapter</w:t>
      </w:r>
      <w:r w:rsidRPr="00606305">
        <w:rPr>
          <w:rFonts w:eastAsia="Batang"/>
          <w:b/>
          <w:bCs/>
          <w:sz w:val="22"/>
        </w:rPr>
        <w:tab/>
      </w:r>
      <w:r w:rsidRPr="00606305">
        <w:rPr>
          <w:rFonts w:eastAsia="Batang"/>
          <w:sz w:val="22"/>
        </w:rPr>
        <w:t>Lee C. Jim, Chapter President</w:t>
      </w:r>
    </w:p>
    <w:p w:rsidR="006147B5" w:rsidRPr="00606305" w:rsidRDefault="006147B5" w:rsidP="00606305">
      <w:pPr>
        <w:tabs>
          <w:tab w:val="right" w:pos="8640"/>
        </w:tabs>
        <w:ind w:left="540"/>
        <w:rPr>
          <w:rFonts w:eastAsia="Batang"/>
          <w:sz w:val="22"/>
          <w:szCs w:val="24"/>
        </w:rPr>
      </w:pPr>
      <w:r w:rsidRPr="00606305">
        <w:rPr>
          <w:rFonts w:eastAsia="Batang"/>
          <w:sz w:val="22"/>
          <w:szCs w:val="24"/>
        </w:rPr>
        <w:t>P.O.  Box 6118, Gallup, New Mexico 87305</w:t>
      </w:r>
      <w:r w:rsidRPr="00606305">
        <w:rPr>
          <w:rFonts w:eastAsia="Batang"/>
          <w:sz w:val="22"/>
          <w:szCs w:val="24"/>
        </w:rPr>
        <w:tab/>
        <w:t>Benjamin Livingston, Chapter Vice President</w:t>
      </w:r>
    </w:p>
    <w:p w:rsidR="006147B5" w:rsidRPr="00606305" w:rsidRDefault="006147B5" w:rsidP="00606305">
      <w:pPr>
        <w:pStyle w:val="Heading2"/>
        <w:tabs>
          <w:tab w:val="right" w:pos="8640"/>
        </w:tabs>
        <w:spacing w:before="0" w:after="0"/>
        <w:ind w:left="540"/>
        <w:rPr>
          <w:rFonts w:ascii="Times New Roman" w:eastAsia="Batang" w:hAnsi="Times New Roman"/>
          <w:b w:val="0"/>
          <w:bCs w:val="0"/>
          <w:i w:val="0"/>
          <w:sz w:val="22"/>
          <w:szCs w:val="24"/>
        </w:rPr>
      </w:pPr>
      <w:r w:rsidRPr="00606305">
        <w:rPr>
          <w:rFonts w:ascii="Times New Roman" w:eastAsia="Batang" w:hAnsi="Times New Roman"/>
          <w:b w:val="0"/>
          <w:bCs w:val="0"/>
          <w:i w:val="0"/>
          <w:smallCaps/>
          <w:sz w:val="22"/>
          <w:szCs w:val="24"/>
        </w:rPr>
        <w:t>Phone</w:t>
      </w:r>
      <w:r w:rsidRPr="00606305">
        <w:rPr>
          <w:rFonts w:ascii="Times New Roman" w:eastAsia="Batang" w:hAnsi="Times New Roman"/>
          <w:b w:val="0"/>
          <w:bCs w:val="0"/>
          <w:i w:val="0"/>
          <w:sz w:val="22"/>
          <w:szCs w:val="24"/>
        </w:rPr>
        <w:t xml:space="preserve"> (505) 778-5788 or 778-5796</w:t>
      </w:r>
      <w:r w:rsidRPr="00606305">
        <w:rPr>
          <w:rFonts w:ascii="Times New Roman" w:eastAsia="Batang" w:hAnsi="Times New Roman"/>
          <w:b w:val="0"/>
          <w:bCs w:val="0"/>
          <w:i w:val="0"/>
          <w:sz w:val="22"/>
          <w:szCs w:val="24"/>
        </w:rPr>
        <w:tab/>
        <w:t>Annie Descheny, Chapter Secretary/Treasurer</w:t>
      </w:r>
    </w:p>
    <w:p w:rsidR="006147B5" w:rsidRPr="00606305" w:rsidRDefault="006147B5" w:rsidP="00606305">
      <w:pPr>
        <w:pStyle w:val="Heading4"/>
        <w:tabs>
          <w:tab w:val="right" w:pos="8640"/>
        </w:tabs>
        <w:spacing w:before="0" w:after="0"/>
        <w:ind w:left="540"/>
        <w:rPr>
          <w:rFonts w:ascii="Times New Roman" w:eastAsia="Batang" w:hAnsi="Times New Roman"/>
          <w:b w:val="0"/>
          <w:bCs w:val="0"/>
          <w:sz w:val="22"/>
          <w:szCs w:val="24"/>
        </w:rPr>
      </w:pPr>
      <w:r w:rsidRPr="00606305">
        <w:rPr>
          <w:rFonts w:ascii="Times New Roman" w:hAnsi="Times New Roman"/>
          <w:noProof/>
          <w:sz w:val="22"/>
          <w:szCs w:val="24"/>
        </w:rPr>
        <mc:AlternateContent>
          <mc:Choice Requires="wps">
            <w:drawing>
              <wp:anchor distT="4294967294" distB="4294967294" distL="114300" distR="114300" simplePos="0" relativeHeight="251668480" behindDoc="0" locked="0" layoutInCell="1" allowOverlap="1" wp14:anchorId="61FE54F5" wp14:editId="750E2ACB">
                <wp:simplePos x="0" y="0"/>
                <wp:positionH relativeFrom="column">
                  <wp:posOffset>-1266825</wp:posOffset>
                </wp:positionH>
                <wp:positionV relativeFrom="paragraph">
                  <wp:posOffset>400684</wp:posOffset>
                </wp:positionV>
                <wp:extent cx="7162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8F1E6A" id="Straight Connector 52"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75pt,31.55pt" to="46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dNHgIAADg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"/>
            </w:pict>
          </mc:Fallback>
        </mc:AlternateContent>
      </w:r>
      <w:r w:rsidRPr="00606305">
        <w:rPr>
          <w:rFonts w:ascii="Times New Roman" w:eastAsia="Batang" w:hAnsi="Times New Roman"/>
          <w:b w:val="0"/>
          <w:bCs w:val="0"/>
          <w:smallCaps/>
          <w:sz w:val="22"/>
          <w:szCs w:val="24"/>
        </w:rPr>
        <w:t>Fax</w:t>
      </w:r>
      <w:r w:rsidRPr="00606305">
        <w:rPr>
          <w:rFonts w:ascii="Times New Roman" w:eastAsia="Batang" w:hAnsi="Times New Roman"/>
          <w:b w:val="0"/>
          <w:bCs w:val="0"/>
          <w:sz w:val="22"/>
          <w:szCs w:val="24"/>
        </w:rPr>
        <w:t xml:space="preserve"> (505) 778-5915</w:t>
      </w:r>
      <w:r w:rsidRPr="00606305">
        <w:rPr>
          <w:rFonts w:ascii="Times New Roman" w:eastAsia="Batang" w:hAnsi="Times New Roman"/>
          <w:b w:val="0"/>
          <w:bCs w:val="0"/>
          <w:sz w:val="22"/>
          <w:szCs w:val="24"/>
        </w:rPr>
        <w:tab/>
        <w:t>Emery Chee, Land Board Member</w:t>
      </w:r>
      <w:r w:rsidRPr="00606305">
        <w:rPr>
          <w:rFonts w:ascii="Times New Roman" w:eastAsia="Batang" w:hAnsi="Times New Roman"/>
          <w:b w:val="0"/>
          <w:bCs w:val="0"/>
          <w:sz w:val="22"/>
          <w:szCs w:val="24"/>
        </w:rPr>
        <w:br/>
        <w:t>http://baahaali.navajochapters.org</w:t>
      </w:r>
      <w:r w:rsidRPr="00606305">
        <w:rPr>
          <w:rFonts w:ascii="Times New Roman" w:eastAsia="Batang" w:hAnsi="Times New Roman"/>
          <w:b w:val="0"/>
          <w:bCs w:val="0"/>
          <w:sz w:val="22"/>
          <w:szCs w:val="24"/>
        </w:rPr>
        <w:tab/>
        <w:t>Charles Damon II, Council Delegate</w:t>
      </w:r>
    </w:p>
    <w:p w:rsidR="006147B5" w:rsidRPr="00606305" w:rsidRDefault="006147B5" w:rsidP="00606305">
      <w:pPr>
        <w:tabs>
          <w:tab w:val="right" w:pos="8640"/>
        </w:tabs>
        <w:rPr>
          <w:rFonts w:eastAsia="Batang"/>
        </w:rPr>
      </w:pPr>
    </w:p>
    <w:p w:rsidR="006147B5" w:rsidRPr="00606305" w:rsidRDefault="006147B5" w:rsidP="006147B5">
      <w:pPr>
        <w:pStyle w:val="Date"/>
        <w:tabs>
          <w:tab w:val="center" w:pos="1800"/>
          <w:tab w:val="center" w:pos="7560"/>
        </w:tabs>
        <w:ind w:left="540"/>
        <w:rPr>
          <w:rFonts w:eastAsia="Batang"/>
          <w:sz w:val="20"/>
          <w:szCs w:val="20"/>
        </w:rPr>
      </w:pPr>
      <w:r w:rsidRPr="00606305">
        <w:rPr>
          <w:rFonts w:eastAsia="SimSun"/>
          <w:sz w:val="20"/>
          <w:szCs w:val="20"/>
        </w:rPr>
        <w:tab/>
      </w:r>
      <w:r w:rsidRPr="00606305">
        <w:rPr>
          <w:sz w:val="20"/>
          <w:szCs w:val="20"/>
        </w:rPr>
        <w:t xml:space="preserve">Gloria Skeet deCruz, </w:t>
      </w:r>
      <w:r w:rsidRPr="00606305">
        <w:rPr>
          <w:rFonts w:eastAsia="Batang"/>
          <w:sz w:val="20"/>
          <w:szCs w:val="20"/>
        </w:rPr>
        <w:t>Chapter Manager</w:t>
      </w:r>
      <w:r w:rsidRPr="00606305">
        <w:rPr>
          <w:rFonts w:eastAsia="SimSun"/>
          <w:sz w:val="20"/>
          <w:szCs w:val="20"/>
        </w:rPr>
        <w:tab/>
        <w:t xml:space="preserve">Guarena Adeky Skeets, </w:t>
      </w:r>
      <w:r w:rsidRPr="00606305">
        <w:rPr>
          <w:rFonts w:eastAsia="Batang"/>
          <w:sz w:val="20"/>
          <w:szCs w:val="20"/>
        </w:rPr>
        <w:t>Administrative Assistant</w:t>
      </w:r>
    </w:p>
    <w:p w:rsidR="006147B5" w:rsidRPr="00606305" w:rsidRDefault="006147B5" w:rsidP="006147B5">
      <w:pPr>
        <w:ind w:left="720" w:right="720"/>
        <w:rPr>
          <w:rFonts w:ascii="Californian FB" w:hAnsi="Californian FB"/>
          <w:b/>
          <w:bCs/>
        </w:rPr>
      </w:pPr>
    </w:p>
    <w:p w:rsidR="006147B5" w:rsidRPr="00606305" w:rsidRDefault="006147B5" w:rsidP="006147B5">
      <w:pPr>
        <w:ind w:left="720" w:right="720"/>
        <w:rPr>
          <w:rFonts w:ascii="Californian FB" w:hAnsi="Californian FB"/>
          <w:b/>
          <w:bCs/>
        </w:rPr>
      </w:pPr>
    </w:p>
    <w:p w:rsidR="006147B5" w:rsidRPr="00606305" w:rsidRDefault="006147B5" w:rsidP="006147B5">
      <w:pPr>
        <w:ind w:left="720" w:right="720"/>
        <w:rPr>
          <w:rFonts w:ascii="Californian FB" w:hAnsi="Californian FB"/>
          <w:b/>
          <w:bCs/>
        </w:rPr>
      </w:pPr>
    </w:p>
    <w:p w:rsidR="006147B5" w:rsidRPr="00606305" w:rsidRDefault="006147B5" w:rsidP="006147B5">
      <w:pPr>
        <w:ind w:left="720" w:right="720"/>
        <w:rPr>
          <w:rFonts w:ascii="Californian FB" w:hAnsi="Californian FB"/>
          <w:b/>
          <w:bCs/>
        </w:rPr>
      </w:pPr>
    </w:p>
    <w:p w:rsidR="006147B5" w:rsidRPr="00606305" w:rsidRDefault="006147B5" w:rsidP="006147B5">
      <w:pPr>
        <w:spacing w:after="120"/>
        <w:jc w:val="center"/>
        <w:rPr>
          <w:rFonts w:ascii="Bookman Old Style" w:hAnsi="Bookman Old Style"/>
          <w:bCs/>
          <w:sz w:val="24"/>
        </w:rPr>
      </w:pPr>
      <w:r w:rsidRPr="00606305">
        <w:rPr>
          <w:rFonts w:ascii="Bookman Old Style" w:hAnsi="Bookman Old Style"/>
          <w:bCs/>
          <w:sz w:val="24"/>
        </w:rPr>
        <w:t>Bááháálí Chapter</w:t>
      </w:r>
    </w:p>
    <w:p w:rsidR="006147B5" w:rsidRPr="00606305" w:rsidRDefault="006147B5" w:rsidP="006147B5">
      <w:pPr>
        <w:spacing w:after="120"/>
        <w:jc w:val="center"/>
        <w:rPr>
          <w:rFonts w:ascii="Bookman Old Style" w:hAnsi="Bookman Old Style"/>
          <w:bCs/>
          <w:sz w:val="24"/>
        </w:rPr>
      </w:pPr>
      <w:r w:rsidRPr="00606305">
        <w:rPr>
          <w:rFonts w:ascii="Bookman Old Style" w:hAnsi="Bookman Old Style"/>
          <w:bCs/>
          <w:sz w:val="24"/>
        </w:rPr>
        <w:t>Housing Material Assistance Quote Tracking Sheet</w:t>
      </w:r>
    </w:p>
    <w:p w:rsidR="006147B5" w:rsidRPr="00606305" w:rsidRDefault="006147B5" w:rsidP="006147B5">
      <w:pPr>
        <w:spacing w:after="120"/>
        <w:jc w:val="center"/>
        <w:rPr>
          <w:rFonts w:ascii="Bookman Old Style" w:hAnsi="Bookman Old Style"/>
          <w:bCs/>
          <w:sz w:val="24"/>
        </w:rPr>
      </w:pPr>
    </w:p>
    <w:p w:rsidR="006147B5" w:rsidRPr="00606305" w:rsidRDefault="006147B5" w:rsidP="00606305">
      <w:pPr>
        <w:tabs>
          <w:tab w:val="left" w:pos="5040"/>
        </w:tabs>
        <w:spacing w:after="240"/>
        <w:rPr>
          <w:rFonts w:ascii="Bookman Old Style" w:hAnsi="Bookman Old Style"/>
          <w:bCs/>
          <w:sz w:val="24"/>
        </w:rPr>
      </w:pPr>
      <w:r w:rsidRPr="00606305">
        <w:rPr>
          <w:rFonts w:ascii="Bookman Old Style" w:hAnsi="Bookman Old Style"/>
          <w:bCs/>
          <w:sz w:val="24"/>
        </w:rPr>
        <w:tab/>
        <w:t xml:space="preserve">Tracking Number: </w:t>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p>
    <w:p w:rsidR="006147B5" w:rsidRPr="00606305" w:rsidRDefault="006147B5" w:rsidP="00606305">
      <w:pPr>
        <w:tabs>
          <w:tab w:val="left" w:pos="1440"/>
        </w:tabs>
        <w:spacing w:after="120"/>
        <w:rPr>
          <w:rFonts w:ascii="Bookman Old Style" w:hAnsi="Bookman Old Style"/>
          <w:bCs/>
          <w:sz w:val="24"/>
        </w:rPr>
      </w:pPr>
      <w:r w:rsidRPr="00606305">
        <w:rPr>
          <w:rFonts w:ascii="Bookman Old Style" w:hAnsi="Bookman Old Style"/>
          <w:bCs/>
          <w:sz w:val="24"/>
        </w:rPr>
        <w:t>Name:</w:t>
      </w:r>
      <w:r w:rsidRPr="00606305">
        <w:rPr>
          <w:rFonts w:ascii="Bookman Old Style" w:hAnsi="Bookman Old Style"/>
          <w:bCs/>
          <w:sz w:val="24"/>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rPr>
        <w:tab/>
        <w:t xml:space="preserve">Date: </w:t>
      </w:r>
      <w:r w:rsidRPr="00606305">
        <w:rPr>
          <w:rFonts w:ascii="Bookman Old Style" w:hAnsi="Bookman Old Style"/>
          <w:bCs/>
          <w:sz w:val="24"/>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p>
    <w:p w:rsidR="006147B5" w:rsidRPr="00606305" w:rsidRDefault="006147B5" w:rsidP="006147B5">
      <w:pPr>
        <w:spacing w:after="120"/>
        <w:rPr>
          <w:rFonts w:ascii="Bookman Old Style" w:hAnsi="Bookman Old Style"/>
          <w:bCs/>
          <w:sz w:val="24"/>
        </w:rPr>
      </w:pPr>
      <w:r w:rsidRPr="00606305">
        <w:rPr>
          <w:rFonts w:ascii="Bookman Old Style" w:hAnsi="Bookman Old Style"/>
          <w:bCs/>
          <w:sz w:val="24"/>
        </w:rPr>
        <w:t xml:space="preserve">Assistance Approved: </w:t>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p>
    <w:p w:rsidR="006147B5" w:rsidRPr="00606305" w:rsidRDefault="006147B5" w:rsidP="006147B5">
      <w:pPr>
        <w:spacing w:after="120"/>
        <w:rPr>
          <w:rFonts w:ascii="Bookman Old Style" w:hAnsi="Bookman Old Style"/>
          <w:bCs/>
          <w:sz w:val="24"/>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4286"/>
        <w:gridCol w:w="1420"/>
        <w:gridCol w:w="1133"/>
      </w:tblGrid>
      <w:tr w:rsidR="006147B5" w:rsidRPr="00606305" w:rsidTr="00606305">
        <w:tc>
          <w:tcPr>
            <w:tcW w:w="1729" w:type="dxa"/>
            <w:shd w:val="clear" w:color="auto" w:fill="auto"/>
          </w:tcPr>
          <w:p w:rsidR="006147B5" w:rsidRPr="00606305" w:rsidRDefault="006147B5" w:rsidP="006147B5">
            <w:pPr>
              <w:spacing w:before="120" w:after="120"/>
              <w:jc w:val="center"/>
              <w:rPr>
                <w:rFonts w:ascii="Bookman Old Style" w:hAnsi="Bookman Old Style"/>
                <w:b/>
                <w:bCs/>
                <w:sz w:val="24"/>
                <w:u w:val="single"/>
              </w:rPr>
            </w:pPr>
            <w:r w:rsidRPr="00606305">
              <w:rPr>
                <w:rFonts w:ascii="Bookman Old Style" w:hAnsi="Bookman Old Style"/>
                <w:b/>
                <w:bCs/>
                <w:sz w:val="24"/>
                <w:u w:val="single"/>
              </w:rPr>
              <w:t>Date</w:t>
            </w:r>
          </w:p>
        </w:tc>
        <w:tc>
          <w:tcPr>
            <w:tcW w:w="4286" w:type="dxa"/>
            <w:shd w:val="clear" w:color="auto" w:fill="auto"/>
          </w:tcPr>
          <w:p w:rsidR="006147B5" w:rsidRPr="00606305" w:rsidRDefault="006147B5" w:rsidP="006147B5">
            <w:pPr>
              <w:spacing w:before="120" w:after="120"/>
              <w:jc w:val="center"/>
              <w:rPr>
                <w:rFonts w:ascii="Bookman Old Style" w:hAnsi="Bookman Old Style"/>
                <w:b/>
                <w:bCs/>
                <w:sz w:val="24"/>
                <w:u w:val="single"/>
              </w:rPr>
            </w:pPr>
            <w:r w:rsidRPr="00606305">
              <w:rPr>
                <w:rFonts w:ascii="Bookman Old Style" w:hAnsi="Bookman Old Style"/>
                <w:b/>
                <w:bCs/>
                <w:sz w:val="24"/>
                <w:u w:val="single"/>
              </w:rPr>
              <w:t>Vendor Name</w:t>
            </w:r>
          </w:p>
        </w:tc>
        <w:tc>
          <w:tcPr>
            <w:tcW w:w="1420" w:type="dxa"/>
            <w:shd w:val="clear" w:color="auto" w:fill="auto"/>
          </w:tcPr>
          <w:p w:rsidR="006147B5" w:rsidRPr="00606305" w:rsidRDefault="006147B5" w:rsidP="006147B5">
            <w:pPr>
              <w:spacing w:before="120" w:after="120"/>
              <w:jc w:val="center"/>
              <w:rPr>
                <w:rFonts w:ascii="Bookman Old Style" w:hAnsi="Bookman Old Style"/>
                <w:b/>
                <w:bCs/>
                <w:sz w:val="24"/>
                <w:u w:val="single"/>
              </w:rPr>
            </w:pPr>
            <w:r w:rsidRPr="00606305">
              <w:rPr>
                <w:rFonts w:ascii="Bookman Old Style" w:hAnsi="Bookman Old Style"/>
                <w:b/>
                <w:bCs/>
                <w:sz w:val="24"/>
                <w:u w:val="single"/>
              </w:rPr>
              <w:t>Amount</w:t>
            </w:r>
          </w:p>
        </w:tc>
        <w:tc>
          <w:tcPr>
            <w:tcW w:w="1133" w:type="dxa"/>
            <w:shd w:val="clear" w:color="auto" w:fill="auto"/>
          </w:tcPr>
          <w:p w:rsidR="006147B5" w:rsidRPr="00606305" w:rsidRDefault="006147B5" w:rsidP="006147B5">
            <w:pPr>
              <w:spacing w:before="120" w:after="120"/>
              <w:jc w:val="center"/>
              <w:rPr>
                <w:rFonts w:ascii="Bookman Old Style" w:hAnsi="Bookman Old Style"/>
                <w:b/>
                <w:bCs/>
                <w:sz w:val="24"/>
                <w:u w:val="single"/>
              </w:rPr>
            </w:pPr>
            <w:r w:rsidRPr="00606305">
              <w:rPr>
                <w:rFonts w:ascii="Bookman Old Style" w:hAnsi="Bookman Old Style"/>
                <w:b/>
                <w:bCs/>
                <w:sz w:val="24"/>
                <w:u w:val="single"/>
              </w:rPr>
              <w:t>Chosen</w:t>
            </w:r>
          </w:p>
        </w:tc>
      </w:tr>
      <w:tr w:rsidR="006147B5" w:rsidRPr="00606305" w:rsidTr="00606305">
        <w:tc>
          <w:tcPr>
            <w:tcW w:w="1729" w:type="dxa"/>
            <w:shd w:val="clear" w:color="auto" w:fill="auto"/>
          </w:tcPr>
          <w:p w:rsidR="006147B5" w:rsidRPr="00606305" w:rsidRDefault="006147B5" w:rsidP="006147B5">
            <w:pPr>
              <w:spacing w:line="360" w:lineRule="auto"/>
              <w:rPr>
                <w:rFonts w:ascii="Bookman Old Style" w:hAnsi="Bookman Old Style"/>
                <w:bCs/>
                <w:sz w:val="24"/>
              </w:rPr>
            </w:pPr>
          </w:p>
        </w:tc>
        <w:tc>
          <w:tcPr>
            <w:tcW w:w="4286" w:type="dxa"/>
            <w:shd w:val="clear" w:color="auto" w:fill="auto"/>
          </w:tcPr>
          <w:p w:rsidR="006147B5" w:rsidRPr="00606305" w:rsidRDefault="006147B5" w:rsidP="006147B5">
            <w:pPr>
              <w:spacing w:line="360" w:lineRule="auto"/>
              <w:rPr>
                <w:rFonts w:ascii="Bookman Old Style" w:hAnsi="Bookman Old Style"/>
                <w:bCs/>
                <w:sz w:val="24"/>
              </w:rPr>
            </w:pPr>
          </w:p>
        </w:tc>
        <w:tc>
          <w:tcPr>
            <w:tcW w:w="1420" w:type="dxa"/>
            <w:shd w:val="clear" w:color="auto" w:fill="auto"/>
          </w:tcPr>
          <w:p w:rsidR="006147B5" w:rsidRPr="00606305" w:rsidRDefault="006147B5" w:rsidP="006147B5">
            <w:pPr>
              <w:spacing w:line="360" w:lineRule="auto"/>
              <w:rPr>
                <w:rFonts w:ascii="Bookman Old Style" w:hAnsi="Bookman Old Style"/>
                <w:bCs/>
                <w:sz w:val="24"/>
              </w:rPr>
            </w:pPr>
          </w:p>
        </w:tc>
        <w:tc>
          <w:tcPr>
            <w:tcW w:w="1133" w:type="dxa"/>
            <w:shd w:val="clear" w:color="auto" w:fill="auto"/>
          </w:tcPr>
          <w:p w:rsidR="006147B5" w:rsidRPr="00606305" w:rsidRDefault="006147B5" w:rsidP="006147B5">
            <w:pPr>
              <w:spacing w:line="360" w:lineRule="auto"/>
              <w:rPr>
                <w:rFonts w:ascii="Bookman Old Style" w:hAnsi="Bookman Old Style"/>
                <w:bCs/>
                <w:sz w:val="24"/>
              </w:rPr>
            </w:pPr>
          </w:p>
        </w:tc>
      </w:tr>
      <w:tr w:rsidR="006147B5" w:rsidRPr="00606305" w:rsidTr="00606305">
        <w:tc>
          <w:tcPr>
            <w:tcW w:w="1729" w:type="dxa"/>
            <w:shd w:val="clear" w:color="auto" w:fill="auto"/>
          </w:tcPr>
          <w:p w:rsidR="006147B5" w:rsidRPr="00606305" w:rsidRDefault="006147B5" w:rsidP="006147B5">
            <w:pPr>
              <w:spacing w:line="360" w:lineRule="auto"/>
              <w:rPr>
                <w:rFonts w:ascii="Bookman Old Style" w:hAnsi="Bookman Old Style"/>
                <w:bCs/>
                <w:sz w:val="24"/>
              </w:rPr>
            </w:pPr>
          </w:p>
        </w:tc>
        <w:tc>
          <w:tcPr>
            <w:tcW w:w="4286" w:type="dxa"/>
            <w:shd w:val="clear" w:color="auto" w:fill="auto"/>
          </w:tcPr>
          <w:p w:rsidR="006147B5" w:rsidRPr="00606305" w:rsidRDefault="006147B5" w:rsidP="006147B5">
            <w:pPr>
              <w:spacing w:line="360" w:lineRule="auto"/>
              <w:rPr>
                <w:rFonts w:ascii="Bookman Old Style" w:hAnsi="Bookman Old Style"/>
                <w:bCs/>
                <w:sz w:val="24"/>
              </w:rPr>
            </w:pPr>
          </w:p>
        </w:tc>
        <w:tc>
          <w:tcPr>
            <w:tcW w:w="1420" w:type="dxa"/>
            <w:shd w:val="clear" w:color="auto" w:fill="auto"/>
          </w:tcPr>
          <w:p w:rsidR="006147B5" w:rsidRPr="00606305" w:rsidRDefault="006147B5" w:rsidP="006147B5">
            <w:pPr>
              <w:spacing w:line="360" w:lineRule="auto"/>
              <w:rPr>
                <w:rFonts w:ascii="Bookman Old Style" w:hAnsi="Bookman Old Style"/>
                <w:bCs/>
                <w:sz w:val="24"/>
              </w:rPr>
            </w:pPr>
          </w:p>
        </w:tc>
        <w:tc>
          <w:tcPr>
            <w:tcW w:w="1133" w:type="dxa"/>
            <w:shd w:val="clear" w:color="auto" w:fill="auto"/>
          </w:tcPr>
          <w:p w:rsidR="006147B5" w:rsidRPr="00606305" w:rsidRDefault="006147B5" w:rsidP="006147B5">
            <w:pPr>
              <w:spacing w:line="360" w:lineRule="auto"/>
              <w:rPr>
                <w:rFonts w:ascii="Bookman Old Style" w:hAnsi="Bookman Old Style"/>
                <w:bCs/>
                <w:sz w:val="24"/>
              </w:rPr>
            </w:pPr>
          </w:p>
        </w:tc>
      </w:tr>
      <w:tr w:rsidR="006147B5" w:rsidRPr="00606305" w:rsidTr="00606305">
        <w:tc>
          <w:tcPr>
            <w:tcW w:w="1729" w:type="dxa"/>
            <w:shd w:val="clear" w:color="auto" w:fill="auto"/>
          </w:tcPr>
          <w:p w:rsidR="006147B5" w:rsidRPr="00606305" w:rsidRDefault="006147B5" w:rsidP="006147B5">
            <w:pPr>
              <w:spacing w:line="360" w:lineRule="auto"/>
              <w:rPr>
                <w:rFonts w:ascii="Bookman Old Style" w:hAnsi="Bookman Old Style"/>
                <w:bCs/>
                <w:sz w:val="24"/>
              </w:rPr>
            </w:pPr>
          </w:p>
        </w:tc>
        <w:tc>
          <w:tcPr>
            <w:tcW w:w="4286" w:type="dxa"/>
            <w:shd w:val="clear" w:color="auto" w:fill="auto"/>
          </w:tcPr>
          <w:p w:rsidR="006147B5" w:rsidRPr="00606305" w:rsidRDefault="006147B5" w:rsidP="006147B5">
            <w:pPr>
              <w:spacing w:line="360" w:lineRule="auto"/>
              <w:rPr>
                <w:rFonts w:ascii="Bookman Old Style" w:hAnsi="Bookman Old Style"/>
                <w:bCs/>
                <w:sz w:val="24"/>
              </w:rPr>
            </w:pPr>
          </w:p>
        </w:tc>
        <w:tc>
          <w:tcPr>
            <w:tcW w:w="1420" w:type="dxa"/>
            <w:shd w:val="clear" w:color="auto" w:fill="auto"/>
          </w:tcPr>
          <w:p w:rsidR="006147B5" w:rsidRPr="00606305" w:rsidRDefault="006147B5" w:rsidP="006147B5">
            <w:pPr>
              <w:spacing w:line="360" w:lineRule="auto"/>
              <w:rPr>
                <w:rFonts w:ascii="Bookman Old Style" w:hAnsi="Bookman Old Style"/>
                <w:bCs/>
                <w:sz w:val="24"/>
              </w:rPr>
            </w:pPr>
          </w:p>
        </w:tc>
        <w:tc>
          <w:tcPr>
            <w:tcW w:w="1133" w:type="dxa"/>
            <w:shd w:val="clear" w:color="auto" w:fill="auto"/>
          </w:tcPr>
          <w:p w:rsidR="006147B5" w:rsidRPr="00606305" w:rsidRDefault="006147B5" w:rsidP="006147B5">
            <w:pPr>
              <w:spacing w:line="360" w:lineRule="auto"/>
              <w:rPr>
                <w:rFonts w:ascii="Bookman Old Style" w:hAnsi="Bookman Old Style"/>
                <w:bCs/>
                <w:sz w:val="24"/>
              </w:rPr>
            </w:pPr>
          </w:p>
        </w:tc>
      </w:tr>
      <w:tr w:rsidR="006147B5" w:rsidRPr="00606305" w:rsidTr="00606305">
        <w:tc>
          <w:tcPr>
            <w:tcW w:w="1729" w:type="dxa"/>
            <w:shd w:val="clear" w:color="auto" w:fill="auto"/>
          </w:tcPr>
          <w:p w:rsidR="006147B5" w:rsidRPr="00606305" w:rsidRDefault="006147B5" w:rsidP="006147B5">
            <w:pPr>
              <w:spacing w:line="360" w:lineRule="auto"/>
              <w:rPr>
                <w:rFonts w:ascii="Bookman Old Style" w:hAnsi="Bookman Old Style"/>
                <w:bCs/>
                <w:sz w:val="24"/>
              </w:rPr>
            </w:pPr>
          </w:p>
        </w:tc>
        <w:tc>
          <w:tcPr>
            <w:tcW w:w="4286" w:type="dxa"/>
            <w:shd w:val="clear" w:color="auto" w:fill="auto"/>
          </w:tcPr>
          <w:p w:rsidR="006147B5" w:rsidRPr="00606305" w:rsidRDefault="006147B5" w:rsidP="006147B5">
            <w:pPr>
              <w:spacing w:line="360" w:lineRule="auto"/>
              <w:rPr>
                <w:rFonts w:ascii="Bookman Old Style" w:hAnsi="Bookman Old Style"/>
                <w:bCs/>
                <w:sz w:val="24"/>
              </w:rPr>
            </w:pPr>
          </w:p>
        </w:tc>
        <w:tc>
          <w:tcPr>
            <w:tcW w:w="1420" w:type="dxa"/>
            <w:shd w:val="clear" w:color="auto" w:fill="auto"/>
          </w:tcPr>
          <w:p w:rsidR="006147B5" w:rsidRPr="00606305" w:rsidRDefault="006147B5" w:rsidP="006147B5">
            <w:pPr>
              <w:spacing w:line="360" w:lineRule="auto"/>
              <w:rPr>
                <w:rFonts w:ascii="Bookman Old Style" w:hAnsi="Bookman Old Style"/>
                <w:bCs/>
                <w:sz w:val="24"/>
              </w:rPr>
            </w:pPr>
          </w:p>
        </w:tc>
        <w:tc>
          <w:tcPr>
            <w:tcW w:w="1133" w:type="dxa"/>
            <w:shd w:val="clear" w:color="auto" w:fill="auto"/>
          </w:tcPr>
          <w:p w:rsidR="006147B5" w:rsidRPr="00606305" w:rsidRDefault="006147B5" w:rsidP="006147B5">
            <w:pPr>
              <w:spacing w:line="360" w:lineRule="auto"/>
              <w:rPr>
                <w:rFonts w:ascii="Bookman Old Style" w:hAnsi="Bookman Old Style"/>
                <w:bCs/>
                <w:sz w:val="24"/>
              </w:rPr>
            </w:pPr>
          </w:p>
        </w:tc>
      </w:tr>
    </w:tbl>
    <w:p w:rsidR="006147B5" w:rsidRPr="00606305" w:rsidRDefault="006147B5" w:rsidP="006147B5">
      <w:pPr>
        <w:spacing w:after="120"/>
        <w:rPr>
          <w:rFonts w:ascii="Bookman Old Style" w:hAnsi="Bookman Old Style"/>
          <w:bCs/>
          <w:sz w:val="24"/>
        </w:rPr>
      </w:pPr>
    </w:p>
    <w:p w:rsidR="006147B5" w:rsidRPr="00606305" w:rsidRDefault="006147B5" w:rsidP="006147B5">
      <w:pPr>
        <w:spacing w:after="120"/>
        <w:rPr>
          <w:rFonts w:ascii="Bookman Old Style" w:hAnsi="Bookman Old Style"/>
          <w:bCs/>
          <w:sz w:val="24"/>
        </w:rPr>
      </w:pPr>
      <w:r w:rsidRPr="00606305">
        <w:rPr>
          <w:rFonts w:ascii="Bookman Old Style" w:hAnsi="Bookman Old Style"/>
          <w:bCs/>
          <w:sz w:val="24"/>
        </w:rPr>
        <w:t>Does quotation match material list?</w:t>
      </w:r>
      <w:r w:rsidRPr="00606305">
        <w:rPr>
          <w:rFonts w:ascii="Bookman Old Style" w:hAnsi="Bookman Old Style"/>
          <w:bCs/>
          <w:sz w:val="24"/>
        </w:rPr>
        <w:tab/>
      </w:r>
      <w:r w:rsidRPr="00606305">
        <w:rPr>
          <w:rFonts w:ascii="Bookman Old Style" w:hAnsi="Bookman Old Style"/>
          <w:bCs/>
          <w:sz w:val="24"/>
        </w:rPr>
        <w:tab/>
        <w:t>Y</w:t>
      </w:r>
      <w:r w:rsidRPr="00606305">
        <w:rPr>
          <w:rFonts w:ascii="Bookman Old Style" w:hAnsi="Bookman Old Style"/>
          <w:bCs/>
          <w:sz w:val="24"/>
        </w:rPr>
        <w:tab/>
        <w:t>N</w:t>
      </w:r>
    </w:p>
    <w:p w:rsidR="006147B5" w:rsidRPr="00606305" w:rsidRDefault="006147B5" w:rsidP="006147B5">
      <w:pPr>
        <w:spacing w:after="120"/>
        <w:rPr>
          <w:rFonts w:ascii="Bookman Old Style" w:hAnsi="Bookman Old Style"/>
          <w:bCs/>
          <w:sz w:val="24"/>
          <w:u w:val="single"/>
        </w:rPr>
      </w:pPr>
      <w:r w:rsidRPr="00606305">
        <w:rPr>
          <w:rFonts w:ascii="Bookman Old Style" w:hAnsi="Bookman Old Style"/>
          <w:bCs/>
          <w:sz w:val="24"/>
        </w:rPr>
        <w:t>If different, what materials are different?</w:t>
      </w:r>
      <w:r w:rsidRPr="00606305">
        <w:rPr>
          <w:rFonts w:ascii="Bookman Old Style" w:hAnsi="Bookman Old Style"/>
          <w:bCs/>
          <w:sz w:val="24"/>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p>
    <w:p w:rsidR="006147B5" w:rsidRPr="00606305" w:rsidRDefault="006147B5" w:rsidP="006147B5">
      <w:pPr>
        <w:spacing w:after="120"/>
        <w:rPr>
          <w:rFonts w:ascii="Bookman Old Style" w:hAnsi="Bookman Old Style"/>
          <w:bCs/>
          <w:sz w:val="24"/>
        </w:rPr>
      </w:pPr>
      <w:r w:rsidRPr="00606305">
        <w:rPr>
          <w:rFonts w:ascii="Bookman Old Style" w:hAnsi="Bookman Old Style"/>
          <w:bCs/>
          <w:sz w:val="24"/>
        </w:rPr>
        <w:t xml:space="preserve">Will materials listed provide needed repairs? </w:t>
      </w:r>
      <w:r w:rsidRPr="00606305">
        <w:rPr>
          <w:rFonts w:ascii="Bookman Old Style" w:hAnsi="Bookman Old Style"/>
          <w:bCs/>
          <w:sz w:val="24"/>
        </w:rPr>
        <w:tab/>
        <w:t>Y</w:t>
      </w:r>
      <w:r w:rsidRPr="00606305">
        <w:rPr>
          <w:rFonts w:ascii="Bookman Old Style" w:hAnsi="Bookman Old Style"/>
          <w:bCs/>
          <w:sz w:val="24"/>
        </w:rPr>
        <w:tab/>
        <w:t>N</w:t>
      </w:r>
    </w:p>
    <w:p w:rsidR="006147B5" w:rsidRPr="00606305" w:rsidRDefault="006147B5" w:rsidP="006147B5">
      <w:pPr>
        <w:spacing w:after="120"/>
        <w:rPr>
          <w:rFonts w:ascii="Bookman Old Style" w:hAnsi="Bookman Old Style"/>
          <w:bCs/>
          <w:sz w:val="24"/>
        </w:rPr>
      </w:pPr>
    </w:p>
    <w:p w:rsidR="006147B5" w:rsidRPr="00606305" w:rsidRDefault="006147B5" w:rsidP="006147B5">
      <w:pPr>
        <w:spacing w:after="120"/>
        <w:rPr>
          <w:rFonts w:ascii="Bookman Old Style" w:hAnsi="Bookman Old Style"/>
          <w:bCs/>
          <w:sz w:val="24"/>
        </w:rPr>
      </w:pPr>
      <w:r w:rsidRPr="00606305">
        <w:rPr>
          <w:rFonts w:ascii="Bookman Old Style" w:hAnsi="Bookman Old Style"/>
          <w:bCs/>
          <w:sz w:val="24"/>
        </w:rPr>
        <w:t xml:space="preserve">Client preferred: </w:t>
      </w:r>
      <w:r w:rsidRPr="00606305">
        <w:rPr>
          <w:rFonts w:ascii="Bookman Old Style" w:hAnsi="Bookman Old Style"/>
          <w:bCs/>
          <w:sz w:val="24"/>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p>
    <w:p w:rsidR="006147B5" w:rsidRPr="00606305" w:rsidRDefault="006147B5" w:rsidP="006147B5">
      <w:pPr>
        <w:spacing w:after="120"/>
        <w:rPr>
          <w:rFonts w:ascii="Bookman Old Style" w:hAnsi="Bookman Old Style"/>
          <w:bCs/>
          <w:sz w:val="24"/>
        </w:rPr>
      </w:pPr>
      <w:r w:rsidRPr="00606305">
        <w:rPr>
          <w:rFonts w:ascii="Bookman Old Style" w:hAnsi="Bookman Old Style"/>
          <w:bCs/>
          <w:sz w:val="24"/>
        </w:rPr>
        <w:t>Vendor Chosen:</w:t>
      </w:r>
      <w:r w:rsidRPr="00606305">
        <w:rPr>
          <w:rFonts w:ascii="Bookman Old Style" w:hAnsi="Bookman Old Style"/>
          <w:bCs/>
          <w:sz w:val="24"/>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r w:rsidRPr="00606305">
        <w:rPr>
          <w:rFonts w:ascii="Bookman Old Style" w:hAnsi="Bookman Old Style"/>
          <w:bCs/>
          <w:sz w:val="24"/>
          <w:u w:val="single"/>
        </w:rPr>
        <w:tab/>
      </w:r>
    </w:p>
    <w:p w:rsidR="00EA608E" w:rsidRPr="00606305" w:rsidRDefault="00EA608E">
      <w:pPr>
        <w:rPr>
          <w:rFonts w:ascii="Candara" w:hAnsi="Candara"/>
        </w:rPr>
      </w:pPr>
      <w:r w:rsidRPr="00606305">
        <w:rPr>
          <w:rFonts w:ascii="Candara" w:hAnsi="Candara"/>
        </w:rPr>
        <w:br w:type="page"/>
      </w:r>
    </w:p>
    <w:p w:rsidR="00EE7D3A" w:rsidRDefault="00EE7D3A" w:rsidP="00EE7D3A">
      <w:pPr>
        <w:pStyle w:val="Heading1"/>
        <w:tabs>
          <w:tab w:val="right" w:pos="8550"/>
        </w:tabs>
        <w:ind w:left="540"/>
        <w:jc w:val="right"/>
        <w:rPr>
          <w:rFonts w:ascii="Candara" w:hAnsi="Candara"/>
          <w:sz w:val="24"/>
        </w:rPr>
      </w:pPr>
      <w:r w:rsidRPr="00606305">
        <w:rPr>
          <w:rFonts w:ascii="Candara" w:hAnsi="Candara"/>
          <w:sz w:val="24"/>
        </w:rPr>
        <w:lastRenderedPageBreak/>
        <w:t xml:space="preserve">ATTACHMENT </w:t>
      </w:r>
      <w:r>
        <w:rPr>
          <w:rFonts w:ascii="Candara" w:hAnsi="Candara"/>
          <w:sz w:val="24"/>
        </w:rPr>
        <w:t>D</w:t>
      </w:r>
    </w:p>
    <w:p w:rsidR="00EE7D3A" w:rsidRPr="00EE7D3A" w:rsidRDefault="00EE7D3A" w:rsidP="00EE7D3A">
      <w:pPr>
        <w:rPr>
          <w:rFonts w:eastAsia="Batang"/>
        </w:rPr>
      </w:pPr>
    </w:p>
    <w:p w:rsidR="00EE7D3A" w:rsidRPr="00EE7D3A" w:rsidRDefault="00EE7D3A" w:rsidP="00EE7D3A">
      <w:pPr>
        <w:pStyle w:val="Heading1"/>
        <w:tabs>
          <w:tab w:val="right" w:pos="8550"/>
        </w:tabs>
        <w:ind w:left="540"/>
        <w:rPr>
          <w:rFonts w:ascii="Footlight MT Light" w:eastAsia="Batang" w:hAnsi="Footlight MT Light"/>
          <w:b/>
          <w:bCs/>
          <w:sz w:val="20"/>
          <w:szCs w:val="22"/>
        </w:rPr>
      </w:pPr>
      <w:r w:rsidRPr="00EE7D3A">
        <w:rPr>
          <w:rFonts w:ascii="Footlight MT Light" w:hAnsi="Footlight MT Light"/>
          <w:noProof/>
        </w:rPr>
        <w:drawing>
          <wp:anchor distT="0" distB="0" distL="114300" distR="114300" simplePos="0" relativeHeight="251687936" behindDoc="0" locked="0" layoutInCell="1" allowOverlap="1">
            <wp:simplePos x="0" y="0"/>
            <wp:positionH relativeFrom="column">
              <wp:posOffset>-327025</wp:posOffset>
            </wp:positionH>
            <wp:positionV relativeFrom="paragraph">
              <wp:posOffset>-3810</wp:posOffset>
            </wp:positionV>
            <wp:extent cx="794385" cy="794385"/>
            <wp:effectExtent l="0" t="0" r="5715" b="5715"/>
            <wp:wrapSquare wrapText="bothSides"/>
            <wp:docPr id="9" name="Picture 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D3A">
        <w:rPr>
          <w:rFonts w:ascii="Footlight MT Light" w:eastAsia="Batang" w:hAnsi="Footlight MT Light"/>
          <w:bCs/>
          <w:sz w:val="24"/>
          <w:szCs w:val="22"/>
        </w:rPr>
        <w:t>Bááháálí Chapter</w:t>
      </w:r>
      <w:r w:rsidRPr="00EE7D3A">
        <w:rPr>
          <w:rFonts w:ascii="Footlight MT Light" w:eastAsia="Batang" w:hAnsi="Footlight MT Light"/>
          <w:b/>
          <w:bCs/>
          <w:sz w:val="22"/>
          <w:szCs w:val="22"/>
        </w:rPr>
        <w:tab/>
      </w:r>
      <w:r w:rsidRPr="00EE7D3A">
        <w:rPr>
          <w:rFonts w:ascii="Footlight MT Light" w:eastAsia="Batang" w:hAnsi="Footlight MT Light"/>
          <w:sz w:val="20"/>
          <w:szCs w:val="22"/>
        </w:rPr>
        <w:t>Lee C. Jim, Chapter President</w:t>
      </w:r>
    </w:p>
    <w:p w:rsidR="00EE7D3A" w:rsidRPr="00EE7D3A" w:rsidRDefault="00EE7D3A" w:rsidP="00EE7D3A">
      <w:pPr>
        <w:tabs>
          <w:tab w:val="right" w:pos="8550"/>
        </w:tabs>
        <w:ind w:left="540"/>
        <w:rPr>
          <w:rFonts w:ascii="Footlight MT Light" w:eastAsia="Batang" w:hAnsi="Footlight MT Light"/>
          <w:szCs w:val="22"/>
        </w:rPr>
      </w:pPr>
      <w:r w:rsidRPr="00EE7D3A">
        <w:rPr>
          <w:rFonts w:ascii="Footlight MT Light" w:eastAsia="Batang" w:hAnsi="Footlight MT Light"/>
          <w:szCs w:val="22"/>
        </w:rPr>
        <w:t>P.O.  Box 6118, Gallup, New Mexico 87305</w:t>
      </w:r>
      <w:r w:rsidRPr="00EE7D3A">
        <w:rPr>
          <w:rFonts w:ascii="Footlight MT Light" w:eastAsia="Batang" w:hAnsi="Footlight MT Light"/>
          <w:szCs w:val="22"/>
        </w:rPr>
        <w:tab/>
        <w:t>Benjamin Livingston, Chapter Vice President</w:t>
      </w:r>
    </w:p>
    <w:p w:rsidR="00EE7D3A" w:rsidRPr="00EE7D3A" w:rsidRDefault="00EE7D3A" w:rsidP="00EE7D3A">
      <w:pPr>
        <w:pStyle w:val="Heading2"/>
        <w:tabs>
          <w:tab w:val="right" w:pos="8550"/>
        </w:tabs>
        <w:spacing w:before="0" w:after="0"/>
        <w:ind w:left="540"/>
        <w:rPr>
          <w:rFonts w:ascii="Footlight MT Light" w:eastAsia="Batang" w:hAnsi="Footlight MT Light"/>
          <w:b w:val="0"/>
          <w:bCs w:val="0"/>
          <w:i w:val="0"/>
          <w:sz w:val="20"/>
          <w:szCs w:val="22"/>
        </w:rPr>
      </w:pPr>
      <w:r w:rsidRPr="00EE7D3A">
        <w:rPr>
          <w:rFonts w:ascii="Footlight MT Light" w:eastAsia="Batang" w:hAnsi="Footlight MT Light"/>
          <w:b w:val="0"/>
          <w:bCs w:val="0"/>
          <w:i w:val="0"/>
          <w:smallCaps/>
          <w:sz w:val="20"/>
          <w:szCs w:val="22"/>
        </w:rPr>
        <w:t>Phone</w:t>
      </w:r>
      <w:r w:rsidRPr="00EE7D3A">
        <w:rPr>
          <w:rFonts w:ascii="Footlight MT Light" w:eastAsia="Batang" w:hAnsi="Footlight MT Light"/>
          <w:b w:val="0"/>
          <w:bCs w:val="0"/>
          <w:i w:val="0"/>
          <w:sz w:val="20"/>
          <w:szCs w:val="22"/>
        </w:rPr>
        <w:t xml:space="preserve"> (505) 778-5788 or 778-5796</w:t>
      </w:r>
      <w:r w:rsidRPr="00EE7D3A">
        <w:rPr>
          <w:rFonts w:ascii="Footlight MT Light" w:eastAsia="Batang" w:hAnsi="Footlight MT Light"/>
          <w:b w:val="0"/>
          <w:bCs w:val="0"/>
          <w:i w:val="0"/>
          <w:sz w:val="20"/>
          <w:szCs w:val="22"/>
        </w:rPr>
        <w:tab/>
        <w:t>Annie Descheny, Chapter Secretary/Treasurer</w:t>
      </w:r>
    </w:p>
    <w:p w:rsidR="00EE7D3A" w:rsidRPr="008C7175" w:rsidRDefault="00EE7D3A" w:rsidP="00EE7D3A">
      <w:pPr>
        <w:pStyle w:val="Heading4"/>
        <w:tabs>
          <w:tab w:val="right" w:pos="8550"/>
        </w:tabs>
        <w:spacing w:before="0" w:after="240"/>
        <w:ind w:left="540"/>
        <w:rPr>
          <w:rFonts w:eastAsia="Batang"/>
          <w:sz w:val="20"/>
          <w:szCs w:val="22"/>
        </w:rPr>
      </w:pPr>
      <w:r w:rsidRPr="00EE7D3A">
        <w:rPr>
          <w:rFonts w:ascii="Footlight MT Light" w:hAnsi="Footlight MT Light"/>
          <w:noProof/>
        </w:rPr>
        <mc:AlternateContent>
          <mc:Choice Requires="wps">
            <w:drawing>
              <wp:anchor distT="4294967294" distB="4294967294" distL="114300" distR="114300" simplePos="0" relativeHeight="251691008" behindDoc="0" locked="0" layoutInCell="1" allowOverlap="1">
                <wp:simplePos x="0" y="0"/>
                <wp:positionH relativeFrom="column">
                  <wp:posOffset>-1266825</wp:posOffset>
                </wp:positionH>
                <wp:positionV relativeFrom="paragraph">
                  <wp:posOffset>400684</wp:posOffset>
                </wp:positionV>
                <wp:extent cx="71628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3553C7" id="Straight Connector 2"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75pt,31.55pt" to="46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w0HQIAADY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"/>
            </w:pict>
          </mc:Fallback>
        </mc:AlternateContent>
      </w:r>
      <w:r w:rsidRPr="00EE7D3A">
        <w:rPr>
          <w:rFonts w:ascii="Footlight MT Light" w:eastAsia="Batang" w:hAnsi="Footlight MT Light"/>
          <w:b w:val="0"/>
          <w:bCs w:val="0"/>
          <w:smallCaps/>
          <w:sz w:val="20"/>
          <w:szCs w:val="22"/>
        </w:rPr>
        <w:t>Fax</w:t>
      </w:r>
      <w:r w:rsidRPr="00EE7D3A">
        <w:rPr>
          <w:rFonts w:ascii="Footlight MT Light" w:eastAsia="Batang" w:hAnsi="Footlight MT Light"/>
          <w:b w:val="0"/>
          <w:bCs w:val="0"/>
          <w:sz w:val="20"/>
          <w:szCs w:val="22"/>
        </w:rPr>
        <w:t xml:space="preserve"> (505) 778-5915</w:t>
      </w:r>
      <w:r w:rsidRPr="00EE7D3A">
        <w:rPr>
          <w:rFonts w:ascii="Footlight MT Light" w:eastAsia="Batang" w:hAnsi="Footlight MT Light"/>
          <w:b w:val="0"/>
          <w:bCs w:val="0"/>
          <w:sz w:val="20"/>
          <w:szCs w:val="22"/>
        </w:rPr>
        <w:tab/>
        <w:t>Emery Chee, Land Board Member</w:t>
      </w:r>
      <w:r w:rsidRPr="00EE7D3A">
        <w:rPr>
          <w:rFonts w:ascii="Footlight MT Light" w:eastAsia="Batang" w:hAnsi="Footlight MT Light"/>
          <w:b w:val="0"/>
          <w:bCs w:val="0"/>
          <w:sz w:val="20"/>
          <w:szCs w:val="22"/>
        </w:rPr>
        <w:br/>
        <w:t>http://baahaali.navajochapters.org</w:t>
      </w:r>
      <w:r w:rsidRPr="00EE7D3A">
        <w:rPr>
          <w:rFonts w:ascii="Footlight MT Light" w:eastAsia="Batang" w:hAnsi="Footlight MT Light"/>
          <w:b w:val="0"/>
          <w:bCs w:val="0"/>
          <w:sz w:val="20"/>
          <w:szCs w:val="22"/>
        </w:rPr>
        <w:tab/>
        <w:t>Seth Damon, Council Delegate</w:t>
      </w:r>
    </w:p>
    <w:p w:rsidR="00EE7D3A" w:rsidRPr="008C7175" w:rsidRDefault="00EE7D3A" w:rsidP="00EE7D3A">
      <w:pPr>
        <w:pStyle w:val="Date"/>
        <w:tabs>
          <w:tab w:val="center" w:pos="1800"/>
          <w:tab w:val="center" w:pos="7560"/>
        </w:tabs>
        <w:ind w:left="540"/>
        <w:rPr>
          <w:rFonts w:eastAsia="Batang"/>
          <w:sz w:val="20"/>
          <w:szCs w:val="20"/>
        </w:rPr>
      </w:pPr>
      <w:r w:rsidRPr="008C7175">
        <w:rPr>
          <w:rFonts w:eastAsia="SimSun"/>
          <w:sz w:val="20"/>
          <w:szCs w:val="20"/>
        </w:rPr>
        <w:tab/>
      </w:r>
      <w:r w:rsidRPr="008C7175">
        <w:rPr>
          <w:sz w:val="20"/>
          <w:szCs w:val="20"/>
        </w:rPr>
        <w:t xml:space="preserve">Gloria Skeet deCruz, </w:t>
      </w:r>
      <w:r w:rsidRPr="008C7175">
        <w:rPr>
          <w:rFonts w:eastAsia="Batang"/>
          <w:sz w:val="20"/>
          <w:szCs w:val="20"/>
        </w:rPr>
        <w:t>Chapter Manager</w:t>
      </w:r>
      <w:r w:rsidRPr="008C7175">
        <w:rPr>
          <w:rFonts w:eastAsia="SimSun"/>
          <w:sz w:val="20"/>
          <w:szCs w:val="20"/>
        </w:rPr>
        <w:tab/>
        <w:t xml:space="preserve">Guarena Adeky Skeets, </w:t>
      </w:r>
      <w:r w:rsidRPr="008C7175">
        <w:rPr>
          <w:rFonts w:eastAsia="Batang"/>
          <w:sz w:val="20"/>
          <w:szCs w:val="20"/>
        </w:rPr>
        <w:t>Administrative Assistant</w:t>
      </w:r>
    </w:p>
    <w:p w:rsidR="00EE7D3A" w:rsidRPr="00635F57" w:rsidRDefault="00EE7D3A" w:rsidP="00EE7D3A">
      <w:pPr>
        <w:ind w:left="720" w:right="720"/>
        <w:rPr>
          <w:rFonts w:ascii="Californian FB" w:hAnsi="Californian FB"/>
          <w:b/>
          <w:bCs/>
        </w:rPr>
      </w:pPr>
    </w:p>
    <w:p w:rsidR="00EE7D3A" w:rsidRDefault="00EE7D3A" w:rsidP="00EE7D3A">
      <w:pPr>
        <w:ind w:left="720" w:right="720"/>
        <w:rPr>
          <w:rFonts w:ascii="Californian FB" w:hAnsi="Californian FB"/>
          <w:b/>
          <w:bCs/>
        </w:rPr>
      </w:pPr>
    </w:p>
    <w:p w:rsidR="00EE7D3A" w:rsidRPr="00F7517F" w:rsidRDefault="00EE7D3A" w:rsidP="00EE7D3A">
      <w:pPr>
        <w:spacing w:after="120"/>
        <w:ind w:left="720" w:right="720"/>
        <w:jc w:val="center"/>
        <w:rPr>
          <w:rFonts w:ascii="Bookman Old Style" w:hAnsi="Bookman Old Style"/>
          <w:bCs/>
        </w:rPr>
      </w:pPr>
      <w:r w:rsidRPr="00F7517F">
        <w:rPr>
          <w:rFonts w:ascii="Bookman Old Style" w:hAnsi="Bookman Old Style"/>
          <w:bCs/>
        </w:rPr>
        <w:t>Bááháálí Chapter</w:t>
      </w:r>
    </w:p>
    <w:p w:rsidR="00EE7D3A" w:rsidRDefault="00EE7D3A" w:rsidP="00EE7D3A">
      <w:pPr>
        <w:spacing w:after="120"/>
        <w:ind w:left="720" w:right="720"/>
        <w:jc w:val="center"/>
        <w:rPr>
          <w:rFonts w:ascii="Bookman Old Style" w:hAnsi="Bookman Old Style"/>
          <w:bCs/>
        </w:rPr>
      </w:pPr>
      <w:r w:rsidRPr="00F7517F">
        <w:rPr>
          <w:rFonts w:ascii="Bookman Old Style" w:hAnsi="Bookman Old Style"/>
          <w:bCs/>
        </w:rPr>
        <w:t xml:space="preserve">Housing Material Assistance </w:t>
      </w:r>
    </w:p>
    <w:p w:rsidR="00EE7D3A" w:rsidRDefault="00EE7D3A" w:rsidP="00EE7D3A">
      <w:pPr>
        <w:spacing w:after="120"/>
        <w:ind w:left="720" w:right="720"/>
        <w:jc w:val="center"/>
        <w:rPr>
          <w:rFonts w:ascii="Bookman Old Style" w:hAnsi="Bookman Old Style"/>
          <w:bCs/>
        </w:rPr>
      </w:pPr>
      <w:r>
        <w:rPr>
          <w:rFonts w:ascii="Bookman Old Style" w:hAnsi="Bookman Old Style"/>
          <w:bCs/>
        </w:rPr>
        <w:t>MATERIAL LIST</w:t>
      </w:r>
    </w:p>
    <w:p w:rsidR="00EE7D3A" w:rsidRDefault="00EE7D3A" w:rsidP="00EE7D3A">
      <w:pPr>
        <w:tabs>
          <w:tab w:val="left" w:pos="1800"/>
        </w:tabs>
        <w:spacing w:after="120"/>
        <w:ind w:left="720"/>
        <w:rPr>
          <w:rFonts w:ascii="Bookman Old Style" w:hAnsi="Bookman Old Style"/>
          <w:bCs/>
        </w:rPr>
      </w:pPr>
      <w:r>
        <w:rPr>
          <w:rFonts w:ascii="Bookman Old Style" w:hAnsi="Bookman Old Style"/>
          <w:bCs/>
        </w:rPr>
        <w:t>Name:</w:t>
      </w:r>
      <w:r>
        <w:rPr>
          <w:rFonts w:ascii="Bookman Old Style" w:hAnsi="Bookman Old Style"/>
          <w:bCs/>
        </w:rPr>
        <w:tab/>
      </w:r>
      <w:r>
        <w:rPr>
          <w:rFonts w:ascii="Bookman Old Style" w:hAnsi="Bookman Old Style"/>
          <w:bCs/>
          <w:u w:val="single"/>
        </w:rPr>
        <w:tab/>
      </w:r>
      <w:r>
        <w:rPr>
          <w:rFonts w:ascii="Bookman Old Style" w:hAnsi="Bookman Old Style"/>
          <w:bCs/>
          <w:u w:val="single"/>
        </w:rPr>
        <w:tab/>
      </w:r>
      <w:r>
        <w:rPr>
          <w:rFonts w:ascii="Bookman Old Style" w:hAnsi="Bookman Old Style"/>
          <w:bCs/>
          <w:u w:val="single"/>
        </w:rPr>
        <w:tab/>
      </w:r>
      <w:r>
        <w:rPr>
          <w:rFonts w:ascii="Bookman Old Style" w:hAnsi="Bookman Old Style"/>
          <w:bCs/>
          <w:u w:val="single"/>
        </w:rPr>
        <w:tab/>
      </w:r>
      <w:r>
        <w:rPr>
          <w:rFonts w:ascii="Bookman Old Style" w:hAnsi="Bookman Old Style"/>
          <w:bCs/>
          <w:u w:val="single"/>
        </w:rPr>
        <w:tab/>
      </w:r>
      <w:r>
        <w:rPr>
          <w:rFonts w:ascii="Bookman Old Style" w:hAnsi="Bookman Old Style"/>
          <w:bCs/>
        </w:rPr>
        <w:tab/>
      </w:r>
      <w:r>
        <w:rPr>
          <w:rFonts w:ascii="Bookman Old Style" w:hAnsi="Bookman Old Style"/>
          <w:bCs/>
        </w:rPr>
        <w:tab/>
        <w:t xml:space="preserve">Date: </w:t>
      </w:r>
      <w:r>
        <w:rPr>
          <w:rFonts w:ascii="Bookman Old Style" w:hAnsi="Bookman Old Style"/>
          <w:bCs/>
        </w:rPr>
        <w:tab/>
      </w:r>
      <w:r>
        <w:rPr>
          <w:rFonts w:ascii="Bookman Old Style" w:hAnsi="Bookman Old Style"/>
          <w:bCs/>
          <w:u w:val="single"/>
        </w:rPr>
        <w:tab/>
      </w:r>
      <w:r>
        <w:rPr>
          <w:rFonts w:ascii="Bookman Old Style" w:hAnsi="Bookman Old Style"/>
          <w:bCs/>
          <w:u w:val="single"/>
        </w:rPr>
        <w:tab/>
      </w:r>
      <w:r>
        <w:rPr>
          <w:rFonts w:ascii="Bookman Old Style" w:hAnsi="Bookman Old Style"/>
          <w:bCs/>
          <w:u w:val="single"/>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6795"/>
      </w:tblGrid>
      <w:tr w:rsidR="00EE7D3A" w:rsidRPr="008C6439" w:rsidTr="00C3242E">
        <w:tc>
          <w:tcPr>
            <w:tcW w:w="1818" w:type="dxa"/>
            <w:shd w:val="clear" w:color="auto" w:fill="auto"/>
          </w:tcPr>
          <w:p w:rsidR="00EE7D3A" w:rsidRPr="008C6439" w:rsidRDefault="00EE7D3A" w:rsidP="00C3242E">
            <w:pPr>
              <w:spacing w:before="120" w:after="120"/>
              <w:ind w:right="18"/>
              <w:jc w:val="center"/>
              <w:rPr>
                <w:rFonts w:ascii="Bookman Old Style" w:hAnsi="Bookman Old Style"/>
                <w:b/>
                <w:bCs/>
                <w:u w:val="single"/>
              </w:rPr>
            </w:pPr>
            <w:r>
              <w:rPr>
                <w:rFonts w:ascii="Bookman Old Style" w:hAnsi="Bookman Old Style"/>
                <w:b/>
                <w:bCs/>
                <w:u w:val="single"/>
              </w:rPr>
              <w:t>Quantity</w:t>
            </w:r>
          </w:p>
        </w:tc>
        <w:tc>
          <w:tcPr>
            <w:tcW w:w="7182" w:type="dxa"/>
            <w:shd w:val="clear" w:color="auto" w:fill="auto"/>
          </w:tcPr>
          <w:p w:rsidR="00EE7D3A" w:rsidRPr="008C6439" w:rsidRDefault="00EE7D3A" w:rsidP="00C3242E">
            <w:pPr>
              <w:spacing w:before="120" w:after="120"/>
              <w:ind w:right="36"/>
              <w:jc w:val="center"/>
              <w:rPr>
                <w:rFonts w:ascii="Bookman Old Style" w:hAnsi="Bookman Old Style"/>
                <w:b/>
                <w:bCs/>
                <w:u w:val="single"/>
              </w:rPr>
            </w:pPr>
            <w:r>
              <w:rPr>
                <w:rFonts w:ascii="Bookman Old Style" w:hAnsi="Bookman Old Style"/>
                <w:b/>
                <w:bCs/>
                <w:u w:val="single"/>
              </w:rPr>
              <w:t xml:space="preserve">Description of Item (include size, length, </w:t>
            </w:r>
            <w:proofErr w:type="spellStart"/>
            <w:r>
              <w:rPr>
                <w:rFonts w:ascii="Bookman Old Style" w:hAnsi="Bookman Old Style"/>
                <w:b/>
                <w:bCs/>
                <w:u w:val="single"/>
              </w:rPr>
              <w:t>etc</w:t>
            </w:r>
            <w:proofErr w:type="spellEnd"/>
            <w:r>
              <w:rPr>
                <w:rFonts w:ascii="Bookman Old Style" w:hAnsi="Bookman Old Style"/>
                <w:b/>
                <w:bCs/>
                <w:u w:val="single"/>
              </w:rPr>
              <w:t>)</w:t>
            </w: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r w:rsidR="00EE7D3A" w:rsidRPr="008C6439" w:rsidTr="00C3242E">
        <w:tc>
          <w:tcPr>
            <w:tcW w:w="1818" w:type="dxa"/>
            <w:shd w:val="clear" w:color="auto" w:fill="auto"/>
          </w:tcPr>
          <w:p w:rsidR="00EE7D3A" w:rsidRPr="008C6439" w:rsidRDefault="00EE7D3A" w:rsidP="00C3242E">
            <w:pPr>
              <w:spacing w:line="360" w:lineRule="auto"/>
              <w:ind w:right="720"/>
              <w:rPr>
                <w:rFonts w:ascii="Bookman Old Style" w:hAnsi="Bookman Old Style"/>
                <w:bCs/>
              </w:rPr>
            </w:pPr>
          </w:p>
        </w:tc>
        <w:tc>
          <w:tcPr>
            <w:tcW w:w="7182" w:type="dxa"/>
            <w:shd w:val="clear" w:color="auto" w:fill="auto"/>
          </w:tcPr>
          <w:p w:rsidR="00EE7D3A" w:rsidRPr="008C6439" w:rsidRDefault="00EE7D3A" w:rsidP="00C3242E">
            <w:pPr>
              <w:spacing w:line="360" w:lineRule="auto"/>
              <w:ind w:right="36"/>
              <w:rPr>
                <w:rFonts w:ascii="Bookman Old Style" w:hAnsi="Bookman Old Style"/>
                <w:bCs/>
              </w:rPr>
            </w:pPr>
          </w:p>
        </w:tc>
      </w:tr>
    </w:tbl>
    <w:p w:rsidR="00EE7D3A" w:rsidRDefault="00EE7D3A" w:rsidP="00EE7D3A">
      <w:pPr>
        <w:rPr>
          <w:rFonts w:ascii="Footlight MT Light" w:hAnsi="Footlight MT Light"/>
          <w:caps/>
          <w:szCs w:val="24"/>
        </w:rPr>
      </w:pPr>
    </w:p>
    <w:p w:rsidR="004F0C18" w:rsidRPr="00606305" w:rsidRDefault="004F0C18" w:rsidP="004F0C18">
      <w:pPr>
        <w:jc w:val="right"/>
        <w:rPr>
          <w:rFonts w:ascii="Footlight MT Light" w:hAnsi="Footlight MT Light"/>
          <w:caps/>
          <w:sz w:val="24"/>
          <w:szCs w:val="24"/>
        </w:rPr>
      </w:pPr>
      <w:r w:rsidRPr="00606305">
        <w:rPr>
          <w:rFonts w:ascii="Footlight MT Light" w:hAnsi="Footlight MT Light"/>
          <w:caps/>
          <w:szCs w:val="24"/>
        </w:rPr>
        <w:br w:type="page"/>
      </w:r>
      <w:r w:rsidRPr="00606305">
        <w:rPr>
          <w:rFonts w:ascii="Footlight MT Light" w:hAnsi="Footlight MT Light"/>
          <w:caps/>
          <w:sz w:val="24"/>
          <w:szCs w:val="24"/>
        </w:rPr>
        <w:lastRenderedPageBreak/>
        <w:t xml:space="preserve">attachment </w:t>
      </w:r>
      <w:r w:rsidR="00EE7D3A">
        <w:rPr>
          <w:rFonts w:ascii="Footlight MT Light" w:hAnsi="Footlight MT Light"/>
          <w:caps/>
          <w:sz w:val="24"/>
          <w:szCs w:val="24"/>
        </w:rPr>
        <w:t>e</w:t>
      </w:r>
    </w:p>
    <w:p w:rsidR="004F0C18" w:rsidRPr="00606305" w:rsidRDefault="004F0C18" w:rsidP="00412AF1">
      <w:pPr>
        <w:jc w:val="center"/>
        <w:rPr>
          <w:rFonts w:ascii="Footlight MT Light" w:hAnsi="Footlight MT Light"/>
          <w:caps/>
          <w:szCs w:val="24"/>
        </w:rPr>
      </w:pPr>
    </w:p>
    <w:p w:rsidR="006147B5" w:rsidRPr="00606305" w:rsidRDefault="006147B5" w:rsidP="006147B5">
      <w:pPr>
        <w:jc w:val="center"/>
        <w:rPr>
          <w:rFonts w:eastAsia="Calibri" w:hAnsi="Calibri"/>
          <w:sz w:val="24"/>
          <w:szCs w:val="22"/>
        </w:rPr>
      </w:pPr>
      <w:r w:rsidRPr="00606305">
        <w:rPr>
          <w:rFonts w:eastAsia="Calibri" w:hAnsi="Calibri"/>
          <w:sz w:val="24"/>
          <w:szCs w:val="22"/>
        </w:rPr>
        <w:t>B</w:t>
      </w:r>
      <w:r w:rsidRPr="00606305">
        <w:rPr>
          <w:rFonts w:eastAsia="Calibri" w:hAnsi="Calibri"/>
          <w:sz w:val="24"/>
          <w:szCs w:val="22"/>
        </w:rPr>
        <w:t>áá</w:t>
      </w:r>
      <w:r w:rsidRPr="00606305">
        <w:rPr>
          <w:rFonts w:eastAsia="Calibri" w:hAnsi="Calibri"/>
          <w:sz w:val="24"/>
          <w:szCs w:val="22"/>
        </w:rPr>
        <w:t>h</w:t>
      </w:r>
      <w:r w:rsidRPr="00606305">
        <w:rPr>
          <w:rFonts w:eastAsia="Calibri" w:hAnsi="Calibri"/>
          <w:sz w:val="24"/>
          <w:szCs w:val="22"/>
        </w:rPr>
        <w:t>áá</w:t>
      </w:r>
      <w:r w:rsidRPr="00606305">
        <w:rPr>
          <w:rFonts w:eastAsia="Calibri" w:hAnsi="Calibri"/>
          <w:sz w:val="24"/>
          <w:szCs w:val="22"/>
        </w:rPr>
        <w:t>l</w:t>
      </w:r>
      <w:r w:rsidRPr="00606305">
        <w:rPr>
          <w:rFonts w:eastAsia="Calibri" w:hAnsi="Calibri"/>
          <w:sz w:val="24"/>
          <w:szCs w:val="22"/>
        </w:rPr>
        <w:t>í</w:t>
      </w:r>
      <w:r w:rsidRPr="00606305">
        <w:rPr>
          <w:rFonts w:eastAsia="Calibri" w:hAnsi="Calibri"/>
          <w:sz w:val="24"/>
          <w:szCs w:val="22"/>
        </w:rPr>
        <w:t xml:space="preserve"> Chapter</w:t>
      </w:r>
    </w:p>
    <w:p w:rsidR="006147B5" w:rsidRPr="00606305" w:rsidRDefault="006147B5" w:rsidP="006147B5">
      <w:pPr>
        <w:jc w:val="center"/>
        <w:rPr>
          <w:rFonts w:eastAsia="Calibri" w:hAnsi="Calibri"/>
          <w:sz w:val="24"/>
          <w:szCs w:val="22"/>
        </w:rPr>
      </w:pPr>
      <w:r w:rsidRPr="00606305">
        <w:rPr>
          <w:rFonts w:eastAsia="Calibri" w:hAnsi="Calibri"/>
          <w:sz w:val="24"/>
          <w:szCs w:val="22"/>
        </w:rPr>
        <w:t>Housing Material Assistance Program</w:t>
      </w:r>
    </w:p>
    <w:p w:rsidR="006147B5" w:rsidRPr="00606305" w:rsidRDefault="006147B5" w:rsidP="006147B5">
      <w:pPr>
        <w:jc w:val="center"/>
        <w:rPr>
          <w:rFonts w:eastAsia="Calibri" w:hAnsi="Calibri"/>
          <w:sz w:val="24"/>
          <w:szCs w:val="22"/>
        </w:rPr>
      </w:pPr>
      <w:r w:rsidRPr="00606305">
        <w:rPr>
          <w:rFonts w:eastAsia="Calibri" w:hAnsi="Calibri"/>
          <w:sz w:val="24"/>
          <w:szCs w:val="22"/>
        </w:rPr>
        <w:t>Assessment/Recommendation Form</w:t>
      </w:r>
    </w:p>
    <w:p w:rsidR="006147B5" w:rsidRPr="00606305" w:rsidRDefault="006147B5" w:rsidP="006147B5">
      <w:pPr>
        <w:rPr>
          <w:rFonts w:eastAsia="Calibri" w:hAnsi="Calibri"/>
          <w:sz w:val="24"/>
          <w:szCs w:val="22"/>
        </w:rPr>
      </w:pPr>
    </w:p>
    <w:p w:rsidR="006147B5" w:rsidRPr="00606305" w:rsidRDefault="006147B5" w:rsidP="006147B5">
      <w:pPr>
        <w:rPr>
          <w:rFonts w:eastAsia="Calibri" w:hAnsi="Calibri"/>
          <w:sz w:val="24"/>
          <w:szCs w:val="22"/>
        </w:rPr>
      </w:pPr>
    </w:p>
    <w:p w:rsidR="006147B5" w:rsidRPr="00606305" w:rsidRDefault="006147B5" w:rsidP="006147B5">
      <w:pPr>
        <w:rPr>
          <w:rFonts w:eastAsia="Calibri" w:hAnsi="Calibri"/>
          <w:sz w:val="24"/>
          <w:szCs w:val="22"/>
          <w:u w:val="single"/>
        </w:rPr>
      </w:pPr>
      <w:r w:rsidRPr="00606305">
        <w:rPr>
          <w:rFonts w:eastAsia="Calibri" w:hAnsi="Calibri"/>
          <w:sz w:val="24"/>
          <w:szCs w:val="22"/>
        </w:rPr>
        <w:t xml:space="preserve">Tracking Number: </w:t>
      </w:r>
      <w:r w:rsidRPr="00606305">
        <w:rPr>
          <w:rFonts w:eastAsia="Calibri" w:hAnsi="Calibri"/>
          <w:sz w:val="24"/>
          <w:szCs w:val="22"/>
          <w:u w:val="single"/>
        </w:rPr>
        <w:t>BHC-</w:t>
      </w:r>
      <w:r w:rsidRPr="00606305">
        <w:rPr>
          <w:rFonts w:eastAsia="Calibri" w:hAnsi="Calibri"/>
          <w:sz w:val="24"/>
          <w:szCs w:val="22"/>
          <w:u w:val="single"/>
        </w:rPr>
        <w:tab/>
      </w:r>
      <w:r w:rsidRPr="00606305">
        <w:rPr>
          <w:rFonts w:eastAsia="Calibri" w:hAnsi="Calibri"/>
          <w:sz w:val="24"/>
          <w:szCs w:val="22"/>
          <w:u w:val="single"/>
        </w:rPr>
        <w:tab/>
      </w:r>
      <w:r w:rsidRPr="00606305">
        <w:rPr>
          <w:rFonts w:eastAsia="Calibri" w:hAnsi="Calibri"/>
          <w:sz w:val="24"/>
          <w:szCs w:val="22"/>
          <w:u w:val="single"/>
        </w:rPr>
        <w:tab/>
      </w:r>
    </w:p>
    <w:p w:rsidR="006147B5" w:rsidRPr="00606305" w:rsidRDefault="006147B5" w:rsidP="006147B5">
      <w:pPr>
        <w:rPr>
          <w:rFonts w:eastAsia="Calibri" w:hAnsi="Calibri"/>
          <w:b/>
          <w:sz w:val="2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00"/>
      </w:tblGrid>
      <w:tr w:rsidR="006147B5" w:rsidRPr="00606305" w:rsidTr="003F4805">
        <w:tc>
          <w:tcPr>
            <w:tcW w:w="2358" w:type="dxa"/>
            <w:shd w:val="clear" w:color="auto" w:fill="auto"/>
          </w:tcPr>
          <w:p w:rsidR="006147B5" w:rsidRPr="00606305" w:rsidRDefault="006147B5" w:rsidP="006147B5">
            <w:pPr>
              <w:spacing w:after="120"/>
              <w:rPr>
                <w:rFonts w:eastAsia="Calibri" w:hAnsi="Calibri"/>
                <w:sz w:val="24"/>
                <w:szCs w:val="22"/>
              </w:rPr>
            </w:pPr>
            <w:r w:rsidRPr="00606305">
              <w:rPr>
                <w:rFonts w:eastAsia="Calibri" w:hAnsi="Calibri"/>
                <w:sz w:val="24"/>
                <w:szCs w:val="22"/>
              </w:rPr>
              <w:t>Name:</w:t>
            </w:r>
          </w:p>
        </w:tc>
        <w:tc>
          <w:tcPr>
            <w:tcW w:w="720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2358" w:type="dxa"/>
            <w:shd w:val="clear" w:color="auto" w:fill="auto"/>
          </w:tcPr>
          <w:p w:rsidR="006147B5" w:rsidRPr="00606305" w:rsidRDefault="006147B5" w:rsidP="006147B5">
            <w:pPr>
              <w:spacing w:after="120"/>
              <w:rPr>
                <w:rFonts w:eastAsia="Calibri" w:hAnsi="Calibri"/>
                <w:sz w:val="24"/>
                <w:szCs w:val="22"/>
              </w:rPr>
            </w:pPr>
            <w:r w:rsidRPr="00606305">
              <w:rPr>
                <w:rFonts w:eastAsia="Calibri" w:hAnsi="Calibri"/>
                <w:sz w:val="24"/>
                <w:szCs w:val="22"/>
              </w:rPr>
              <w:t>Physical Address:</w:t>
            </w:r>
          </w:p>
        </w:tc>
        <w:tc>
          <w:tcPr>
            <w:tcW w:w="720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2358" w:type="dxa"/>
            <w:shd w:val="clear" w:color="auto" w:fill="auto"/>
          </w:tcPr>
          <w:p w:rsidR="006147B5" w:rsidRPr="00606305" w:rsidRDefault="006147B5" w:rsidP="006147B5">
            <w:pPr>
              <w:spacing w:after="120"/>
              <w:rPr>
                <w:rFonts w:eastAsia="Calibri" w:hAnsi="Calibri"/>
                <w:sz w:val="24"/>
                <w:szCs w:val="22"/>
              </w:rPr>
            </w:pPr>
            <w:r w:rsidRPr="00606305">
              <w:rPr>
                <w:rFonts w:eastAsia="Calibri" w:hAnsi="Calibri"/>
                <w:sz w:val="24"/>
                <w:szCs w:val="22"/>
              </w:rPr>
              <w:t>Phone Number:</w:t>
            </w:r>
          </w:p>
        </w:tc>
        <w:tc>
          <w:tcPr>
            <w:tcW w:w="720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2358" w:type="dxa"/>
            <w:shd w:val="clear" w:color="auto" w:fill="auto"/>
          </w:tcPr>
          <w:p w:rsidR="006147B5" w:rsidRPr="00606305" w:rsidRDefault="006147B5" w:rsidP="006147B5">
            <w:pPr>
              <w:spacing w:after="120"/>
              <w:rPr>
                <w:rFonts w:eastAsia="Calibri" w:hAnsi="Calibri"/>
                <w:sz w:val="24"/>
                <w:szCs w:val="22"/>
              </w:rPr>
            </w:pPr>
            <w:r w:rsidRPr="00606305">
              <w:rPr>
                <w:rFonts w:eastAsia="Calibri" w:hAnsi="Calibri"/>
                <w:sz w:val="24"/>
                <w:szCs w:val="22"/>
              </w:rPr>
              <w:t>Cell Number:</w:t>
            </w:r>
          </w:p>
        </w:tc>
        <w:tc>
          <w:tcPr>
            <w:tcW w:w="7200" w:type="dxa"/>
            <w:shd w:val="clear" w:color="auto" w:fill="auto"/>
          </w:tcPr>
          <w:p w:rsidR="006147B5" w:rsidRPr="00606305" w:rsidRDefault="006147B5" w:rsidP="006147B5">
            <w:pPr>
              <w:spacing w:after="120"/>
              <w:rPr>
                <w:rFonts w:eastAsia="Calibri" w:hAnsi="Calibri"/>
                <w:sz w:val="24"/>
                <w:szCs w:val="22"/>
              </w:rPr>
            </w:pPr>
          </w:p>
        </w:tc>
      </w:tr>
    </w:tbl>
    <w:p w:rsidR="006147B5" w:rsidRPr="00606305" w:rsidRDefault="006147B5" w:rsidP="006147B5">
      <w:pPr>
        <w:spacing w:after="120"/>
        <w:rPr>
          <w:rFonts w:eastAsia="Calibri" w:hAnsi="Calibri"/>
          <w:sz w:val="2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858"/>
      </w:tblGrid>
      <w:tr w:rsidR="006147B5" w:rsidRPr="00606305" w:rsidTr="003F4805">
        <w:tc>
          <w:tcPr>
            <w:tcW w:w="2718" w:type="dxa"/>
            <w:shd w:val="clear" w:color="auto" w:fill="auto"/>
          </w:tcPr>
          <w:p w:rsidR="006147B5" w:rsidRPr="00606305" w:rsidRDefault="006147B5" w:rsidP="006147B5">
            <w:pPr>
              <w:spacing w:after="120"/>
              <w:rPr>
                <w:rFonts w:eastAsia="Calibri" w:hAnsi="Calibri"/>
                <w:sz w:val="24"/>
                <w:szCs w:val="22"/>
              </w:rPr>
            </w:pPr>
            <w:r w:rsidRPr="00606305">
              <w:rPr>
                <w:rFonts w:eastAsia="Calibri" w:hAnsi="Calibri"/>
                <w:sz w:val="24"/>
                <w:szCs w:val="22"/>
              </w:rPr>
              <w:t>Type of House:</w:t>
            </w:r>
          </w:p>
        </w:tc>
        <w:tc>
          <w:tcPr>
            <w:tcW w:w="6858"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2718" w:type="dxa"/>
            <w:shd w:val="clear" w:color="auto" w:fill="auto"/>
          </w:tcPr>
          <w:p w:rsidR="006147B5" w:rsidRPr="00606305" w:rsidRDefault="006147B5" w:rsidP="006147B5">
            <w:pPr>
              <w:spacing w:after="120"/>
              <w:rPr>
                <w:rFonts w:eastAsia="Calibri" w:hAnsi="Calibri"/>
                <w:sz w:val="24"/>
                <w:szCs w:val="22"/>
              </w:rPr>
            </w:pPr>
            <w:r w:rsidRPr="00606305">
              <w:rPr>
                <w:rFonts w:eastAsia="Calibri" w:hAnsi="Calibri"/>
                <w:sz w:val="24"/>
                <w:szCs w:val="22"/>
              </w:rPr>
              <w:t>Condition of House:</w:t>
            </w:r>
          </w:p>
        </w:tc>
        <w:tc>
          <w:tcPr>
            <w:tcW w:w="6858"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2718" w:type="dxa"/>
            <w:shd w:val="clear" w:color="auto" w:fill="auto"/>
          </w:tcPr>
          <w:p w:rsidR="006147B5" w:rsidRPr="00606305" w:rsidRDefault="006147B5" w:rsidP="006147B5">
            <w:pPr>
              <w:spacing w:after="120"/>
              <w:rPr>
                <w:rFonts w:eastAsia="Calibri" w:hAnsi="Calibri"/>
                <w:sz w:val="24"/>
                <w:szCs w:val="22"/>
              </w:rPr>
            </w:pPr>
            <w:r w:rsidRPr="00606305">
              <w:rPr>
                <w:rFonts w:eastAsia="Calibri" w:hAnsi="Calibri"/>
                <w:sz w:val="24"/>
                <w:szCs w:val="22"/>
              </w:rPr>
              <w:t>Condition of Roof:</w:t>
            </w:r>
          </w:p>
        </w:tc>
        <w:tc>
          <w:tcPr>
            <w:tcW w:w="6858"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2718" w:type="dxa"/>
            <w:shd w:val="clear" w:color="auto" w:fill="auto"/>
          </w:tcPr>
          <w:p w:rsidR="006147B5" w:rsidRPr="00606305" w:rsidRDefault="006147B5" w:rsidP="006147B5">
            <w:pPr>
              <w:spacing w:after="120"/>
              <w:rPr>
                <w:rFonts w:eastAsia="Calibri" w:hAnsi="Calibri"/>
                <w:sz w:val="24"/>
                <w:szCs w:val="22"/>
              </w:rPr>
            </w:pPr>
            <w:r w:rsidRPr="00606305">
              <w:rPr>
                <w:rFonts w:eastAsia="Calibri" w:hAnsi="Calibri"/>
                <w:sz w:val="24"/>
                <w:szCs w:val="22"/>
              </w:rPr>
              <w:t>Condition of Foundation:</w:t>
            </w:r>
          </w:p>
        </w:tc>
        <w:tc>
          <w:tcPr>
            <w:tcW w:w="6858" w:type="dxa"/>
            <w:shd w:val="clear" w:color="auto" w:fill="auto"/>
          </w:tcPr>
          <w:p w:rsidR="006147B5" w:rsidRPr="00606305" w:rsidRDefault="006147B5" w:rsidP="006147B5">
            <w:pPr>
              <w:spacing w:after="120"/>
              <w:rPr>
                <w:rFonts w:eastAsia="Calibri" w:hAnsi="Calibri"/>
                <w:sz w:val="24"/>
                <w:szCs w:val="22"/>
              </w:rPr>
            </w:pPr>
          </w:p>
        </w:tc>
      </w:tr>
    </w:tbl>
    <w:p w:rsidR="006147B5" w:rsidRPr="00606305" w:rsidRDefault="006147B5" w:rsidP="006147B5">
      <w:pPr>
        <w:spacing w:after="120"/>
        <w:rPr>
          <w:rFonts w:eastAsia="Calibri" w:hAnsi="Calibri"/>
          <w:sz w:val="2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840"/>
      </w:tblGrid>
      <w:tr w:rsidR="006147B5" w:rsidRPr="00606305" w:rsidTr="003F4805">
        <w:tc>
          <w:tcPr>
            <w:tcW w:w="2718" w:type="dxa"/>
            <w:vMerge w:val="restart"/>
            <w:shd w:val="clear" w:color="auto" w:fill="auto"/>
            <w:vAlign w:val="center"/>
          </w:tcPr>
          <w:p w:rsidR="006147B5" w:rsidRPr="00606305" w:rsidRDefault="006147B5" w:rsidP="006147B5">
            <w:pPr>
              <w:spacing w:after="120"/>
              <w:rPr>
                <w:rFonts w:eastAsia="Calibri" w:hAnsi="Calibri"/>
                <w:sz w:val="24"/>
                <w:szCs w:val="22"/>
              </w:rPr>
            </w:pPr>
            <w:r w:rsidRPr="00606305">
              <w:rPr>
                <w:rFonts w:eastAsia="Calibri" w:hAnsi="Calibri"/>
                <w:sz w:val="24"/>
                <w:szCs w:val="22"/>
              </w:rPr>
              <w:t>Client</w:t>
            </w:r>
            <w:r w:rsidRPr="00606305">
              <w:rPr>
                <w:rFonts w:eastAsia="Calibri" w:hAnsi="Calibri"/>
                <w:sz w:val="24"/>
                <w:szCs w:val="22"/>
              </w:rPr>
              <w:t>’</w:t>
            </w:r>
            <w:r w:rsidRPr="00606305">
              <w:rPr>
                <w:rFonts w:eastAsia="Calibri" w:hAnsi="Calibri"/>
                <w:sz w:val="24"/>
                <w:szCs w:val="22"/>
              </w:rPr>
              <w:t>s Requested Repairs Listed on Application:</w:t>
            </w:r>
          </w:p>
        </w:tc>
        <w:tc>
          <w:tcPr>
            <w:tcW w:w="684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2718" w:type="dxa"/>
            <w:vMerge/>
            <w:shd w:val="clear" w:color="auto" w:fill="auto"/>
          </w:tcPr>
          <w:p w:rsidR="006147B5" w:rsidRPr="00606305" w:rsidRDefault="006147B5" w:rsidP="006147B5">
            <w:pPr>
              <w:spacing w:after="120"/>
              <w:rPr>
                <w:rFonts w:eastAsia="Calibri" w:hAnsi="Calibri"/>
                <w:sz w:val="24"/>
                <w:szCs w:val="22"/>
              </w:rPr>
            </w:pPr>
          </w:p>
        </w:tc>
        <w:tc>
          <w:tcPr>
            <w:tcW w:w="684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2718" w:type="dxa"/>
            <w:vMerge/>
            <w:shd w:val="clear" w:color="auto" w:fill="auto"/>
          </w:tcPr>
          <w:p w:rsidR="006147B5" w:rsidRPr="00606305" w:rsidRDefault="006147B5" w:rsidP="006147B5">
            <w:pPr>
              <w:spacing w:after="120"/>
              <w:rPr>
                <w:rFonts w:eastAsia="Calibri" w:hAnsi="Calibri"/>
                <w:sz w:val="24"/>
                <w:szCs w:val="22"/>
              </w:rPr>
            </w:pPr>
          </w:p>
        </w:tc>
        <w:tc>
          <w:tcPr>
            <w:tcW w:w="684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2718" w:type="dxa"/>
            <w:vMerge/>
            <w:shd w:val="clear" w:color="auto" w:fill="auto"/>
          </w:tcPr>
          <w:p w:rsidR="006147B5" w:rsidRPr="00606305" w:rsidRDefault="006147B5" w:rsidP="006147B5">
            <w:pPr>
              <w:spacing w:after="120"/>
              <w:rPr>
                <w:rFonts w:eastAsia="Calibri" w:hAnsi="Calibri"/>
                <w:sz w:val="24"/>
                <w:szCs w:val="22"/>
              </w:rPr>
            </w:pPr>
          </w:p>
        </w:tc>
        <w:tc>
          <w:tcPr>
            <w:tcW w:w="6840" w:type="dxa"/>
            <w:shd w:val="clear" w:color="auto" w:fill="auto"/>
          </w:tcPr>
          <w:p w:rsidR="006147B5" w:rsidRPr="00606305" w:rsidRDefault="006147B5" w:rsidP="006147B5">
            <w:pPr>
              <w:spacing w:after="120"/>
              <w:rPr>
                <w:rFonts w:eastAsia="Calibri" w:hAnsi="Calibri"/>
                <w:sz w:val="24"/>
                <w:szCs w:val="22"/>
              </w:rPr>
            </w:pPr>
          </w:p>
        </w:tc>
      </w:tr>
    </w:tbl>
    <w:p w:rsidR="006147B5" w:rsidRPr="00606305" w:rsidRDefault="006147B5" w:rsidP="006147B5">
      <w:pPr>
        <w:spacing w:after="120"/>
        <w:rPr>
          <w:rFonts w:eastAsia="Calibri" w:hAnsi="Calibri"/>
          <w:sz w:val="2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590"/>
        <w:gridCol w:w="6970"/>
      </w:tblGrid>
      <w:tr w:rsidR="006147B5" w:rsidRPr="00606305" w:rsidTr="003F4805">
        <w:tc>
          <w:tcPr>
            <w:tcW w:w="1998" w:type="dxa"/>
            <w:vMerge w:val="restart"/>
            <w:shd w:val="clear" w:color="auto" w:fill="auto"/>
            <w:vAlign w:val="center"/>
          </w:tcPr>
          <w:p w:rsidR="006147B5" w:rsidRPr="00606305" w:rsidRDefault="006147B5" w:rsidP="006147B5">
            <w:pPr>
              <w:spacing w:after="120"/>
              <w:rPr>
                <w:rFonts w:eastAsia="Calibri" w:hAnsi="Calibri"/>
                <w:sz w:val="24"/>
                <w:szCs w:val="22"/>
              </w:rPr>
            </w:pPr>
            <w:r w:rsidRPr="00606305">
              <w:rPr>
                <w:rFonts w:eastAsia="Calibri" w:hAnsi="Calibri"/>
                <w:sz w:val="24"/>
                <w:szCs w:val="22"/>
              </w:rPr>
              <w:t>Repairs Needed:</w:t>
            </w:r>
          </w:p>
          <w:p w:rsidR="006147B5" w:rsidRPr="00606305" w:rsidRDefault="006147B5" w:rsidP="006147B5">
            <w:pPr>
              <w:spacing w:after="120"/>
              <w:rPr>
                <w:rFonts w:eastAsia="Calibri" w:hAnsi="Calibri"/>
                <w:sz w:val="24"/>
                <w:szCs w:val="22"/>
              </w:rPr>
            </w:pPr>
            <w:r w:rsidRPr="00606305">
              <w:rPr>
                <w:rFonts w:eastAsia="Calibri" w:hAnsi="Calibri"/>
                <w:sz w:val="24"/>
                <w:szCs w:val="22"/>
              </w:rPr>
              <w:t>(Per Assessment)</w:t>
            </w:r>
          </w:p>
        </w:tc>
        <w:tc>
          <w:tcPr>
            <w:tcW w:w="590" w:type="dxa"/>
            <w:shd w:val="clear" w:color="auto" w:fill="auto"/>
          </w:tcPr>
          <w:p w:rsidR="006147B5" w:rsidRPr="00606305" w:rsidRDefault="006147B5" w:rsidP="006147B5">
            <w:pPr>
              <w:spacing w:after="120"/>
              <w:jc w:val="right"/>
              <w:rPr>
                <w:rFonts w:eastAsia="Calibri" w:hAnsi="Calibri"/>
                <w:sz w:val="24"/>
                <w:szCs w:val="22"/>
              </w:rPr>
            </w:pPr>
            <w:r w:rsidRPr="00606305">
              <w:rPr>
                <w:rFonts w:eastAsia="Calibri" w:hAnsi="Calibri"/>
                <w:sz w:val="24"/>
                <w:szCs w:val="22"/>
              </w:rPr>
              <w:t>1.</w:t>
            </w:r>
          </w:p>
        </w:tc>
        <w:tc>
          <w:tcPr>
            <w:tcW w:w="697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1998" w:type="dxa"/>
            <w:vMerge/>
            <w:shd w:val="clear" w:color="auto" w:fill="auto"/>
          </w:tcPr>
          <w:p w:rsidR="006147B5" w:rsidRPr="00606305" w:rsidRDefault="006147B5" w:rsidP="006147B5">
            <w:pPr>
              <w:spacing w:after="120"/>
              <w:rPr>
                <w:rFonts w:eastAsia="Calibri" w:hAnsi="Calibri"/>
                <w:sz w:val="24"/>
                <w:szCs w:val="22"/>
              </w:rPr>
            </w:pPr>
          </w:p>
        </w:tc>
        <w:tc>
          <w:tcPr>
            <w:tcW w:w="590" w:type="dxa"/>
            <w:shd w:val="clear" w:color="auto" w:fill="auto"/>
          </w:tcPr>
          <w:p w:rsidR="006147B5" w:rsidRPr="00606305" w:rsidRDefault="006147B5" w:rsidP="006147B5">
            <w:pPr>
              <w:spacing w:after="120"/>
              <w:jc w:val="right"/>
              <w:rPr>
                <w:rFonts w:eastAsia="Calibri" w:hAnsi="Calibri"/>
                <w:sz w:val="24"/>
                <w:szCs w:val="22"/>
              </w:rPr>
            </w:pPr>
            <w:r w:rsidRPr="00606305">
              <w:rPr>
                <w:rFonts w:eastAsia="Calibri" w:hAnsi="Calibri"/>
                <w:sz w:val="24"/>
                <w:szCs w:val="22"/>
              </w:rPr>
              <w:t>2.</w:t>
            </w:r>
          </w:p>
        </w:tc>
        <w:tc>
          <w:tcPr>
            <w:tcW w:w="697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1998" w:type="dxa"/>
            <w:vMerge/>
            <w:shd w:val="clear" w:color="auto" w:fill="auto"/>
          </w:tcPr>
          <w:p w:rsidR="006147B5" w:rsidRPr="00606305" w:rsidRDefault="006147B5" w:rsidP="006147B5">
            <w:pPr>
              <w:spacing w:after="120"/>
              <w:rPr>
                <w:rFonts w:eastAsia="Calibri" w:hAnsi="Calibri"/>
                <w:sz w:val="24"/>
                <w:szCs w:val="22"/>
              </w:rPr>
            </w:pPr>
          </w:p>
        </w:tc>
        <w:tc>
          <w:tcPr>
            <w:tcW w:w="590" w:type="dxa"/>
            <w:shd w:val="clear" w:color="auto" w:fill="auto"/>
          </w:tcPr>
          <w:p w:rsidR="006147B5" w:rsidRPr="00606305" w:rsidRDefault="006147B5" w:rsidP="006147B5">
            <w:pPr>
              <w:spacing w:after="120"/>
              <w:jc w:val="right"/>
              <w:rPr>
                <w:rFonts w:eastAsia="Calibri" w:hAnsi="Calibri"/>
                <w:sz w:val="24"/>
                <w:szCs w:val="22"/>
              </w:rPr>
            </w:pPr>
            <w:r w:rsidRPr="00606305">
              <w:rPr>
                <w:rFonts w:eastAsia="Calibri" w:hAnsi="Calibri"/>
                <w:sz w:val="24"/>
                <w:szCs w:val="22"/>
              </w:rPr>
              <w:t>3.</w:t>
            </w:r>
          </w:p>
        </w:tc>
        <w:tc>
          <w:tcPr>
            <w:tcW w:w="697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1998" w:type="dxa"/>
            <w:vMerge/>
            <w:shd w:val="clear" w:color="auto" w:fill="auto"/>
          </w:tcPr>
          <w:p w:rsidR="006147B5" w:rsidRPr="00606305" w:rsidRDefault="006147B5" w:rsidP="006147B5">
            <w:pPr>
              <w:spacing w:after="120"/>
              <w:rPr>
                <w:rFonts w:eastAsia="Calibri" w:hAnsi="Calibri"/>
                <w:sz w:val="24"/>
                <w:szCs w:val="22"/>
              </w:rPr>
            </w:pPr>
          </w:p>
        </w:tc>
        <w:tc>
          <w:tcPr>
            <w:tcW w:w="590" w:type="dxa"/>
            <w:shd w:val="clear" w:color="auto" w:fill="auto"/>
          </w:tcPr>
          <w:p w:rsidR="006147B5" w:rsidRPr="00606305" w:rsidRDefault="006147B5" w:rsidP="006147B5">
            <w:pPr>
              <w:spacing w:after="120"/>
              <w:jc w:val="right"/>
              <w:rPr>
                <w:rFonts w:eastAsia="Calibri" w:hAnsi="Calibri"/>
                <w:sz w:val="24"/>
                <w:szCs w:val="22"/>
              </w:rPr>
            </w:pPr>
            <w:r w:rsidRPr="00606305">
              <w:rPr>
                <w:rFonts w:eastAsia="Calibri" w:hAnsi="Calibri"/>
                <w:sz w:val="24"/>
                <w:szCs w:val="22"/>
              </w:rPr>
              <w:t>4.</w:t>
            </w:r>
          </w:p>
        </w:tc>
        <w:tc>
          <w:tcPr>
            <w:tcW w:w="697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1998" w:type="dxa"/>
            <w:vMerge/>
            <w:shd w:val="clear" w:color="auto" w:fill="auto"/>
          </w:tcPr>
          <w:p w:rsidR="006147B5" w:rsidRPr="00606305" w:rsidRDefault="006147B5" w:rsidP="006147B5">
            <w:pPr>
              <w:spacing w:after="120"/>
              <w:rPr>
                <w:rFonts w:eastAsia="Calibri" w:hAnsi="Calibri"/>
                <w:sz w:val="24"/>
                <w:szCs w:val="22"/>
              </w:rPr>
            </w:pPr>
          </w:p>
        </w:tc>
        <w:tc>
          <w:tcPr>
            <w:tcW w:w="590" w:type="dxa"/>
            <w:shd w:val="clear" w:color="auto" w:fill="auto"/>
          </w:tcPr>
          <w:p w:rsidR="006147B5" w:rsidRPr="00606305" w:rsidRDefault="006147B5" w:rsidP="006147B5">
            <w:pPr>
              <w:spacing w:after="120"/>
              <w:jc w:val="right"/>
              <w:rPr>
                <w:rFonts w:eastAsia="Calibri" w:hAnsi="Calibri"/>
                <w:sz w:val="24"/>
                <w:szCs w:val="22"/>
              </w:rPr>
            </w:pPr>
            <w:r w:rsidRPr="00606305">
              <w:rPr>
                <w:rFonts w:eastAsia="Calibri" w:hAnsi="Calibri"/>
                <w:sz w:val="24"/>
                <w:szCs w:val="22"/>
              </w:rPr>
              <w:t>5.</w:t>
            </w:r>
          </w:p>
        </w:tc>
        <w:tc>
          <w:tcPr>
            <w:tcW w:w="6970" w:type="dxa"/>
            <w:shd w:val="clear" w:color="auto" w:fill="auto"/>
          </w:tcPr>
          <w:p w:rsidR="006147B5" w:rsidRPr="00606305" w:rsidRDefault="006147B5" w:rsidP="006147B5">
            <w:pPr>
              <w:spacing w:after="120"/>
              <w:rPr>
                <w:rFonts w:eastAsia="Calibri" w:hAnsi="Calibri"/>
                <w:sz w:val="24"/>
                <w:szCs w:val="22"/>
              </w:rPr>
            </w:pPr>
          </w:p>
        </w:tc>
      </w:tr>
      <w:tr w:rsidR="006147B5" w:rsidRPr="00606305" w:rsidTr="003F4805">
        <w:tc>
          <w:tcPr>
            <w:tcW w:w="1998" w:type="dxa"/>
            <w:vMerge/>
            <w:shd w:val="clear" w:color="auto" w:fill="auto"/>
          </w:tcPr>
          <w:p w:rsidR="006147B5" w:rsidRPr="00606305" w:rsidRDefault="006147B5" w:rsidP="006147B5">
            <w:pPr>
              <w:spacing w:after="120"/>
              <w:rPr>
                <w:rFonts w:eastAsia="Calibri" w:hAnsi="Calibri"/>
                <w:sz w:val="24"/>
                <w:szCs w:val="22"/>
              </w:rPr>
            </w:pPr>
          </w:p>
        </w:tc>
        <w:tc>
          <w:tcPr>
            <w:tcW w:w="590" w:type="dxa"/>
            <w:shd w:val="clear" w:color="auto" w:fill="auto"/>
          </w:tcPr>
          <w:p w:rsidR="006147B5" w:rsidRPr="00606305" w:rsidRDefault="006147B5" w:rsidP="006147B5">
            <w:pPr>
              <w:spacing w:after="120"/>
              <w:jc w:val="right"/>
              <w:rPr>
                <w:rFonts w:eastAsia="Calibri" w:hAnsi="Calibri"/>
                <w:sz w:val="24"/>
                <w:szCs w:val="22"/>
              </w:rPr>
            </w:pPr>
            <w:r w:rsidRPr="00606305">
              <w:rPr>
                <w:rFonts w:eastAsia="Calibri" w:hAnsi="Calibri"/>
                <w:sz w:val="24"/>
                <w:szCs w:val="22"/>
              </w:rPr>
              <w:t>6.</w:t>
            </w:r>
          </w:p>
        </w:tc>
        <w:tc>
          <w:tcPr>
            <w:tcW w:w="6970" w:type="dxa"/>
            <w:shd w:val="clear" w:color="auto" w:fill="auto"/>
          </w:tcPr>
          <w:p w:rsidR="006147B5" w:rsidRPr="00606305" w:rsidRDefault="006147B5" w:rsidP="006147B5">
            <w:pPr>
              <w:spacing w:after="120"/>
              <w:rPr>
                <w:rFonts w:eastAsia="Calibri" w:hAnsi="Calibri"/>
                <w:sz w:val="24"/>
                <w:szCs w:val="22"/>
              </w:rPr>
            </w:pPr>
          </w:p>
        </w:tc>
      </w:tr>
    </w:tbl>
    <w:p w:rsidR="006147B5" w:rsidRPr="00606305" w:rsidRDefault="006147B5" w:rsidP="006147B5">
      <w:pPr>
        <w:spacing w:after="120"/>
        <w:rPr>
          <w:rFonts w:eastAsia="Calibri" w:hAnsi="Calibri"/>
          <w:sz w:val="24"/>
          <w:szCs w:val="22"/>
        </w:rPr>
      </w:pPr>
    </w:p>
    <w:p w:rsidR="006147B5" w:rsidRPr="00606305" w:rsidRDefault="006147B5" w:rsidP="006147B5">
      <w:pPr>
        <w:spacing w:after="120"/>
        <w:rPr>
          <w:rFonts w:eastAsia="Calibri" w:hAnsi="Calibri"/>
          <w:sz w:val="24"/>
          <w:szCs w:val="22"/>
        </w:rPr>
      </w:pPr>
      <w:r w:rsidRPr="00606305">
        <w:rPr>
          <w:rFonts w:eastAsia="Calibri" w:hAnsi="Calibri"/>
          <w:sz w:val="24"/>
          <w:szCs w:val="22"/>
        </w:rPr>
        <w:t xml:space="preserve">Assessment Prepared by: </w:t>
      </w:r>
      <w:r w:rsidRPr="00606305">
        <w:rPr>
          <w:rFonts w:eastAsia="Calibri" w:hAnsi="Calibri"/>
          <w:sz w:val="24"/>
          <w:szCs w:val="22"/>
          <w:u w:val="single"/>
        </w:rPr>
        <w:tab/>
      </w:r>
      <w:r w:rsidRPr="00606305">
        <w:rPr>
          <w:rFonts w:eastAsia="Calibri" w:hAnsi="Calibri"/>
          <w:sz w:val="24"/>
          <w:szCs w:val="22"/>
          <w:u w:val="single"/>
        </w:rPr>
        <w:tab/>
      </w:r>
      <w:r w:rsidRPr="00606305">
        <w:rPr>
          <w:rFonts w:eastAsia="Calibri" w:hAnsi="Calibri"/>
          <w:sz w:val="24"/>
          <w:szCs w:val="22"/>
          <w:u w:val="single"/>
        </w:rPr>
        <w:tab/>
      </w:r>
      <w:r w:rsidRPr="00606305">
        <w:rPr>
          <w:rFonts w:eastAsia="Calibri" w:hAnsi="Calibri"/>
          <w:sz w:val="24"/>
          <w:szCs w:val="22"/>
          <w:u w:val="single"/>
        </w:rPr>
        <w:tab/>
      </w:r>
      <w:r w:rsidRPr="00606305">
        <w:rPr>
          <w:rFonts w:eastAsia="Calibri" w:hAnsi="Calibri"/>
          <w:sz w:val="24"/>
          <w:szCs w:val="22"/>
          <w:u w:val="single"/>
        </w:rPr>
        <w:tab/>
      </w:r>
      <w:r w:rsidRPr="00606305">
        <w:rPr>
          <w:rFonts w:eastAsia="Calibri" w:hAnsi="Calibri"/>
          <w:sz w:val="24"/>
          <w:szCs w:val="22"/>
          <w:u w:val="single"/>
        </w:rPr>
        <w:tab/>
      </w:r>
      <w:r w:rsidRPr="00606305">
        <w:rPr>
          <w:rFonts w:eastAsia="Calibri" w:hAnsi="Calibri"/>
          <w:sz w:val="24"/>
          <w:szCs w:val="22"/>
        </w:rPr>
        <w:t xml:space="preserve">   Date: </w:t>
      </w:r>
      <w:r w:rsidRPr="00606305">
        <w:rPr>
          <w:rFonts w:eastAsia="Calibri" w:hAnsi="Calibri"/>
          <w:sz w:val="24"/>
          <w:szCs w:val="22"/>
          <w:u w:val="single"/>
        </w:rPr>
        <w:tab/>
      </w:r>
      <w:r w:rsidRPr="00606305">
        <w:rPr>
          <w:rFonts w:eastAsia="Calibri" w:hAnsi="Calibri"/>
          <w:sz w:val="24"/>
          <w:szCs w:val="22"/>
          <w:u w:val="single"/>
        </w:rPr>
        <w:tab/>
      </w:r>
      <w:r w:rsidRPr="00606305">
        <w:rPr>
          <w:rFonts w:eastAsia="Calibri" w:hAnsi="Calibri"/>
          <w:sz w:val="24"/>
          <w:szCs w:val="22"/>
          <w:u w:val="single"/>
        </w:rPr>
        <w:tab/>
      </w:r>
    </w:p>
    <w:p w:rsidR="00EA608E" w:rsidRPr="00606305" w:rsidRDefault="00EA608E">
      <w:pPr>
        <w:rPr>
          <w:b/>
          <w:sz w:val="32"/>
          <w:szCs w:val="32"/>
        </w:rPr>
      </w:pPr>
      <w:r w:rsidRPr="00606305">
        <w:rPr>
          <w:b/>
          <w:sz w:val="32"/>
          <w:szCs w:val="32"/>
        </w:rPr>
        <w:br w:type="page"/>
      </w:r>
    </w:p>
    <w:p w:rsidR="004F0C18" w:rsidRPr="00606305" w:rsidRDefault="004F0C18" w:rsidP="004F0C18">
      <w:pPr>
        <w:jc w:val="right"/>
        <w:rPr>
          <w:rFonts w:ascii="Footlight MT Light" w:hAnsi="Footlight MT Light"/>
          <w:caps/>
          <w:sz w:val="24"/>
          <w:szCs w:val="24"/>
        </w:rPr>
      </w:pPr>
      <w:r w:rsidRPr="00606305">
        <w:rPr>
          <w:rFonts w:ascii="Footlight MT Light" w:hAnsi="Footlight MT Light"/>
          <w:caps/>
          <w:sz w:val="24"/>
          <w:szCs w:val="24"/>
        </w:rPr>
        <w:lastRenderedPageBreak/>
        <w:t>attachment e</w:t>
      </w:r>
    </w:p>
    <w:p w:rsidR="004F0C18" w:rsidRPr="00606305" w:rsidRDefault="004F0C18" w:rsidP="004F0C18">
      <w:pPr>
        <w:jc w:val="right"/>
        <w:rPr>
          <w:rFonts w:ascii="Footlight MT Light" w:hAnsi="Footlight MT Light"/>
          <w:caps/>
          <w:szCs w:val="24"/>
        </w:rPr>
      </w:pPr>
    </w:p>
    <w:p w:rsidR="00EE7D3A" w:rsidRPr="00D714E4" w:rsidRDefault="00EE7D3A" w:rsidP="00EE7D3A">
      <w:pPr>
        <w:jc w:val="center"/>
        <w:rPr>
          <w:sz w:val="28"/>
        </w:rPr>
      </w:pPr>
      <w:r w:rsidRPr="00D714E4">
        <w:rPr>
          <w:sz w:val="28"/>
        </w:rPr>
        <w:t>Bááháálí Chapter</w:t>
      </w:r>
    </w:p>
    <w:p w:rsidR="00EE7D3A" w:rsidRPr="00D714E4" w:rsidRDefault="00EE7D3A" w:rsidP="00EE7D3A">
      <w:pPr>
        <w:jc w:val="center"/>
        <w:rPr>
          <w:sz w:val="28"/>
        </w:rPr>
      </w:pPr>
      <w:r w:rsidRPr="00D714E4">
        <w:rPr>
          <w:sz w:val="28"/>
        </w:rPr>
        <w:t>Housing Material Assistance</w:t>
      </w:r>
    </w:p>
    <w:p w:rsidR="00EE7D3A" w:rsidRPr="00D714E4" w:rsidRDefault="00EE7D3A" w:rsidP="00EE7D3A">
      <w:pPr>
        <w:jc w:val="center"/>
        <w:rPr>
          <w:sz w:val="28"/>
        </w:rPr>
      </w:pPr>
      <w:r w:rsidRPr="00D714E4">
        <w:rPr>
          <w:sz w:val="28"/>
        </w:rPr>
        <w:t>Completion Form</w:t>
      </w:r>
    </w:p>
    <w:p w:rsidR="00EE7D3A" w:rsidRPr="007E5503" w:rsidRDefault="00EE7D3A" w:rsidP="00EE7D3A">
      <w:pPr>
        <w:rPr>
          <w:sz w:val="24"/>
        </w:rPr>
      </w:pPr>
    </w:p>
    <w:p w:rsidR="00EE7D3A" w:rsidRPr="007E5503" w:rsidRDefault="00EE7D3A" w:rsidP="00EE7D3A">
      <w:pPr>
        <w:rPr>
          <w:sz w:val="24"/>
          <w:u w:val="single"/>
        </w:rPr>
      </w:pPr>
      <w:r w:rsidRPr="007E5503">
        <w:rPr>
          <w:sz w:val="24"/>
        </w:rPr>
        <w:t xml:space="preserve">Tracking Number: </w:t>
      </w:r>
      <w:r>
        <w:rPr>
          <w:sz w:val="24"/>
          <w:u w:val="single"/>
        </w:rPr>
        <w:t xml:space="preserve">   </w:t>
      </w:r>
      <w:r w:rsidRPr="007E5503">
        <w:rPr>
          <w:sz w:val="24"/>
          <w:u w:val="single"/>
        </w:rPr>
        <w:t>BHC-20</w:t>
      </w:r>
      <w:r>
        <w:rPr>
          <w:sz w:val="24"/>
          <w:u w:val="single"/>
        </w:rPr>
        <w:tab/>
      </w:r>
      <w:r>
        <w:rPr>
          <w:sz w:val="24"/>
          <w:u w:val="single"/>
        </w:rPr>
        <w:tab/>
      </w:r>
    </w:p>
    <w:p w:rsidR="00EE7D3A" w:rsidRPr="007E5503" w:rsidRDefault="00EE7D3A" w:rsidP="00EE7D3A">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40"/>
        <w:gridCol w:w="180"/>
        <w:gridCol w:w="90"/>
        <w:gridCol w:w="5598"/>
      </w:tblGrid>
      <w:tr w:rsidR="00EE7D3A" w:rsidRPr="00851BD7" w:rsidTr="00C3242E">
        <w:tc>
          <w:tcPr>
            <w:tcW w:w="2268" w:type="dxa"/>
            <w:shd w:val="clear" w:color="auto" w:fill="auto"/>
          </w:tcPr>
          <w:p w:rsidR="00EE7D3A" w:rsidRPr="00851BD7" w:rsidRDefault="00EE7D3A" w:rsidP="00C3242E">
            <w:pPr>
              <w:rPr>
                <w:b/>
                <w:sz w:val="24"/>
              </w:rPr>
            </w:pPr>
            <w:r w:rsidRPr="00851BD7">
              <w:rPr>
                <w:b/>
                <w:sz w:val="24"/>
              </w:rPr>
              <w:t>Name:</w:t>
            </w:r>
          </w:p>
        </w:tc>
        <w:tc>
          <w:tcPr>
            <w:tcW w:w="7308" w:type="dxa"/>
            <w:gridSpan w:val="4"/>
            <w:shd w:val="clear" w:color="auto" w:fill="auto"/>
          </w:tcPr>
          <w:p w:rsidR="00EE7D3A" w:rsidRPr="00851BD7" w:rsidRDefault="00EE7D3A" w:rsidP="00C3242E">
            <w:pPr>
              <w:rPr>
                <w:b/>
                <w:sz w:val="24"/>
              </w:rPr>
            </w:pPr>
          </w:p>
        </w:tc>
      </w:tr>
      <w:tr w:rsidR="00EE7D3A" w:rsidRPr="00851BD7" w:rsidTr="00C3242E">
        <w:tc>
          <w:tcPr>
            <w:tcW w:w="2268" w:type="dxa"/>
            <w:shd w:val="clear" w:color="auto" w:fill="auto"/>
          </w:tcPr>
          <w:p w:rsidR="00EE7D3A" w:rsidRPr="00851BD7" w:rsidRDefault="00EE7D3A" w:rsidP="00C3242E">
            <w:pPr>
              <w:rPr>
                <w:b/>
                <w:sz w:val="24"/>
              </w:rPr>
            </w:pPr>
            <w:r w:rsidRPr="00851BD7">
              <w:rPr>
                <w:b/>
                <w:sz w:val="24"/>
              </w:rPr>
              <w:t>Physical Address:</w:t>
            </w:r>
          </w:p>
        </w:tc>
        <w:tc>
          <w:tcPr>
            <w:tcW w:w="7308" w:type="dxa"/>
            <w:gridSpan w:val="4"/>
            <w:shd w:val="clear" w:color="auto" w:fill="auto"/>
          </w:tcPr>
          <w:p w:rsidR="00EE7D3A" w:rsidRPr="00851BD7" w:rsidRDefault="00EE7D3A" w:rsidP="00C3242E">
            <w:pPr>
              <w:rPr>
                <w:b/>
                <w:sz w:val="24"/>
              </w:rPr>
            </w:pPr>
          </w:p>
        </w:tc>
      </w:tr>
      <w:tr w:rsidR="00EE7D3A" w:rsidRPr="00851BD7" w:rsidTr="00C3242E">
        <w:trPr>
          <w:trHeight w:val="278"/>
        </w:trPr>
        <w:tc>
          <w:tcPr>
            <w:tcW w:w="2268" w:type="dxa"/>
            <w:tcBorders>
              <w:bottom w:val="single" w:sz="4" w:space="0" w:color="auto"/>
            </w:tcBorders>
            <w:shd w:val="clear" w:color="auto" w:fill="auto"/>
          </w:tcPr>
          <w:p w:rsidR="00EE7D3A" w:rsidRPr="00851BD7" w:rsidRDefault="00EE7D3A" w:rsidP="00C3242E">
            <w:pPr>
              <w:rPr>
                <w:b/>
                <w:sz w:val="24"/>
              </w:rPr>
            </w:pPr>
            <w:r w:rsidRPr="00851BD7">
              <w:rPr>
                <w:b/>
                <w:sz w:val="24"/>
              </w:rPr>
              <w:t>Phone Number:</w:t>
            </w:r>
          </w:p>
        </w:tc>
        <w:tc>
          <w:tcPr>
            <w:tcW w:w="7308" w:type="dxa"/>
            <w:gridSpan w:val="4"/>
            <w:tcBorders>
              <w:bottom w:val="single" w:sz="4" w:space="0" w:color="auto"/>
            </w:tcBorders>
            <w:shd w:val="clear" w:color="auto" w:fill="auto"/>
          </w:tcPr>
          <w:p w:rsidR="00EE7D3A" w:rsidRPr="00851BD7" w:rsidRDefault="00EE7D3A" w:rsidP="00C3242E">
            <w:pPr>
              <w:rPr>
                <w:b/>
                <w:sz w:val="24"/>
              </w:rPr>
            </w:pPr>
          </w:p>
        </w:tc>
      </w:tr>
      <w:tr w:rsidR="00EE7D3A" w:rsidRPr="00851BD7" w:rsidTr="00C3242E">
        <w:tc>
          <w:tcPr>
            <w:tcW w:w="9576" w:type="dxa"/>
            <w:gridSpan w:val="5"/>
            <w:tcBorders>
              <w:left w:val="nil"/>
              <w:right w:val="nil"/>
            </w:tcBorders>
            <w:shd w:val="clear" w:color="auto" w:fill="auto"/>
          </w:tcPr>
          <w:p w:rsidR="00EE7D3A" w:rsidRPr="00851BD7" w:rsidRDefault="00EE7D3A" w:rsidP="00C3242E">
            <w:pPr>
              <w:rPr>
                <w:b/>
                <w:sz w:val="24"/>
              </w:rPr>
            </w:pPr>
          </w:p>
          <w:p w:rsidR="00EE7D3A" w:rsidRPr="00851BD7" w:rsidRDefault="00EE7D3A" w:rsidP="00C3242E">
            <w:pPr>
              <w:rPr>
                <w:b/>
                <w:sz w:val="24"/>
              </w:rPr>
            </w:pPr>
          </w:p>
          <w:p w:rsidR="00EE7D3A" w:rsidRPr="00851BD7" w:rsidRDefault="00EE7D3A" w:rsidP="00C3242E">
            <w:pPr>
              <w:rPr>
                <w:b/>
                <w:sz w:val="24"/>
              </w:rPr>
            </w:pPr>
          </w:p>
        </w:tc>
      </w:tr>
      <w:tr w:rsidR="00EE7D3A" w:rsidRPr="00851BD7" w:rsidTr="00C3242E">
        <w:tc>
          <w:tcPr>
            <w:tcW w:w="3978" w:type="dxa"/>
            <w:gridSpan w:val="4"/>
            <w:shd w:val="clear" w:color="auto" w:fill="auto"/>
          </w:tcPr>
          <w:p w:rsidR="00EE7D3A" w:rsidRPr="00851BD7" w:rsidRDefault="00EE7D3A" w:rsidP="00C3242E">
            <w:pPr>
              <w:rPr>
                <w:b/>
                <w:sz w:val="24"/>
              </w:rPr>
            </w:pPr>
            <w:r w:rsidRPr="00851BD7">
              <w:rPr>
                <w:b/>
                <w:sz w:val="24"/>
              </w:rPr>
              <w:t>Date of Award:</w:t>
            </w:r>
          </w:p>
        </w:tc>
        <w:tc>
          <w:tcPr>
            <w:tcW w:w="5598" w:type="dxa"/>
            <w:shd w:val="clear" w:color="auto" w:fill="auto"/>
          </w:tcPr>
          <w:p w:rsidR="00EE7D3A" w:rsidRPr="00851BD7" w:rsidRDefault="00EE7D3A" w:rsidP="00C3242E">
            <w:pPr>
              <w:rPr>
                <w:b/>
                <w:sz w:val="24"/>
              </w:rPr>
            </w:pPr>
          </w:p>
        </w:tc>
      </w:tr>
      <w:tr w:rsidR="00EE7D3A" w:rsidRPr="00851BD7" w:rsidTr="00C3242E">
        <w:tc>
          <w:tcPr>
            <w:tcW w:w="3978" w:type="dxa"/>
            <w:gridSpan w:val="4"/>
            <w:shd w:val="clear" w:color="auto" w:fill="auto"/>
          </w:tcPr>
          <w:p w:rsidR="00EE7D3A" w:rsidRPr="00851BD7" w:rsidRDefault="00EE7D3A" w:rsidP="00C3242E">
            <w:pPr>
              <w:rPr>
                <w:b/>
                <w:sz w:val="24"/>
              </w:rPr>
            </w:pPr>
            <w:r w:rsidRPr="00851BD7">
              <w:rPr>
                <w:b/>
                <w:sz w:val="24"/>
              </w:rPr>
              <w:t>Vendor:</w:t>
            </w:r>
          </w:p>
        </w:tc>
        <w:tc>
          <w:tcPr>
            <w:tcW w:w="5598" w:type="dxa"/>
            <w:shd w:val="clear" w:color="auto" w:fill="auto"/>
          </w:tcPr>
          <w:p w:rsidR="00EE7D3A" w:rsidRPr="00851BD7" w:rsidRDefault="00EE7D3A" w:rsidP="00C3242E">
            <w:pPr>
              <w:rPr>
                <w:b/>
                <w:sz w:val="24"/>
              </w:rPr>
            </w:pPr>
          </w:p>
        </w:tc>
      </w:tr>
      <w:tr w:rsidR="00EE7D3A" w:rsidRPr="00851BD7" w:rsidTr="00C3242E">
        <w:tc>
          <w:tcPr>
            <w:tcW w:w="3978" w:type="dxa"/>
            <w:gridSpan w:val="4"/>
            <w:shd w:val="clear" w:color="auto" w:fill="auto"/>
          </w:tcPr>
          <w:p w:rsidR="00EE7D3A" w:rsidRPr="00851BD7" w:rsidRDefault="00EE7D3A" w:rsidP="00C3242E">
            <w:pPr>
              <w:rPr>
                <w:b/>
                <w:sz w:val="24"/>
              </w:rPr>
            </w:pPr>
            <w:r w:rsidRPr="00851BD7">
              <w:rPr>
                <w:b/>
                <w:sz w:val="24"/>
              </w:rPr>
              <w:t>Receipt Submittal Date:</w:t>
            </w:r>
          </w:p>
        </w:tc>
        <w:tc>
          <w:tcPr>
            <w:tcW w:w="5598" w:type="dxa"/>
            <w:shd w:val="clear" w:color="auto" w:fill="auto"/>
          </w:tcPr>
          <w:p w:rsidR="00EE7D3A" w:rsidRPr="00851BD7" w:rsidRDefault="00EE7D3A" w:rsidP="00C3242E">
            <w:pPr>
              <w:rPr>
                <w:b/>
                <w:sz w:val="24"/>
              </w:rPr>
            </w:pPr>
          </w:p>
        </w:tc>
      </w:tr>
      <w:tr w:rsidR="00EE7D3A" w:rsidRPr="00851BD7" w:rsidTr="00C3242E">
        <w:tc>
          <w:tcPr>
            <w:tcW w:w="3978" w:type="dxa"/>
            <w:gridSpan w:val="4"/>
            <w:tcBorders>
              <w:bottom w:val="single" w:sz="4" w:space="0" w:color="auto"/>
            </w:tcBorders>
            <w:shd w:val="clear" w:color="auto" w:fill="auto"/>
          </w:tcPr>
          <w:p w:rsidR="00EE7D3A" w:rsidRPr="00851BD7" w:rsidRDefault="00EE7D3A" w:rsidP="00C3242E">
            <w:pPr>
              <w:rPr>
                <w:b/>
                <w:sz w:val="24"/>
              </w:rPr>
            </w:pPr>
            <w:r w:rsidRPr="00851BD7">
              <w:rPr>
                <w:b/>
                <w:sz w:val="24"/>
              </w:rPr>
              <w:t>Does the receipt match quote sheet?</w:t>
            </w:r>
          </w:p>
        </w:tc>
        <w:tc>
          <w:tcPr>
            <w:tcW w:w="5598" w:type="dxa"/>
            <w:tcBorders>
              <w:bottom w:val="single" w:sz="4" w:space="0" w:color="auto"/>
            </w:tcBorders>
            <w:shd w:val="clear" w:color="auto" w:fill="auto"/>
          </w:tcPr>
          <w:p w:rsidR="00EE7D3A" w:rsidRPr="00851BD7" w:rsidRDefault="00EE7D3A" w:rsidP="00C3242E">
            <w:pPr>
              <w:rPr>
                <w:b/>
                <w:sz w:val="24"/>
              </w:rPr>
            </w:pPr>
          </w:p>
        </w:tc>
      </w:tr>
      <w:tr w:rsidR="00EE7D3A" w:rsidRPr="00851BD7" w:rsidTr="00C3242E">
        <w:tc>
          <w:tcPr>
            <w:tcW w:w="9576" w:type="dxa"/>
            <w:gridSpan w:val="5"/>
            <w:tcBorders>
              <w:left w:val="nil"/>
              <w:right w:val="nil"/>
            </w:tcBorders>
            <w:shd w:val="clear" w:color="auto" w:fill="auto"/>
          </w:tcPr>
          <w:p w:rsidR="00EE7D3A" w:rsidRPr="00851BD7" w:rsidRDefault="00EE7D3A" w:rsidP="00C3242E">
            <w:pPr>
              <w:rPr>
                <w:b/>
                <w:sz w:val="24"/>
              </w:rPr>
            </w:pPr>
          </w:p>
          <w:p w:rsidR="00EE7D3A" w:rsidRPr="00851BD7" w:rsidRDefault="00EE7D3A" w:rsidP="00C3242E">
            <w:pPr>
              <w:rPr>
                <w:b/>
                <w:sz w:val="24"/>
              </w:rPr>
            </w:pPr>
          </w:p>
          <w:p w:rsidR="00EE7D3A" w:rsidRPr="00851BD7" w:rsidRDefault="00EE7D3A" w:rsidP="00C3242E">
            <w:pPr>
              <w:rPr>
                <w:b/>
                <w:sz w:val="24"/>
              </w:rPr>
            </w:pPr>
          </w:p>
        </w:tc>
      </w:tr>
      <w:tr w:rsidR="00EE7D3A" w:rsidRPr="00851BD7" w:rsidTr="00C3242E">
        <w:tc>
          <w:tcPr>
            <w:tcW w:w="3708" w:type="dxa"/>
            <w:gridSpan w:val="2"/>
            <w:shd w:val="clear" w:color="auto" w:fill="auto"/>
          </w:tcPr>
          <w:p w:rsidR="00EE7D3A" w:rsidRPr="00851BD7" w:rsidRDefault="00EE7D3A" w:rsidP="00C3242E">
            <w:pPr>
              <w:rPr>
                <w:b/>
                <w:sz w:val="24"/>
              </w:rPr>
            </w:pPr>
            <w:r w:rsidRPr="00851BD7">
              <w:rPr>
                <w:b/>
                <w:sz w:val="24"/>
              </w:rPr>
              <w:t>Are the home repairs completed?</w:t>
            </w:r>
          </w:p>
        </w:tc>
        <w:tc>
          <w:tcPr>
            <w:tcW w:w="5868" w:type="dxa"/>
            <w:gridSpan w:val="3"/>
            <w:shd w:val="clear" w:color="auto" w:fill="auto"/>
          </w:tcPr>
          <w:p w:rsidR="00EE7D3A" w:rsidRPr="00851BD7" w:rsidRDefault="00EE7D3A" w:rsidP="00C3242E">
            <w:pPr>
              <w:rPr>
                <w:b/>
                <w:sz w:val="24"/>
              </w:rPr>
            </w:pPr>
          </w:p>
        </w:tc>
      </w:tr>
      <w:tr w:rsidR="00EE7D3A" w:rsidRPr="00851BD7" w:rsidTr="00C3242E">
        <w:tc>
          <w:tcPr>
            <w:tcW w:w="3708" w:type="dxa"/>
            <w:gridSpan w:val="2"/>
            <w:shd w:val="clear" w:color="auto" w:fill="auto"/>
          </w:tcPr>
          <w:p w:rsidR="00EE7D3A" w:rsidRPr="00851BD7" w:rsidRDefault="00EE7D3A" w:rsidP="00C3242E">
            <w:pPr>
              <w:rPr>
                <w:b/>
                <w:sz w:val="24"/>
              </w:rPr>
            </w:pPr>
            <w:r w:rsidRPr="00851BD7">
              <w:rPr>
                <w:b/>
                <w:sz w:val="24"/>
              </w:rPr>
              <w:t>Are more repairs needed?</w:t>
            </w:r>
          </w:p>
        </w:tc>
        <w:tc>
          <w:tcPr>
            <w:tcW w:w="5868" w:type="dxa"/>
            <w:gridSpan w:val="3"/>
            <w:shd w:val="clear" w:color="auto" w:fill="auto"/>
          </w:tcPr>
          <w:p w:rsidR="00EE7D3A" w:rsidRPr="00851BD7" w:rsidRDefault="00EE7D3A" w:rsidP="00C3242E">
            <w:pPr>
              <w:rPr>
                <w:b/>
                <w:sz w:val="24"/>
              </w:rPr>
            </w:pPr>
          </w:p>
        </w:tc>
      </w:tr>
      <w:tr w:rsidR="00EE7D3A" w:rsidRPr="00851BD7" w:rsidTr="00C3242E">
        <w:tc>
          <w:tcPr>
            <w:tcW w:w="3708" w:type="dxa"/>
            <w:gridSpan w:val="2"/>
            <w:tcBorders>
              <w:bottom w:val="single" w:sz="4" w:space="0" w:color="auto"/>
            </w:tcBorders>
            <w:shd w:val="clear" w:color="auto" w:fill="auto"/>
            <w:vAlign w:val="center"/>
          </w:tcPr>
          <w:p w:rsidR="00EE7D3A" w:rsidRPr="00851BD7" w:rsidRDefault="00EE7D3A" w:rsidP="00C3242E">
            <w:pPr>
              <w:rPr>
                <w:b/>
                <w:sz w:val="24"/>
              </w:rPr>
            </w:pPr>
            <w:r w:rsidRPr="00851BD7">
              <w:rPr>
                <w:b/>
                <w:sz w:val="24"/>
              </w:rPr>
              <w:t>If so, what else is needed?</w:t>
            </w:r>
          </w:p>
        </w:tc>
        <w:tc>
          <w:tcPr>
            <w:tcW w:w="5868" w:type="dxa"/>
            <w:gridSpan w:val="3"/>
            <w:tcBorders>
              <w:bottom w:val="single" w:sz="4" w:space="0" w:color="auto"/>
            </w:tcBorders>
            <w:shd w:val="clear" w:color="auto" w:fill="auto"/>
          </w:tcPr>
          <w:p w:rsidR="00EE7D3A" w:rsidRPr="00851BD7" w:rsidRDefault="00EE7D3A" w:rsidP="00C3242E">
            <w:pPr>
              <w:rPr>
                <w:b/>
                <w:sz w:val="24"/>
              </w:rPr>
            </w:pPr>
          </w:p>
          <w:p w:rsidR="00EE7D3A" w:rsidRPr="00851BD7" w:rsidRDefault="00EE7D3A" w:rsidP="00C3242E">
            <w:pPr>
              <w:rPr>
                <w:b/>
                <w:sz w:val="24"/>
              </w:rPr>
            </w:pPr>
          </w:p>
          <w:p w:rsidR="00EE7D3A" w:rsidRPr="00851BD7" w:rsidRDefault="00EE7D3A" w:rsidP="00C3242E">
            <w:pPr>
              <w:rPr>
                <w:b/>
                <w:sz w:val="24"/>
              </w:rPr>
            </w:pPr>
          </w:p>
          <w:p w:rsidR="00EE7D3A" w:rsidRPr="00851BD7" w:rsidRDefault="00EE7D3A" w:rsidP="00C3242E">
            <w:pPr>
              <w:rPr>
                <w:b/>
                <w:sz w:val="24"/>
              </w:rPr>
            </w:pPr>
          </w:p>
        </w:tc>
      </w:tr>
      <w:tr w:rsidR="00EE7D3A" w:rsidRPr="00851BD7" w:rsidTr="00C3242E">
        <w:tc>
          <w:tcPr>
            <w:tcW w:w="9576" w:type="dxa"/>
            <w:gridSpan w:val="5"/>
            <w:tcBorders>
              <w:left w:val="nil"/>
              <w:right w:val="nil"/>
            </w:tcBorders>
            <w:shd w:val="clear" w:color="auto" w:fill="auto"/>
          </w:tcPr>
          <w:p w:rsidR="00EE7D3A" w:rsidRPr="00851BD7" w:rsidRDefault="00EE7D3A" w:rsidP="00C3242E">
            <w:pPr>
              <w:rPr>
                <w:b/>
                <w:sz w:val="24"/>
              </w:rPr>
            </w:pPr>
          </w:p>
          <w:p w:rsidR="00EE7D3A" w:rsidRPr="00851BD7" w:rsidRDefault="00EE7D3A" w:rsidP="00C3242E">
            <w:pPr>
              <w:rPr>
                <w:b/>
                <w:sz w:val="24"/>
              </w:rPr>
            </w:pPr>
          </w:p>
          <w:p w:rsidR="00EE7D3A" w:rsidRPr="00851BD7" w:rsidRDefault="00EE7D3A" w:rsidP="00C3242E">
            <w:pPr>
              <w:rPr>
                <w:b/>
                <w:sz w:val="24"/>
              </w:rPr>
            </w:pPr>
          </w:p>
        </w:tc>
      </w:tr>
      <w:tr w:rsidR="00EE7D3A" w:rsidRPr="00851BD7" w:rsidTr="00C3242E">
        <w:tc>
          <w:tcPr>
            <w:tcW w:w="3888" w:type="dxa"/>
            <w:gridSpan w:val="3"/>
            <w:shd w:val="clear" w:color="auto" w:fill="auto"/>
          </w:tcPr>
          <w:p w:rsidR="00EE7D3A" w:rsidRPr="00851BD7" w:rsidRDefault="00EE7D3A" w:rsidP="00C3242E">
            <w:pPr>
              <w:rPr>
                <w:b/>
                <w:sz w:val="24"/>
              </w:rPr>
            </w:pPr>
            <w:r w:rsidRPr="00851BD7">
              <w:rPr>
                <w:b/>
                <w:sz w:val="24"/>
              </w:rPr>
              <w:t>Does the client need a new home?</w:t>
            </w:r>
          </w:p>
        </w:tc>
        <w:tc>
          <w:tcPr>
            <w:tcW w:w="5688" w:type="dxa"/>
            <w:gridSpan w:val="2"/>
            <w:shd w:val="clear" w:color="auto" w:fill="auto"/>
          </w:tcPr>
          <w:p w:rsidR="00EE7D3A" w:rsidRPr="00851BD7" w:rsidRDefault="00EE7D3A" w:rsidP="00C3242E">
            <w:pPr>
              <w:rPr>
                <w:b/>
                <w:sz w:val="24"/>
              </w:rPr>
            </w:pPr>
          </w:p>
        </w:tc>
      </w:tr>
      <w:tr w:rsidR="00EE7D3A" w:rsidRPr="00851BD7" w:rsidTr="00C3242E">
        <w:tc>
          <w:tcPr>
            <w:tcW w:w="3888" w:type="dxa"/>
            <w:gridSpan w:val="3"/>
            <w:shd w:val="clear" w:color="auto" w:fill="auto"/>
          </w:tcPr>
          <w:p w:rsidR="00EE7D3A" w:rsidRPr="00851BD7" w:rsidRDefault="00EE7D3A" w:rsidP="00C3242E">
            <w:pPr>
              <w:rPr>
                <w:b/>
                <w:sz w:val="24"/>
              </w:rPr>
            </w:pPr>
            <w:r w:rsidRPr="00851BD7">
              <w:rPr>
                <w:b/>
                <w:sz w:val="24"/>
              </w:rPr>
              <w:t>Do they qualify for SWIF or NHA?</w:t>
            </w:r>
          </w:p>
        </w:tc>
        <w:tc>
          <w:tcPr>
            <w:tcW w:w="5688" w:type="dxa"/>
            <w:gridSpan w:val="2"/>
            <w:shd w:val="clear" w:color="auto" w:fill="auto"/>
          </w:tcPr>
          <w:p w:rsidR="00EE7D3A" w:rsidRPr="00851BD7" w:rsidRDefault="00EE7D3A" w:rsidP="00C3242E">
            <w:pPr>
              <w:rPr>
                <w:b/>
                <w:sz w:val="24"/>
              </w:rPr>
            </w:pPr>
          </w:p>
        </w:tc>
      </w:tr>
    </w:tbl>
    <w:p w:rsidR="00EE7D3A" w:rsidRPr="007E5503" w:rsidRDefault="00EE7D3A" w:rsidP="00EE7D3A">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430"/>
      </w:tblGrid>
      <w:tr w:rsidR="00EE7D3A" w:rsidRPr="00A90AB3" w:rsidTr="00C3242E">
        <w:tc>
          <w:tcPr>
            <w:tcW w:w="1188" w:type="dxa"/>
            <w:shd w:val="clear" w:color="auto" w:fill="auto"/>
          </w:tcPr>
          <w:p w:rsidR="00EE7D3A" w:rsidRPr="00A90AB3" w:rsidRDefault="00EE7D3A" w:rsidP="00C3242E">
            <w:pPr>
              <w:spacing w:before="120" w:after="120"/>
              <w:jc w:val="right"/>
              <w:rPr>
                <w:b/>
                <w:sz w:val="24"/>
              </w:rPr>
            </w:pPr>
            <w:r w:rsidRPr="00A90AB3">
              <w:rPr>
                <w:b/>
                <w:sz w:val="24"/>
              </w:rPr>
              <w:t>Mileage:</w:t>
            </w:r>
          </w:p>
        </w:tc>
        <w:tc>
          <w:tcPr>
            <w:tcW w:w="2430" w:type="dxa"/>
            <w:shd w:val="clear" w:color="auto" w:fill="auto"/>
          </w:tcPr>
          <w:p w:rsidR="00EE7D3A" w:rsidRPr="00A90AB3" w:rsidRDefault="00EE7D3A" w:rsidP="00C3242E">
            <w:pPr>
              <w:spacing w:before="120" w:after="120"/>
              <w:rPr>
                <w:sz w:val="24"/>
              </w:rPr>
            </w:pPr>
          </w:p>
        </w:tc>
      </w:tr>
      <w:tr w:rsidR="00EE7D3A" w:rsidRPr="00A90AB3" w:rsidTr="00C3242E">
        <w:tc>
          <w:tcPr>
            <w:tcW w:w="1188" w:type="dxa"/>
            <w:shd w:val="clear" w:color="auto" w:fill="auto"/>
          </w:tcPr>
          <w:p w:rsidR="00EE7D3A" w:rsidRPr="00A90AB3" w:rsidRDefault="00EE7D3A" w:rsidP="00C3242E">
            <w:pPr>
              <w:spacing w:before="120" w:after="120"/>
              <w:jc w:val="right"/>
              <w:rPr>
                <w:b/>
                <w:sz w:val="24"/>
              </w:rPr>
            </w:pPr>
            <w:r w:rsidRPr="00A90AB3">
              <w:rPr>
                <w:b/>
                <w:sz w:val="24"/>
              </w:rPr>
              <w:t>Time:</w:t>
            </w:r>
          </w:p>
        </w:tc>
        <w:tc>
          <w:tcPr>
            <w:tcW w:w="2430" w:type="dxa"/>
            <w:shd w:val="clear" w:color="auto" w:fill="auto"/>
          </w:tcPr>
          <w:p w:rsidR="00EE7D3A" w:rsidRPr="00A90AB3" w:rsidRDefault="00EE7D3A" w:rsidP="00C3242E">
            <w:pPr>
              <w:spacing w:before="120" w:after="120"/>
              <w:rPr>
                <w:sz w:val="24"/>
              </w:rPr>
            </w:pPr>
          </w:p>
        </w:tc>
      </w:tr>
    </w:tbl>
    <w:p w:rsidR="00EE7D3A" w:rsidRDefault="00EE7D3A" w:rsidP="00EE7D3A">
      <w:pPr>
        <w:spacing w:after="120"/>
        <w:rPr>
          <w:sz w:val="24"/>
        </w:rPr>
      </w:pPr>
    </w:p>
    <w:p w:rsidR="00EE7D3A" w:rsidRDefault="00EE7D3A" w:rsidP="00EE7D3A">
      <w:pPr>
        <w:spacing w:after="120"/>
        <w:rPr>
          <w:sz w:val="24"/>
        </w:rPr>
      </w:pPr>
    </w:p>
    <w:p w:rsidR="00EE7D3A" w:rsidRPr="00D714E4" w:rsidRDefault="00EE7D3A" w:rsidP="00EE7D3A">
      <w:pPr>
        <w:spacing w:after="120"/>
        <w:rPr>
          <w:sz w:val="24"/>
        </w:rPr>
      </w:pPr>
      <w:r w:rsidRPr="007E5503">
        <w:rPr>
          <w:sz w:val="24"/>
        </w:rPr>
        <w:t>Completed by:</w:t>
      </w:r>
      <w:r>
        <w:rPr>
          <w:sz w:val="24"/>
        </w:rPr>
        <w:tab/>
      </w:r>
      <w:r>
        <w:rPr>
          <w:sz w:val="24"/>
          <w:u w:val="single"/>
        </w:rPr>
        <w:tab/>
      </w:r>
      <w:r>
        <w:rPr>
          <w:sz w:val="24"/>
          <w:u w:val="single"/>
        </w:rPr>
        <w:tab/>
      </w:r>
      <w:r>
        <w:rPr>
          <w:sz w:val="24"/>
          <w:u w:val="single"/>
        </w:rPr>
        <w:tab/>
      </w:r>
      <w:r>
        <w:rPr>
          <w:sz w:val="24"/>
          <w:u w:val="single"/>
        </w:rPr>
        <w:tab/>
      </w:r>
      <w:r>
        <w:rPr>
          <w:sz w:val="24"/>
          <w:u w:val="single"/>
        </w:rPr>
        <w:tab/>
      </w:r>
    </w:p>
    <w:p w:rsidR="00EA608E" w:rsidRPr="00606305" w:rsidRDefault="00EE7D3A" w:rsidP="00EE7D3A">
      <w:pPr>
        <w:spacing w:after="120"/>
        <w:rPr>
          <w:rFonts w:ascii="Footlight MT Light" w:hAnsi="Footlight MT Light"/>
          <w:sz w:val="28"/>
          <w:szCs w:val="28"/>
          <w:u w:val="single"/>
        </w:rPr>
      </w:pPr>
      <w:r w:rsidRPr="007E5503">
        <w:rPr>
          <w:sz w:val="24"/>
        </w:rPr>
        <w:t>Date:</w:t>
      </w:r>
      <w:r>
        <w:rPr>
          <w:sz w:val="24"/>
        </w:rPr>
        <w:tab/>
      </w:r>
      <w:r>
        <w:rPr>
          <w:sz w:val="24"/>
          <w:u w:val="single"/>
        </w:rPr>
        <w:tab/>
      </w:r>
      <w:r>
        <w:rPr>
          <w:sz w:val="24"/>
          <w:u w:val="single"/>
        </w:rPr>
        <w:tab/>
      </w:r>
      <w:r>
        <w:rPr>
          <w:sz w:val="24"/>
          <w:u w:val="single"/>
        </w:rPr>
        <w:tab/>
      </w:r>
    </w:p>
    <w:p w:rsidR="00EA608E" w:rsidRPr="00606305" w:rsidRDefault="00EA608E">
      <w:pPr>
        <w:rPr>
          <w:rFonts w:ascii="Footlight MT Light" w:hAnsi="Footlight MT Light"/>
          <w:sz w:val="28"/>
          <w:szCs w:val="28"/>
          <w:u w:val="single"/>
        </w:rPr>
      </w:pPr>
    </w:p>
    <w:p w:rsidR="00881870" w:rsidRPr="00606305" w:rsidRDefault="00881870" w:rsidP="00EE7D3A">
      <w:pPr>
        <w:jc w:val="right"/>
        <w:rPr>
          <w:caps/>
          <w:szCs w:val="24"/>
        </w:rPr>
      </w:pPr>
      <w:r w:rsidRPr="00606305">
        <w:rPr>
          <w:rFonts w:ascii="Footlight MT Light" w:hAnsi="Footlight MT Light"/>
          <w:caps/>
          <w:szCs w:val="24"/>
        </w:rPr>
        <w:br w:type="page"/>
      </w:r>
      <w:r w:rsidR="006147B5" w:rsidRPr="00606305" w:rsidDel="006147B5">
        <w:rPr>
          <w:caps/>
          <w:sz w:val="24"/>
          <w:szCs w:val="24"/>
        </w:rPr>
        <w:lastRenderedPageBreak/>
        <w:t xml:space="preserve"> </w:t>
      </w:r>
      <w:r w:rsidR="00A714FA" w:rsidRPr="00606305">
        <w:rPr>
          <w:caps/>
          <w:sz w:val="24"/>
          <w:szCs w:val="24"/>
        </w:rPr>
        <w:t xml:space="preserve">EXHIBIT </w:t>
      </w:r>
      <w:r w:rsidR="00A01B93" w:rsidRPr="00606305">
        <w:rPr>
          <w:caps/>
          <w:sz w:val="24"/>
          <w:szCs w:val="24"/>
        </w:rPr>
        <w:t>T</w:t>
      </w:r>
    </w:p>
    <w:p w:rsidR="004744CA" w:rsidRPr="00606305" w:rsidRDefault="004744CA" w:rsidP="004744CA">
      <w:pPr>
        <w:jc w:val="center"/>
        <w:rPr>
          <w:sz w:val="24"/>
        </w:rPr>
      </w:pPr>
    </w:p>
    <w:p w:rsidR="00A01B93" w:rsidRPr="00606305" w:rsidRDefault="00A01B93" w:rsidP="00A01B93">
      <w:pPr>
        <w:jc w:val="center"/>
        <w:rPr>
          <w:rFonts w:ascii="Bell MT" w:hAnsi="Bell MT"/>
          <w:sz w:val="24"/>
        </w:rPr>
      </w:pPr>
      <w:r w:rsidRPr="00606305">
        <w:rPr>
          <w:rFonts w:ascii="Bell MT" w:hAnsi="Bell MT"/>
          <w:sz w:val="24"/>
        </w:rPr>
        <w:t>BÁÁHÁÁLÍ CHAPTER</w:t>
      </w:r>
    </w:p>
    <w:p w:rsidR="00A01B93" w:rsidRPr="00606305" w:rsidRDefault="00A01B93" w:rsidP="00A01B93">
      <w:pPr>
        <w:jc w:val="center"/>
        <w:rPr>
          <w:rFonts w:ascii="Bell MT" w:hAnsi="Bell MT"/>
          <w:sz w:val="24"/>
        </w:rPr>
      </w:pPr>
      <w:r w:rsidRPr="00606305">
        <w:rPr>
          <w:rFonts w:ascii="Bell MT" w:hAnsi="Bell MT"/>
          <w:sz w:val="24"/>
        </w:rPr>
        <w:t>FUNERAL ASSISTANCE POLICY AND PROCEDURES</w:t>
      </w:r>
    </w:p>
    <w:p w:rsidR="00A01B93" w:rsidRPr="00606305" w:rsidRDefault="00A01B93" w:rsidP="00A01B93">
      <w:pPr>
        <w:pStyle w:val="ListParagraph"/>
        <w:numPr>
          <w:ilvl w:val="0"/>
          <w:numId w:val="122"/>
        </w:numPr>
        <w:spacing w:after="0"/>
        <w:contextualSpacing w:val="0"/>
        <w:rPr>
          <w:rFonts w:ascii="Bell MT" w:hAnsi="Bell MT"/>
          <w:sz w:val="24"/>
        </w:rPr>
      </w:pPr>
      <w:r w:rsidRPr="00606305">
        <w:rPr>
          <w:rFonts w:ascii="Bell MT" w:hAnsi="Bell MT"/>
          <w:sz w:val="24"/>
        </w:rPr>
        <w:t>PURPOSE</w:t>
      </w:r>
    </w:p>
    <w:p w:rsidR="00A01B93" w:rsidRPr="00606305" w:rsidRDefault="00A01B93" w:rsidP="00A01B93">
      <w:pPr>
        <w:pStyle w:val="ListParagraph"/>
        <w:numPr>
          <w:ilvl w:val="1"/>
          <w:numId w:val="122"/>
        </w:numPr>
        <w:spacing w:after="120"/>
        <w:ind w:hanging="720"/>
        <w:contextualSpacing w:val="0"/>
        <w:rPr>
          <w:rFonts w:ascii="Bell MT" w:hAnsi="Bell MT"/>
          <w:sz w:val="24"/>
        </w:rPr>
      </w:pPr>
      <w:r w:rsidRPr="00606305">
        <w:rPr>
          <w:rFonts w:ascii="Bell MT" w:hAnsi="Bell MT"/>
          <w:sz w:val="24"/>
        </w:rPr>
        <w:t>Purpose of the Funeral Assistance is to provide family members of Bááháálí Chapter Community with supplemental funding to assist with burial costs, provided funds are available.</w:t>
      </w:r>
    </w:p>
    <w:p w:rsidR="00A01B93" w:rsidRPr="00606305" w:rsidRDefault="00A01B93" w:rsidP="00A01B93">
      <w:pPr>
        <w:pStyle w:val="ListParagraph"/>
        <w:numPr>
          <w:ilvl w:val="0"/>
          <w:numId w:val="122"/>
        </w:numPr>
        <w:spacing w:after="0"/>
        <w:contextualSpacing w:val="0"/>
        <w:rPr>
          <w:rFonts w:ascii="Bell MT" w:hAnsi="Bell MT"/>
          <w:sz w:val="24"/>
        </w:rPr>
      </w:pPr>
      <w:r w:rsidRPr="00606305">
        <w:rPr>
          <w:rFonts w:ascii="Bell MT" w:hAnsi="Bell MT"/>
          <w:sz w:val="24"/>
        </w:rPr>
        <w:t>ELIGIBILITY</w:t>
      </w:r>
    </w:p>
    <w:p w:rsidR="00A01B93" w:rsidRPr="00606305" w:rsidRDefault="00A01B93" w:rsidP="00A01B93">
      <w:pPr>
        <w:pStyle w:val="ListParagraph"/>
        <w:numPr>
          <w:ilvl w:val="1"/>
          <w:numId w:val="122"/>
        </w:numPr>
        <w:spacing w:after="0"/>
        <w:ind w:hanging="720"/>
        <w:contextualSpacing w:val="0"/>
        <w:rPr>
          <w:rFonts w:ascii="Bell MT" w:hAnsi="Bell MT"/>
          <w:sz w:val="24"/>
        </w:rPr>
      </w:pPr>
      <w:r w:rsidRPr="00606305">
        <w:rPr>
          <w:rFonts w:ascii="Bell MT" w:hAnsi="Bell MT"/>
          <w:sz w:val="24"/>
        </w:rPr>
        <w:t>The deceased must have been a registered voter with the Bááháálí Chapter.</w:t>
      </w:r>
    </w:p>
    <w:p w:rsidR="00A01B93" w:rsidRPr="00606305" w:rsidRDefault="00A01B93" w:rsidP="00A01B93">
      <w:pPr>
        <w:pStyle w:val="ListParagraph"/>
        <w:numPr>
          <w:ilvl w:val="1"/>
          <w:numId w:val="122"/>
        </w:numPr>
        <w:spacing w:after="120"/>
        <w:ind w:hanging="720"/>
        <w:contextualSpacing w:val="0"/>
        <w:rPr>
          <w:rFonts w:ascii="Bell MT" w:hAnsi="Bell MT"/>
          <w:sz w:val="24"/>
        </w:rPr>
      </w:pPr>
      <w:r w:rsidRPr="00606305">
        <w:rPr>
          <w:rFonts w:ascii="Bell MT" w:hAnsi="Bell MT"/>
          <w:sz w:val="24"/>
        </w:rPr>
        <w:t>If the deceased is a minor, then a parent must be registered with Bááháálí Chapter.</w:t>
      </w:r>
    </w:p>
    <w:p w:rsidR="00A01B93" w:rsidRPr="00606305" w:rsidRDefault="00A01B93" w:rsidP="00A01B93">
      <w:pPr>
        <w:pStyle w:val="ListParagraph"/>
        <w:numPr>
          <w:ilvl w:val="0"/>
          <w:numId w:val="122"/>
        </w:numPr>
        <w:spacing w:after="0"/>
        <w:contextualSpacing w:val="0"/>
        <w:rPr>
          <w:rFonts w:ascii="Bell MT" w:hAnsi="Bell MT"/>
          <w:sz w:val="24"/>
        </w:rPr>
      </w:pPr>
      <w:r w:rsidRPr="00606305">
        <w:rPr>
          <w:rFonts w:ascii="Bell MT" w:hAnsi="Bell MT"/>
          <w:sz w:val="24"/>
        </w:rPr>
        <w:t>PROCESS</w:t>
      </w:r>
    </w:p>
    <w:p w:rsidR="00A01B93" w:rsidRPr="00606305" w:rsidRDefault="00A01B93" w:rsidP="00A01B93">
      <w:pPr>
        <w:pStyle w:val="ListParagraph"/>
        <w:numPr>
          <w:ilvl w:val="1"/>
          <w:numId w:val="122"/>
        </w:numPr>
        <w:spacing w:after="0"/>
        <w:ind w:hanging="720"/>
        <w:contextualSpacing w:val="0"/>
        <w:rPr>
          <w:rFonts w:ascii="Bell MT" w:hAnsi="Bell MT"/>
          <w:sz w:val="24"/>
        </w:rPr>
      </w:pPr>
      <w:r w:rsidRPr="00606305">
        <w:rPr>
          <w:rFonts w:ascii="Bell MT" w:hAnsi="Bell MT"/>
          <w:sz w:val="24"/>
        </w:rPr>
        <w:t>A family member of the deceased must complete the Funeral Assistance Form (Exhibit A) provided by the Administrative Office.</w:t>
      </w:r>
    </w:p>
    <w:p w:rsidR="00A01B93" w:rsidRPr="00606305" w:rsidRDefault="00A01B93" w:rsidP="00A01B93">
      <w:pPr>
        <w:pStyle w:val="ListParagraph"/>
        <w:numPr>
          <w:ilvl w:val="1"/>
          <w:numId w:val="122"/>
        </w:numPr>
        <w:spacing w:after="0"/>
        <w:ind w:hanging="720"/>
        <w:contextualSpacing w:val="0"/>
        <w:rPr>
          <w:rFonts w:ascii="Bell MT" w:hAnsi="Bell MT"/>
          <w:sz w:val="24"/>
        </w:rPr>
      </w:pPr>
      <w:r w:rsidRPr="00606305">
        <w:rPr>
          <w:rFonts w:ascii="Bell MT" w:hAnsi="Bell MT"/>
          <w:sz w:val="24"/>
        </w:rPr>
        <w:t>Once the form is completed, the Administrative Assistant will forward the completed application to the Chapter Manager for review and approval.</w:t>
      </w:r>
    </w:p>
    <w:p w:rsidR="00A01B93" w:rsidRPr="00606305" w:rsidRDefault="00A01B93" w:rsidP="00A01B93">
      <w:pPr>
        <w:pStyle w:val="ListParagraph"/>
        <w:numPr>
          <w:ilvl w:val="1"/>
          <w:numId w:val="122"/>
        </w:numPr>
        <w:spacing w:after="0"/>
        <w:ind w:hanging="720"/>
        <w:contextualSpacing w:val="0"/>
        <w:rPr>
          <w:rFonts w:ascii="Bell MT" w:hAnsi="Bell MT"/>
          <w:sz w:val="24"/>
        </w:rPr>
      </w:pPr>
      <w:r w:rsidRPr="00606305">
        <w:rPr>
          <w:rFonts w:ascii="Bell MT" w:hAnsi="Bell MT"/>
          <w:sz w:val="24"/>
        </w:rPr>
        <w:t>Upon approval, the Administrative Assistant will process the assistance in accordance to the disbursement policies and procedures:</w:t>
      </w:r>
    </w:p>
    <w:p w:rsidR="00A01B93" w:rsidRPr="00606305" w:rsidRDefault="00A01B93" w:rsidP="00A01B93">
      <w:pPr>
        <w:pStyle w:val="ListParagraph"/>
        <w:numPr>
          <w:ilvl w:val="2"/>
          <w:numId w:val="122"/>
        </w:numPr>
        <w:spacing w:after="0"/>
        <w:ind w:hanging="720"/>
        <w:contextualSpacing w:val="0"/>
        <w:rPr>
          <w:rFonts w:ascii="Bell MT" w:hAnsi="Bell MT"/>
          <w:sz w:val="24"/>
        </w:rPr>
      </w:pPr>
      <w:r w:rsidRPr="00606305">
        <w:rPr>
          <w:rFonts w:ascii="Bell MT" w:hAnsi="Bell MT"/>
          <w:sz w:val="24"/>
        </w:rPr>
        <w:t>The check will be made payable to the family member who complete the assistance form.</w:t>
      </w:r>
    </w:p>
    <w:p w:rsidR="00A01B93" w:rsidRPr="00606305" w:rsidRDefault="00A01B93" w:rsidP="00A01B93">
      <w:pPr>
        <w:pStyle w:val="ListParagraph"/>
        <w:numPr>
          <w:ilvl w:val="2"/>
          <w:numId w:val="122"/>
        </w:numPr>
        <w:spacing w:after="0"/>
        <w:ind w:hanging="720"/>
        <w:contextualSpacing w:val="0"/>
        <w:rPr>
          <w:rFonts w:ascii="Bell MT" w:hAnsi="Bell MT"/>
          <w:sz w:val="24"/>
        </w:rPr>
      </w:pPr>
      <w:r w:rsidRPr="00606305">
        <w:rPr>
          <w:rFonts w:ascii="Bell MT" w:hAnsi="Bell MT"/>
          <w:sz w:val="24"/>
        </w:rPr>
        <w:t>The maximum amount allowed is $100.00, per funds availability.</w:t>
      </w:r>
    </w:p>
    <w:p w:rsidR="00A01B93" w:rsidRPr="00606305" w:rsidRDefault="00A01B93" w:rsidP="00A01B93">
      <w:pPr>
        <w:pStyle w:val="ListParagraph"/>
        <w:numPr>
          <w:ilvl w:val="1"/>
          <w:numId w:val="122"/>
        </w:numPr>
        <w:spacing w:after="120"/>
        <w:ind w:hanging="720"/>
        <w:contextualSpacing w:val="0"/>
        <w:rPr>
          <w:rFonts w:ascii="Bell MT" w:hAnsi="Bell MT"/>
          <w:sz w:val="24"/>
        </w:rPr>
      </w:pPr>
      <w:r w:rsidRPr="00606305">
        <w:rPr>
          <w:rFonts w:ascii="Bell MT" w:hAnsi="Bell MT"/>
          <w:sz w:val="24"/>
        </w:rPr>
        <w:t xml:space="preserve">The family member must sign out for the check with the Administrative Assistant. </w:t>
      </w:r>
    </w:p>
    <w:p w:rsidR="00A01B93" w:rsidRPr="00606305" w:rsidRDefault="00A01B93" w:rsidP="00A01B93">
      <w:pPr>
        <w:pStyle w:val="ListParagraph"/>
        <w:numPr>
          <w:ilvl w:val="1"/>
          <w:numId w:val="122"/>
        </w:numPr>
        <w:spacing w:after="120"/>
        <w:ind w:hanging="720"/>
        <w:contextualSpacing w:val="0"/>
        <w:rPr>
          <w:rFonts w:ascii="Bell MT" w:hAnsi="Bell MT"/>
          <w:sz w:val="24"/>
        </w:rPr>
      </w:pPr>
      <w:r w:rsidRPr="00606305">
        <w:rPr>
          <w:rFonts w:ascii="Bell MT" w:hAnsi="Bell MT"/>
          <w:sz w:val="24"/>
        </w:rPr>
        <w:t xml:space="preserve">A receipt must be returned to the Chapter for accountability. </w:t>
      </w:r>
    </w:p>
    <w:p w:rsidR="00A01B93" w:rsidRPr="00606305" w:rsidRDefault="00A01B93" w:rsidP="00A01B93">
      <w:pPr>
        <w:pStyle w:val="ListParagraph"/>
        <w:numPr>
          <w:ilvl w:val="1"/>
          <w:numId w:val="122"/>
        </w:numPr>
        <w:spacing w:after="120"/>
        <w:ind w:hanging="720"/>
        <w:contextualSpacing w:val="0"/>
        <w:rPr>
          <w:rFonts w:ascii="Bell MT" w:hAnsi="Bell MT"/>
          <w:sz w:val="24"/>
        </w:rPr>
      </w:pPr>
      <w:r w:rsidRPr="00606305">
        <w:rPr>
          <w:rFonts w:ascii="Bell MT" w:hAnsi="Bell MT"/>
          <w:sz w:val="24"/>
        </w:rPr>
        <w:t xml:space="preserve">Veterans will be referred to the Bááháálí Veterans Committee and Eastern Agency Veterans Office for funeral assistance. </w:t>
      </w:r>
    </w:p>
    <w:p w:rsidR="00A01B93" w:rsidRPr="00606305" w:rsidRDefault="00A01B93" w:rsidP="00A01B93">
      <w:pPr>
        <w:pStyle w:val="ListParagraph"/>
        <w:numPr>
          <w:ilvl w:val="0"/>
          <w:numId w:val="122"/>
        </w:numPr>
        <w:spacing w:after="0"/>
        <w:contextualSpacing w:val="0"/>
        <w:rPr>
          <w:rFonts w:ascii="Bell MT" w:hAnsi="Bell MT"/>
          <w:sz w:val="24"/>
        </w:rPr>
      </w:pPr>
      <w:r w:rsidRPr="00606305">
        <w:rPr>
          <w:rFonts w:ascii="Bell MT" w:hAnsi="Bell MT"/>
          <w:sz w:val="24"/>
        </w:rPr>
        <w:t>AMENDMENTS</w:t>
      </w:r>
    </w:p>
    <w:p w:rsidR="00A01B93" w:rsidRPr="00606305" w:rsidRDefault="00A01B93" w:rsidP="00A01B93">
      <w:pPr>
        <w:pStyle w:val="ListParagraph"/>
        <w:numPr>
          <w:ilvl w:val="1"/>
          <w:numId w:val="122"/>
        </w:numPr>
        <w:spacing w:after="0"/>
        <w:ind w:hanging="720"/>
        <w:contextualSpacing w:val="0"/>
        <w:rPr>
          <w:rFonts w:ascii="Bell MT" w:hAnsi="Bell MT"/>
          <w:sz w:val="24"/>
        </w:rPr>
      </w:pPr>
      <w:r w:rsidRPr="00606305">
        <w:rPr>
          <w:rFonts w:ascii="Bell MT" w:hAnsi="Bell MT"/>
          <w:sz w:val="24"/>
        </w:rPr>
        <w:t>The Chapter Funeral Assistance policies and procedures may be amended as deemed necessary. Any amendments will require Chapter Membership approval.</w:t>
      </w:r>
    </w:p>
    <w:p w:rsidR="00A01B93" w:rsidRPr="00606305" w:rsidRDefault="00A01B93" w:rsidP="00606305">
      <w:pPr>
        <w:rPr>
          <w:szCs w:val="24"/>
        </w:rPr>
      </w:pPr>
    </w:p>
    <w:p w:rsidR="00A01B93" w:rsidRPr="00606305" w:rsidRDefault="00A01B93" w:rsidP="00606305">
      <w:pPr>
        <w:rPr>
          <w:szCs w:val="24"/>
        </w:rPr>
      </w:pPr>
      <w:r w:rsidRPr="00606305">
        <w:rPr>
          <w:sz w:val="24"/>
          <w:szCs w:val="24"/>
        </w:rPr>
        <w:t xml:space="preserve">Attachment: </w:t>
      </w:r>
    </w:p>
    <w:p w:rsidR="00A01B93" w:rsidRPr="00606305" w:rsidRDefault="00A01B93" w:rsidP="00606305">
      <w:pPr>
        <w:pStyle w:val="ListParagraph"/>
        <w:numPr>
          <w:ilvl w:val="0"/>
          <w:numId w:val="127"/>
        </w:numPr>
        <w:ind w:hanging="720"/>
        <w:rPr>
          <w:szCs w:val="24"/>
        </w:rPr>
      </w:pPr>
      <w:r w:rsidRPr="00606305">
        <w:rPr>
          <w:rFonts w:ascii="Times New Roman" w:eastAsia="Times New Roman" w:hAnsi="Times New Roman"/>
          <w:sz w:val="24"/>
          <w:szCs w:val="24"/>
        </w:rPr>
        <w:t>Application</w:t>
      </w:r>
    </w:p>
    <w:p w:rsidR="006E629E" w:rsidRPr="00606305" w:rsidRDefault="006E629E" w:rsidP="00606305">
      <w:pPr>
        <w:pStyle w:val="ListParagraph"/>
        <w:numPr>
          <w:ilvl w:val="0"/>
          <w:numId w:val="127"/>
        </w:numPr>
        <w:ind w:hanging="720"/>
        <w:rPr>
          <w:szCs w:val="24"/>
        </w:rPr>
      </w:pPr>
      <w:r w:rsidRPr="00606305">
        <w:rPr>
          <w:rFonts w:ascii="Times New Roman" w:eastAsia="Times New Roman" w:hAnsi="Times New Roman"/>
          <w:sz w:val="24"/>
          <w:szCs w:val="24"/>
        </w:rPr>
        <w:t>Assistance Letter</w:t>
      </w:r>
    </w:p>
    <w:p w:rsidR="00EA608E" w:rsidRPr="00606305" w:rsidRDefault="00EA608E">
      <w:pPr>
        <w:rPr>
          <w:rFonts w:ascii="Calibri" w:eastAsia="Calibri" w:hAnsi="Calibri"/>
          <w:sz w:val="24"/>
          <w:szCs w:val="24"/>
        </w:rPr>
      </w:pPr>
      <w:r w:rsidRPr="00606305">
        <w:rPr>
          <w:sz w:val="24"/>
          <w:szCs w:val="24"/>
        </w:rPr>
        <w:br w:type="page"/>
      </w:r>
    </w:p>
    <w:p w:rsidR="004744CA" w:rsidRPr="00606305" w:rsidRDefault="004F0C18" w:rsidP="00606305">
      <w:pPr>
        <w:pStyle w:val="ListParagraph"/>
        <w:ind w:hanging="720"/>
        <w:jc w:val="right"/>
      </w:pPr>
      <w:r w:rsidRPr="00606305">
        <w:rPr>
          <w:rFonts w:ascii="Footlight MT Light" w:hAnsi="Footlight MT Light"/>
          <w:caps/>
        </w:rPr>
        <w:lastRenderedPageBreak/>
        <w:t>attachment a</w:t>
      </w:r>
    </w:p>
    <w:p w:rsidR="004F0C18" w:rsidRPr="00606305" w:rsidRDefault="004F0C18" w:rsidP="004744CA">
      <w:pPr>
        <w:pStyle w:val="Title"/>
        <w:jc w:val="right"/>
        <w:rPr>
          <w:b w:val="0"/>
        </w:rPr>
      </w:pPr>
    </w:p>
    <w:p w:rsidR="00A47A9E" w:rsidRPr="00606305" w:rsidRDefault="00A47A9E" w:rsidP="00A47A9E">
      <w:pPr>
        <w:spacing w:after="200" w:line="276" w:lineRule="auto"/>
        <w:jc w:val="center"/>
        <w:rPr>
          <w:rFonts w:ascii="Calibri" w:eastAsia="Calibri" w:hAnsi="Calibri"/>
          <w:sz w:val="32"/>
          <w:szCs w:val="22"/>
        </w:rPr>
      </w:pPr>
      <w:r w:rsidRPr="00606305">
        <w:rPr>
          <w:rFonts w:ascii="Calibri" w:eastAsia="Calibri" w:hAnsi="Calibri"/>
          <w:sz w:val="32"/>
          <w:szCs w:val="22"/>
        </w:rPr>
        <w:t>BÁÁHÁÁLÍ CHAPTER</w:t>
      </w:r>
    </w:p>
    <w:p w:rsidR="00A47A9E" w:rsidRPr="00606305" w:rsidRDefault="00A47A9E" w:rsidP="00A47A9E">
      <w:pPr>
        <w:spacing w:after="200" w:line="276" w:lineRule="auto"/>
        <w:jc w:val="center"/>
        <w:rPr>
          <w:rFonts w:ascii="Calibri" w:eastAsia="Calibri" w:hAnsi="Calibri"/>
          <w:sz w:val="32"/>
          <w:szCs w:val="22"/>
        </w:rPr>
      </w:pPr>
      <w:r w:rsidRPr="00606305">
        <w:rPr>
          <w:rFonts w:ascii="Calibri" w:eastAsia="Calibri" w:hAnsi="Calibri"/>
          <w:b/>
          <w:sz w:val="36"/>
          <w:szCs w:val="22"/>
          <w:u w:val="single"/>
        </w:rPr>
        <w:t>FUNERAL ASSISTANCE APPLICATION</w:t>
      </w:r>
    </w:p>
    <w:p w:rsidR="00A47A9E" w:rsidRPr="00606305" w:rsidRDefault="00A47A9E" w:rsidP="00A47A9E">
      <w:pPr>
        <w:spacing w:after="200" w:line="276" w:lineRule="auto"/>
        <w:rPr>
          <w:rFonts w:ascii="Calibri" w:eastAsia="Calibri" w:hAnsi="Calibri"/>
          <w:sz w:val="28"/>
          <w:szCs w:val="22"/>
          <w:u w:val="single"/>
        </w:rPr>
      </w:pPr>
      <w:r w:rsidRPr="00606305">
        <w:rPr>
          <w:rFonts w:ascii="Calibri" w:eastAsia="Calibri" w:hAnsi="Calibri"/>
          <w:sz w:val="28"/>
          <w:szCs w:val="22"/>
        </w:rPr>
        <w:t xml:space="preserve">NAME: </w:t>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rPr>
        <w:tab/>
        <w:t xml:space="preserve">PHONE NO.: </w:t>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p>
    <w:p w:rsidR="00A47A9E" w:rsidRPr="00606305" w:rsidRDefault="00A47A9E" w:rsidP="00A47A9E">
      <w:pPr>
        <w:spacing w:after="200" w:line="276" w:lineRule="auto"/>
        <w:rPr>
          <w:rFonts w:ascii="Calibri" w:eastAsia="Calibri" w:hAnsi="Calibri"/>
          <w:sz w:val="28"/>
          <w:szCs w:val="22"/>
        </w:rPr>
      </w:pPr>
      <w:r w:rsidRPr="00606305">
        <w:rPr>
          <w:rFonts w:ascii="Calibri" w:eastAsia="Calibri" w:hAnsi="Calibri"/>
          <w:sz w:val="28"/>
          <w:szCs w:val="22"/>
        </w:rPr>
        <w:t xml:space="preserve">ADDRESS: </w:t>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rPr>
        <w:tab/>
        <w:t xml:space="preserve">PHONE NO 2: </w:t>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p>
    <w:p w:rsidR="00A47A9E" w:rsidRPr="00606305" w:rsidRDefault="00A47A9E" w:rsidP="00A47A9E">
      <w:pPr>
        <w:spacing w:after="200" w:line="276" w:lineRule="auto"/>
        <w:rPr>
          <w:rFonts w:ascii="Calibri" w:eastAsia="Calibri" w:hAnsi="Calibri"/>
          <w:sz w:val="28"/>
          <w:szCs w:val="22"/>
        </w:rPr>
      </w:pPr>
      <w:r w:rsidRPr="00606305">
        <w:rPr>
          <w:rFonts w:ascii="Calibri" w:eastAsia="Calibri" w:hAnsi="Calibri"/>
          <w:sz w:val="28"/>
          <w:szCs w:val="22"/>
        </w:rPr>
        <w:tab/>
      </w:r>
      <w:r w:rsidRPr="00606305">
        <w:rPr>
          <w:rFonts w:ascii="Calibri" w:eastAsia="Calibri" w:hAnsi="Calibri"/>
          <w:sz w:val="28"/>
          <w:szCs w:val="22"/>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p>
    <w:p w:rsidR="00A47A9E" w:rsidRPr="00606305" w:rsidRDefault="00A47A9E" w:rsidP="00A47A9E">
      <w:pPr>
        <w:numPr>
          <w:ilvl w:val="0"/>
          <w:numId w:val="128"/>
        </w:numPr>
        <w:spacing w:after="200" w:line="276" w:lineRule="auto"/>
        <w:contextualSpacing/>
        <w:rPr>
          <w:rFonts w:ascii="Calibri" w:eastAsia="Calibri" w:hAnsi="Calibri"/>
          <w:sz w:val="28"/>
          <w:szCs w:val="22"/>
        </w:rPr>
      </w:pPr>
      <w:r w:rsidRPr="00606305">
        <w:rPr>
          <w:rFonts w:ascii="Calibri" w:eastAsia="Calibri" w:hAnsi="Calibri"/>
          <w:sz w:val="28"/>
          <w:szCs w:val="22"/>
        </w:rPr>
        <w:t>REGISTERED MEMBER OF THE CHAPTER</w:t>
      </w:r>
    </w:p>
    <w:p w:rsidR="00A47A9E" w:rsidRPr="00606305" w:rsidRDefault="00A47A9E" w:rsidP="00A47A9E">
      <w:pPr>
        <w:numPr>
          <w:ilvl w:val="0"/>
          <w:numId w:val="128"/>
        </w:numPr>
        <w:spacing w:after="200" w:line="276" w:lineRule="auto"/>
        <w:contextualSpacing/>
        <w:rPr>
          <w:rFonts w:ascii="Calibri" w:eastAsia="Calibri" w:hAnsi="Calibri"/>
          <w:sz w:val="28"/>
          <w:szCs w:val="22"/>
        </w:rPr>
      </w:pPr>
      <w:r w:rsidRPr="00606305">
        <w:rPr>
          <w:rFonts w:ascii="Calibri" w:eastAsia="Calibri" w:hAnsi="Calibri"/>
          <w:sz w:val="28"/>
          <w:szCs w:val="22"/>
        </w:rPr>
        <w:t>DECEASED IS A REGISTERED MEMBER OF THE CHAPTER</w:t>
      </w:r>
    </w:p>
    <w:p w:rsidR="00A47A9E" w:rsidRPr="00606305" w:rsidRDefault="00A47A9E" w:rsidP="00A47A9E">
      <w:pPr>
        <w:numPr>
          <w:ilvl w:val="0"/>
          <w:numId w:val="128"/>
        </w:numPr>
        <w:spacing w:after="200" w:line="276" w:lineRule="auto"/>
        <w:contextualSpacing/>
        <w:rPr>
          <w:rFonts w:ascii="Calibri" w:eastAsia="Calibri" w:hAnsi="Calibri"/>
          <w:sz w:val="28"/>
          <w:szCs w:val="22"/>
        </w:rPr>
      </w:pPr>
      <w:r w:rsidRPr="00606305">
        <w:rPr>
          <w:rFonts w:ascii="Calibri" w:eastAsia="Calibri" w:hAnsi="Calibri"/>
          <w:sz w:val="28"/>
          <w:szCs w:val="22"/>
        </w:rPr>
        <w:t>DATE OF FUNERAL:</w:t>
      </w:r>
      <w:r w:rsidRPr="00606305">
        <w:rPr>
          <w:rFonts w:ascii="Calibri" w:eastAsia="Calibri" w:hAnsi="Calibri"/>
          <w:sz w:val="22"/>
          <w:szCs w:val="22"/>
          <w:u w:val="single"/>
        </w:rPr>
        <w:tab/>
      </w:r>
      <w:r w:rsidRPr="00606305">
        <w:rPr>
          <w:rFonts w:ascii="Calibri" w:eastAsia="Calibri" w:hAnsi="Calibri"/>
          <w:sz w:val="22"/>
          <w:szCs w:val="22"/>
          <w:u w:val="single"/>
        </w:rPr>
        <w:tab/>
      </w:r>
      <w:r w:rsidRPr="00606305">
        <w:rPr>
          <w:rFonts w:ascii="Calibri" w:eastAsia="Calibri" w:hAnsi="Calibri"/>
          <w:sz w:val="22"/>
          <w:szCs w:val="22"/>
          <w:u w:val="single"/>
        </w:rPr>
        <w:tab/>
      </w:r>
      <w:r w:rsidRPr="00606305">
        <w:rPr>
          <w:rFonts w:ascii="Calibri" w:eastAsia="Calibri" w:hAnsi="Calibri"/>
          <w:sz w:val="22"/>
          <w:szCs w:val="22"/>
          <w:u w:val="single"/>
        </w:rPr>
        <w:tab/>
      </w:r>
      <w:r w:rsidRPr="00606305">
        <w:rPr>
          <w:rFonts w:ascii="Calibri" w:eastAsia="Calibri" w:hAnsi="Calibri"/>
          <w:sz w:val="22"/>
          <w:szCs w:val="22"/>
          <w:u w:val="single"/>
        </w:rPr>
        <w:tab/>
      </w:r>
    </w:p>
    <w:p w:rsidR="00A47A9E" w:rsidRPr="00606305" w:rsidRDefault="00A47A9E" w:rsidP="00A47A9E">
      <w:pPr>
        <w:spacing w:after="200" w:line="276" w:lineRule="auto"/>
        <w:rPr>
          <w:rFonts w:ascii="Calibri" w:eastAsia="Calibri" w:hAnsi="Calibri"/>
          <w:sz w:val="28"/>
          <w:szCs w:val="22"/>
          <w:u w:val="single"/>
        </w:rPr>
      </w:pPr>
      <w:r w:rsidRPr="00606305">
        <w:rPr>
          <w:rFonts w:ascii="Calibri" w:eastAsia="Calibri" w:hAnsi="Calibri"/>
          <w:sz w:val="28"/>
          <w:szCs w:val="22"/>
        </w:rPr>
        <w:t xml:space="preserve">COMMENTS: </w:t>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p>
    <w:p w:rsidR="00A47A9E" w:rsidRPr="00606305" w:rsidRDefault="00A47A9E" w:rsidP="00606305">
      <w:pPr>
        <w:spacing w:after="120" w:line="276" w:lineRule="auto"/>
        <w:rPr>
          <w:rFonts w:ascii="Calibri" w:eastAsia="Calibri" w:hAnsi="Calibri"/>
          <w:sz w:val="28"/>
          <w:szCs w:val="22"/>
          <w:u w:val="single"/>
        </w:rPr>
      </w:pPr>
    </w:p>
    <w:p w:rsidR="00A47A9E" w:rsidRPr="00606305" w:rsidRDefault="00A47A9E" w:rsidP="00A47A9E">
      <w:pPr>
        <w:spacing w:after="200" w:line="276" w:lineRule="auto"/>
        <w:rPr>
          <w:rFonts w:ascii="Calibri" w:eastAsia="Calibri" w:hAnsi="Calibri"/>
          <w:sz w:val="28"/>
          <w:szCs w:val="22"/>
        </w:rPr>
      </w:pP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rPr>
        <w:br/>
        <w:t>SIGNATURE OF APPLICANT</w:t>
      </w:r>
      <w:r w:rsidRPr="00606305">
        <w:rPr>
          <w:rFonts w:ascii="Calibri" w:eastAsia="Calibri" w:hAnsi="Calibri"/>
          <w:sz w:val="28"/>
          <w:szCs w:val="22"/>
        </w:rPr>
        <w:tab/>
      </w:r>
      <w:r w:rsidRPr="00606305">
        <w:rPr>
          <w:rFonts w:ascii="Calibri" w:eastAsia="Calibri" w:hAnsi="Calibri"/>
          <w:sz w:val="28"/>
          <w:szCs w:val="22"/>
        </w:rPr>
        <w:tab/>
      </w:r>
      <w:r w:rsidRPr="00606305">
        <w:rPr>
          <w:rFonts w:ascii="Calibri" w:eastAsia="Calibri" w:hAnsi="Calibri"/>
          <w:sz w:val="28"/>
          <w:szCs w:val="22"/>
        </w:rPr>
        <w:tab/>
      </w:r>
      <w:r w:rsidRPr="00606305">
        <w:rPr>
          <w:rFonts w:ascii="Calibri" w:eastAsia="Calibri" w:hAnsi="Calibri"/>
          <w:sz w:val="28"/>
          <w:szCs w:val="22"/>
        </w:rPr>
        <w:tab/>
      </w:r>
      <w:r w:rsidRPr="00606305">
        <w:rPr>
          <w:rFonts w:ascii="Calibri" w:eastAsia="Calibri" w:hAnsi="Calibri"/>
          <w:sz w:val="28"/>
          <w:szCs w:val="22"/>
        </w:rPr>
        <w:tab/>
        <w:t>DATE</w:t>
      </w:r>
    </w:p>
    <w:p w:rsidR="00A47A9E" w:rsidRPr="00606305" w:rsidRDefault="00A47A9E" w:rsidP="00A47A9E">
      <w:pPr>
        <w:spacing w:after="200" w:line="276" w:lineRule="auto"/>
        <w:rPr>
          <w:rFonts w:ascii="Calibri" w:eastAsia="Calibri" w:hAnsi="Calibri"/>
          <w:sz w:val="28"/>
          <w:szCs w:val="22"/>
        </w:rPr>
      </w:pPr>
      <w:r w:rsidRPr="00606305">
        <w:rPr>
          <w:rFonts w:ascii="Calibri" w:eastAsia="Calibri" w:hAnsi="Calibri"/>
          <w:sz w:val="28"/>
          <w:szCs w:val="22"/>
        </w:rPr>
        <w:t xml:space="preserve">INTAKE: </w:t>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rPr>
        <w:br/>
      </w:r>
      <w:r w:rsidRPr="00606305">
        <w:rPr>
          <w:rFonts w:ascii="Calibri" w:eastAsia="Calibri" w:hAnsi="Calibri"/>
          <w:sz w:val="28"/>
          <w:szCs w:val="22"/>
        </w:rPr>
        <w:tab/>
      </w:r>
      <w:r w:rsidRPr="00606305">
        <w:rPr>
          <w:rFonts w:ascii="Calibri" w:eastAsia="Calibri" w:hAnsi="Calibri"/>
          <w:sz w:val="28"/>
          <w:szCs w:val="22"/>
        </w:rPr>
        <w:tab/>
        <w:t>ADMINISTRATION</w:t>
      </w:r>
    </w:p>
    <w:p w:rsidR="00A47A9E" w:rsidRPr="00606305" w:rsidRDefault="00A47A9E" w:rsidP="00606305">
      <w:pPr>
        <w:spacing w:after="120" w:line="276" w:lineRule="auto"/>
        <w:rPr>
          <w:rFonts w:ascii="Calibri" w:eastAsia="Calibri" w:hAnsi="Calibri"/>
          <w:sz w:val="28"/>
          <w:szCs w:val="22"/>
        </w:rPr>
      </w:pPr>
    </w:p>
    <w:p w:rsidR="00A47A9E" w:rsidRPr="00606305" w:rsidRDefault="00A47A9E" w:rsidP="00A47A9E">
      <w:pPr>
        <w:spacing w:after="200" w:line="276" w:lineRule="auto"/>
        <w:rPr>
          <w:rFonts w:ascii="Calibri" w:eastAsia="Calibri" w:hAnsi="Calibri"/>
          <w:sz w:val="28"/>
          <w:szCs w:val="22"/>
        </w:rPr>
      </w:pPr>
      <w:r w:rsidRPr="00606305">
        <w:rPr>
          <w:rFonts w:ascii="Calibri" w:eastAsia="Calibri" w:hAnsi="Calibri"/>
          <w:sz w:val="28"/>
          <w:szCs w:val="22"/>
        </w:rPr>
        <w:t xml:space="preserve">APPROVAL/DISAPPROVAL: </w:t>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rPr>
        <w:t xml:space="preserve"> </w:t>
      </w:r>
      <w:r w:rsidRPr="00606305">
        <w:rPr>
          <w:rFonts w:ascii="Calibri" w:eastAsia="Calibri" w:hAnsi="Calibri"/>
          <w:sz w:val="28"/>
          <w:szCs w:val="22"/>
        </w:rPr>
        <w:tab/>
        <w:t xml:space="preserve">DATE: </w:t>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rPr>
        <w:br/>
      </w:r>
      <w:r w:rsidRPr="00606305">
        <w:rPr>
          <w:rFonts w:ascii="Calibri" w:eastAsia="Calibri" w:hAnsi="Calibri"/>
          <w:sz w:val="28"/>
          <w:szCs w:val="22"/>
        </w:rPr>
        <w:tab/>
      </w:r>
      <w:r w:rsidRPr="00606305">
        <w:rPr>
          <w:rFonts w:ascii="Calibri" w:eastAsia="Calibri" w:hAnsi="Calibri"/>
          <w:sz w:val="28"/>
          <w:szCs w:val="22"/>
        </w:rPr>
        <w:tab/>
      </w:r>
      <w:r w:rsidRPr="00606305">
        <w:rPr>
          <w:rFonts w:ascii="Calibri" w:eastAsia="Calibri" w:hAnsi="Calibri"/>
          <w:sz w:val="28"/>
          <w:szCs w:val="22"/>
        </w:rPr>
        <w:tab/>
      </w:r>
      <w:r w:rsidRPr="00606305">
        <w:rPr>
          <w:rFonts w:ascii="Calibri" w:eastAsia="Calibri" w:hAnsi="Calibri"/>
          <w:sz w:val="28"/>
          <w:szCs w:val="22"/>
        </w:rPr>
        <w:tab/>
      </w:r>
      <w:r w:rsidRPr="00606305">
        <w:rPr>
          <w:rFonts w:ascii="Calibri" w:eastAsia="Calibri" w:hAnsi="Calibri"/>
          <w:sz w:val="28"/>
          <w:szCs w:val="22"/>
        </w:rPr>
        <w:tab/>
        <w:t>Chapter Manager</w:t>
      </w:r>
    </w:p>
    <w:p w:rsidR="00A47A9E" w:rsidRPr="00606305" w:rsidRDefault="00A47A9E" w:rsidP="00A47A9E">
      <w:pPr>
        <w:pBdr>
          <w:top w:val="single" w:sz="4" w:space="1" w:color="auto"/>
          <w:left w:val="single" w:sz="4" w:space="4" w:color="auto"/>
          <w:bottom w:val="single" w:sz="4" w:space="1" w:color="auto"/>
          <w:right w:val="single" w:sz="4" w:space="4" w:color="auto"/>
        </w:pBdr>
        <w:spacing w:after="200"/>
        <w:rPr>
          <w:rFonts w:ascii="Calibri" w:eastAsia="Calibri" w:hAnsi="Calibri"/>
          <w:sz w:val="28"/>
          <w:szCs w:val="22"/>
        </w:rPr>
      </w:pPr>
      <w:r w:rsidRPr="00606305">
        <w:rPr>
          <w:rFonts w:ascii="Calibri" w:eastAsia="Calibri" w:hAnsi="Calibri"/>
          <w:b/>
          <w:sz w:val="28"/>
          <w:szCs w:val="22"/>
        </w:rPr>
        <w:t>OFFICE USE ONLY:</w:t>
      </w:r>
      <w:r w:rsidRPr="00606305">
        <w:rPr>
          <w:rFonts w:ascii="Calibri" w:eastAsia="Calibri" w:hAnsi="Calibri"/>
          <w:sz w:val="28"/>
          <w:szCs w:val="22"/>
        </w:rPr>
        <w:br/>
      </w:r>
      <w:r w:rsidRPr="00606305">
        <w:rPr>
          <w:rFonts w:ascii="Calibri" w:eastAsia="Calibri" w:hAnsi="Calibri"/>
          <w:sz w:val="28"/>
          <w:szCs w:val="22"/>
        </w:rPr>
        <w:tab/>
      </w:r>
      <w:r w:rsidRPr="00606305">
        <w:rPr>
          <w:rFonts w:ascii="Calibri" w:eastAsia="Calibri" w:hAnsi="Calibri"/>
          <w:sz w:val="28"/>
          <w:szCs w:val="22"/>
        </w:rPr>
        <w:sym w:font="Symbol" w:char="F0A0"/>
      </w:r>
      <w:r w:rsidRPr="00606305">
        <w:rPr>
          <w:rFonts w:ascii="Calibri" w:eastAsia="Calibri" w:hAnsi="Calibri"/>
          <w:sz w:val="28"/>
          <w:szCs w:val="22"/>
        </w:rPr>
        <w:tab/>
        <w:t xml:space="preserve">CHECK NO: </w:t>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br/>
      </w:r>
      <w:r w:rsidRPr="00606305">
        <w:rPr>
          <w:rFonts w:ascii="Calibri" w:eastAsia="Calibri" w:hAnsi="Calibri"/>
          <w:sz w:val="28"/>
          <w:szCs w:val="22"/>
        </w:rPr>
        <w:tab/>
      </w:r>
      <w:r w:rsidRPr="00606305">
        <w:rPr>
          <w:rFonts w:ascii="Calibri" w:eastAsia="Calibri" w:hAnsi="Calibri"/>
          <w:sz w:val="28"/>
          <w:szCs w:val="22"/>
        </w:rPr>
        <w:sym w:font="Symbol" w:char="F0A0"/>
      </w:r>
      <w:r w:rsidRPr="00606305">
        <w:rPr>
          <w:rFonts w:ascii="Calibri" w:eastAsia="Calibri" w:hAnsi="Calibri"/>
          <w:sz w:val="28"/>
          <w:szCs w:val="22"/>
        </w:rPr>
        <w:tab/>
        <w:t>REGISTERED</w:t>
      </w:r>
    </w:p>
    <w:p w:rsidR="00A47A9E" w:rsidRPr="00606305" w:rsidRDefault="00A47A9E" w:rsidP="00A47A9E">
      <w:pPr>
        <w:pBdr>
          <w:top w:val="single" w:sz="4" w:space="1" w:color="auto"/>
          <w:left w:val="single" w:sz="4" w:space="4" w:color="auto"/>
          <w:bottom w:val="single" w:sz="4" w:space="1" w:color="auto"/>
          <w:right w:val="single" w:sz="4" w:space="4" w:color="auto"/>
        </w:pBdr>
        <w:spacing w:after="200"/>
        <w:rPr>
          <w:rFonts w:ascii="Calibri" w:eastAsia="Calibri" w:hAnsi="Calibri"/>
          <w:sz w:val="28"/>
          <w:szCs w:val="22"/>
          <w:u w:val="single"/>
        </w:rPr>
      </w:pPr>
      <w:r w:rsidRPr="00606305">
        <w:rPr>
          <w:rFonts w:ascii="Calibri" w:eastAsia="Calibri" w:hAnsi="Calibri"/>
          <w:sz w:val="28"/>
          <w:szCs w:val="22"/>
        </w:rPr>
        <w:t xml:space="preserve">DATE OF APPROVAL: </w:t>
      </w:r>
      <w:r w:rsidRPr="00606305">
        <w:rPr>
          <w:rFonts w:ascii="Calibri" w:eastAsia="Calibri" w:hAnsi="Calibri"/>
          <w:sz w:val="28"/>
          <w:szCs w:val="22"/>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tab/>
      </w:r>
      <w:r w:rsidRPr="00606305">
        <w:rPr>
          <w:rFonts w:ascii="Calibri" w:eastAsia="Calibri" w:hAnsi="Calibri"/>
          <w:sz w:val="28"/>
          <w:szCs w:val="22"/>
          <w:u w:val="single"/>
        </w:rPr>
        <w:br/>
      </w:r>
    </w:p>
    <w:p w:rsidR="00EA608E" w:rsidRPr="00606305" w:rsidRDefault="00EA608E">
      <w:pPr>
        <w:rPr>
          <w:b/>
        </w:rPr>
      </w:pPr>
      <w:r w:rsidRPr="00606305">
        <w:rPr>
          <w:b/>
        </w:rPr>
        <w:br w:type="page"/>
      </w:r>
    </w:p>
    <w:p w:rsidR="00A47A9E" w:rsidRPr="00606305" w:rsidRDefault="00A47A9E" w:rsidP="00606305">
      <w:pPr>
        <w:jc w:val="right"/>
        <w:rPr>
          <w:sz w:val="22"/>
        </w:rPr>
      </w:pPr>
      <w:r w:rsidRPr="00606305">
        <w:rPr>
          <w:sz w:val="22"/>
        </w:rPr>
        <w:lastRenderedPageBreak/>
        <w:t>ATTACHMENT B</w:t>
      </w:r>
    </w:p>
    <w:p w:rsidR="00A47A9E" w:rsidRPr="00606305" w:rsidRDefault="00A47A9E" w:rsidP="00606305">
      <w:pPr>
        <w:jc w:val="right"/>
        <w:rPr>
          <w:sz w:val="22"/>
        </w:rPr>
      </w:pPr>
    </w:p>
    <w:p w:rsidR="00A47A9E" w:rsidRPr="00606305" w:rsidRDefault="00A47A9E" w:rsidP="00606305">
      <w:pPr>
        <w:jc w:val="right"/>
        <w:rPr>
          <w:sz w:val="22"/>
        </w:rPr>
      </w:pPr>
    </w:p>
    <w:p w:rsidR="00A47A9E" w:rsidRPr="00606305" w:rsidRDefault="00A47A9E" w:rsidP="00A47A9E">
      <w:pPr>
        <w:keepNext/>
        <w:tabs>
          <w:tab w:val="right" w:pos="8640"/>
        </w:tabs>
        <w:ind w:left="180"/>
        <w:outlineLvl w:val="0"/>
        <w:rPr>
          <w:rFonts w:eastAsia="Batang"/>
          <w:b/>
          <w:bCs/>
          <w:szCs w:val="22"/>
        </w:rPr>
      </w:pPr>
      <w:r w:rsidRPr="00606305">
        <w:rPr>
          <w:rFonts w:ascii="Gabriola" w:hAnsi="Gabriola"/>
          <w:noProof/>
          <w:sz w:val="36"/>
          <w:szCs w:val="24"/>
        </w:rPr>
        <w:drawing>
          <wp:anchor distT="0" distB="0" distL="114300" distR="114300" simplePos="0" relativeHeight="251671552" behindDoc="0" locked="0" layoutInCell="1" allowOverlap="1" wp14:anchorId="341F0F1A" wp14:editId="2693240D">
            <wp:simplePos x="0" y="0"/>
            <wp:positionH relativeFrom="column">
              <wp:posOffset>-314325</wp:posOffset>
            </wp:positionH>
            <wp:positionV relativeFrom="paragraph">
              <wp:posOffset>-13335</wp:posOffset>
            </wp:positionV>
            <wp:extent cx="794385" cy="794385"/>
            <wp:effectExtent l="0" t="0" r="0" b="0"/>
            <wp:wrapSquare wrapText="bothSides"/>
            <wp:docPr id="54"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305">
        <w:rPr>
          <w:rFonts w:eastAsia="Batang"/>
          <w:bCs/>
          <w:sz w:val="24"/>
          <w:szCs w:val="22"/>
        </w:rPr>
        <w:t>Bááháálí Chapter</w:t>
      </w:r>
      <w:r w:rsidRPr="00606305">
        <w:rPr>
          <w:rFonts w:eastAsia="Batang"/>
          <w:b/>
          <w:bCs/>
          <w:sz w:val="22"/>
          <w:szCs w:val="22"/>
        </w:rPr>
        <w:tab/>
      </w:r>
      <w:r w:rsidRPr="00606305">
        <w:rPr>
          <w:rFonts w:eastAsia="Batang"/>
          <w:szCs w:val="22"/>
        </w:rPr>
        <w:t>Lee C. Jim, Chapter President</w:t>
      </w:r>
    </w:p>
    <w:p w:rsidR="00A47A9E" w:rsidRPr="00606305" w:rsidRDefault="00A47A9E" w:rsidP="00A47A9E">
      <w:pPr>
        <w:tabs>
          <w:tab w:val="right" w:pos="8640"/>
        </w:tabs>
        <w:ind w:left="180"/>
        <w:rPr>
          <w:rFonts w:eastAsia="Batang"/>
          <w:szCs w:val="22"/>
        </w:rPr>
      </w:pPr>
      <w:r w:rsidRPr="00606305">
        <w:rPr>
          <w:rFonts w:eastAsia="Batang"/>
          <w:szCs w:val="22"/>
        </w:rPr>
        <w:t>P.O.  Box 6118, Gallup, New Mexico 87305</w:t>
      </w:r>
      <w:r w:rsidRPr="00606305">
        <w:rPr>
          <w:rFonts w:eastAsia="Batang"/>
          <w:szCs w:val="22"/>
        </w:rPr>
        <w:tab/>
        <w:t>Benjamin Livingston, Chapter Vice President</w:t>
      </w:r>
    </w:p>
    <w:p w:rsidR="00A47A9E" w:rsidRPr="00606305" w:rsidRDefault="00A47A9E" w:rsidP="00A47A9E">
      <w:pPr>
        <w:keepNext/>
        <w:tabs>
          <w:tab w:val="right" w:pos="8640"/>
        </w:tabs>
        <w:ind w:left="180"/>
        <w:outlineLvl w:val="1"/>
        <w:rPr>
          <w:rFonts w:eastAsia="Batang"/>
          <w:szCs w:val="22"/>
        </w:rPr>
      </w:pPr>
      <w:r w:rsidRPr="00606305">
        <w:rPr>
          <w:rFonts w:eastAsia="Batang"/>
          <w:smallCaps/>
          <w:szCs w:val="22"/>
        </w:rPr>
        <w:t>Phone</w:t>
      </w:r>
      <w:r w:rsidRPr="00606305">
        <w:rPr>
          <w:rFonts w:eastAsia="Batang"/>
          <w:szCs w:val="22"/>
        </w:rPr>
        <w:t xml:space="preserve"> (505) 778-5788 or 778-5796</w:t>
      </w:r>
      <w:r w:rsidRPr="00606305">
        <w:rPr>
          <w:rFonts w:eastAsia="Batang"/>
          <w:szCs w:val="22"/>
        </w:rPr>
        <w:tab/>
        <w:t>Annie Descheny, Chapter Secretary/Treasurer</w:t>
      </w:r>
    </w:p>
    <w:p w:rsidR="00A47A9E" w:rsidRPr="00606305" w:rsidRDefault="00A47A9E" w:rsidP="00A47A9E">
      <w:pPr>
        <w:keepNext/>
        <w:tabs>
          <w:tab w:val="right" w:pos="8640"/>
        </w:tabs>
        <w:spacing w:after="240"/>
        <w:ind w:left="180"/>
        <w:outlineLvl w:val="3"/>
        <w:rPr>
          <w:rFonts w:eastAsia="Batang"/>
          <w:b/>
          <w:bCs/>
          <w:szCs w:val="22"/>
        </w:rPr>
      </w:pPr>
      <w:r w:rsidRPr="00606305">
        <w:rPr>
          <w:b/>
          <w:bCs/>
          <w:smallCaps/>
          <w:noProof/>
          <w:szCs w:val="22"/>
        </w:rPr>
        <mc:AlternateContent>
          <mc:Choice Requires="wps">
            <w:drawing>
              <wp:anchor distT="4294967295" distB="4294967295" distL="114300" distR="114300" simplePos="0" relativeHeight="251674624" behindDoc="0" locked="0" layoutInCell="1" allowOverlap="1" wp14:anchorId="75DAC4C3" wp14:editId="64BB55F6">
                <wp:simplePos x="0" y="0"/>
                <wp:positionH relativeFrom="column">
                  <wp:posOffset>-1266825</wp:posOffset>
                </wp:positionH>
                <wp:positionV relativeFrom="paragraph">
                  <wp:posOffset>400684</wp:posOffset>
                </wp:positionV>
                <wp:extent cx="71628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B7CCC" id="Line 4"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75pt,31.55pt" to="46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78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p+y2WSe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"/>
            </w:pict>
          </mc:Fallback>
        </mc:AlternateContent>
      </w:r>
      <w:r w:rsidRPr="00606305">
        <w:rPr>
          <w:rFonts w:eastAsia="Batang"/>
          <w:smallCaps/>
          <w:szCs w:val="22"/>
        </w:rPr>
        <w:t>Fax</w:t>
      </w:r>
      <w:r w:rsidRPr="00606305">
        <w:rPr>
          <w:rFonts w:eastAsia="Batang"/>
          <w:szCs w:val="22"/>
        </w:rPr>
        <w:t xml:space="preserve"> (505) 778-5915</w:t>
      </w:r>
      <w:r w:rsidRPr="00606305">
        <w:rPr>
          <w:rFonts w:eastAsia="Batang"/>
          <w:szCs w:val="22"/>
        </w:rPr>
        <w:tab/>
        <w:t>Emery Chee, Land Board Member</w:t>
      </w:r>
      <w:r w:rsidRPr="00606305">
        <w:rPr>
          <w:rFonts w:eastAsia="Batang"/>
          <w:szCs w:val="22"/>
        </w:rPr>
        <w:br/>
        <w:t>http://baahaali.navajochapters.org</w:t>
      </w:r>
      <w:r w:rsidRPr="00606305">
        <w:rPr>
          <w:rFonts w:eastAsia="Batang"/>
          <w:szCs w:val="22"/>
        </w:rPr>
        <w:tab/>
        <w:t>Charles Damon II, Council Delegate</w:t>
      </w:r>
    </w:p>
    <w:p w:rsidR="00A47A9E" w:rsidRPr="00606305" w:rsidRDefault="00A47A9E" w:rsidP="00A47A9E">
      <w:pPr>
        <w:tabs>
          <w:tab w:val="center" w:pos="1800"/>
          <w:tab w:val="center" w:pos="7560"/>
        </w:tabs>
        <w:rPr>
          <w:rFonts w:eastAsia="Batang"/>
        </w:rPr>
      </w:pPr>
      <w:r w:rsidRPr="00606305">
        <w:rPr>
          <w:rFonts w:eastAsia="SimSun"/>
        </w:rPr>
        <w:tab/>
      </w:r>
      <w:r w:rsidRPr="00606305">
        <w:t xml:space="preserve">Gloria Skeet deCruz, </w:t>
      </w:r>
      <w:r w:rsidRPr="00606305">
        <w:rPr>
          <w:rFonts w:eastAsia="Batang"/>
        </w:rPr>
        <w:t>Chapter Manager</w:t>
      </w:r>
      <w:r w:rsidRPr="00606305">
        <w:rPr>
          <w:rFonts w:eastAsia="SimSun"/>
        </w:rPr>
        <w:tab/>
        <w:t xml:space="preserve">Guarena Adeky Skeets, </w:t>
      </w:r>
      <w:r w:rsidRPr="00606305">
        <w:rPr>
          <w:rFonts w:eastAsia="Batang"/>
        </w:rPr>
        <w:t>Administrative Assistant</w:t>
      </w:r>
    </w:p>
    <w:p w:rsidR="00A47A9E" w:rsidRPr="00606305" w:rsidRDefault="00A47A9E" w:rsidP="00A47A9E">
      <w:pPr>
        <w:spacing w:before="480"/>
        <w:rPr>
          <w:bCs/>
          <w:sz w:val="24"/>
          <w:szCs w:val="24"/>
        </w:rPr>
      </w:pPr>
      <w:r w:rsidRPr="00606305">
        <w:rPr>
          <w:bCs/>
          <w:sz w:val="24"/>
          <w:szCs w:val="24"/>
        </w:rPr>
        <w:t>&lt;Date&gt;</w:t>
      </w:r>
    </w:p>
    <w:p w:rsidR="00A47A9E" w:rsidRPr="00606305" w:rsidRDefault="00A47A9E" w:rsidP="00A47A9E">
      <w:pPr>
        <w:spacing w:before="480"/>
        <w:rPr>
          <w:bCs/>
          <w:sz w:val="24"/>
          <w:szCs w:val="24"/>
        </w:rPr>
      </w:pPr>
      <w:r w:rsidRPr="00606305">
        <w:rPr>
          <w:bCs/>
          <w:sz w:val="24"/>
          <w:szCs w:val="24"/>
        </w:rPr>
        <w:t>&lt;Name&gt;</w:t>
      </w:r>
    </w:p>
    <w:p w:rsidR="00A47A9E" w:rsidRPr="00606305" w:rsidRDefault="00A47A9E" w:rsidP="00A47A9E">
      <w:pPr>
        <w:rPr>
          <w:bCs/>
          <w:sz w:val="24"/>
          <w:szCs w:val="24"/>
        </w:rPr>
      </w:pPr>
      <w:r w:rsidRPr="00606305">
        <w:rPr>
          <w:bCs/>
          <w:sz w:val="24"/>
          <w:szCs w:val="24"/>
        </w:rPr>
        <w:t>&lt;Address&gt;</w:t>
      </w:r>
    </w:p>
    <w:p w:rsidR="00A47A9E" w:rsidRPr="00606305" w:rsidRDefault="00A47A9E" w:rsidP="00A47A9E">
      <w:pPr>
        <w:rPr>
          <w:bCs/>
          <w:sz w:val="24"/>
          <w:szCs w:val="24"/>
        </w:rPr>
      </w:pPr>
      <w:r w:rsidRPr="00606305">
        <w:rPr>
          <w:bCs/>
          <w:sz w:val="24"/>
          <w:szCs w:val="24"/>
        </w:rPr>
        <w:t>&lt;City, State Zip Code&gt;</w:t>
      </w:r>
    </w:p>
    <w:p w:rsidR="00A47A9E" w:rsidRPr="00606305" w:rsidRDefault="00A47A9E" w:rsidP="00A47A9E">
      <w:pPr>
        <w:rPr>
          <w:bCs/>
          <w:sz w:val="24"/>
          <w:szCs w:val="24"/>
        </w:rPr>
      </w:pPr>
    </w:p>
    <w:p w:rsidR="00A47A9E" w:rsidRPr="00606305" w:rsidRDefault="00A47A9E" w:rsidP="00A47A9E">
      <w:pPr>
        <w:rPr>
          <w:bCs/>
          <w:sz w:val="24"/>
          <w:szCs w:val="24"/>
        </w:rPr>
      </w:pPr>
      <w:r w:rsidRPr="00606305">
        <w:rPr>
          <w:bCs/>
          <w:sz w:val="24"/>
          <w:szCs w:val="24"/>
        </w:rPr>
        <w:t>Dear Mr. or Ms. &lt;Last Name&gt;:</w:t>
      </w:r>
    </w:p>
    <w:p w:rsidR="00A47A9E" w:rsidRPr="00606305" w:rsidRDefault="00A47A9E" w:rsidP="00A47A9E">
      <w:pPr>
        <w:rPr>
          <w:bCs/>
          <w:sz w:val="24"/>
          <w:szCs w:val="24"/>
        </w:rPr>
      </w:pPr>
    </w:p>
    <w:p w:rsidR="00A47A9E" w:rsidRPr="00606305" w:rsidRDefault="00A47A9E" w:rsidP="00A47A9E">
      <w:pPr>
        <w:rPr>
          <w:bCs/>
          <w:sz w:val="24"/>
          <w:szCs w:val="24"/>
        </w:rPr>
      </w:pPr>
      <w:r w:rsidRPr="00606305">
        <w:rPr>
          <w:bCs/>
          <w:sz w:val="24"/>
          <w:szCs w:val="24"/>
        </w:rPr>
        <w:t xml:space="preserve">We are sorry to hear of your loss and hope this small contribution will go towards any expense your family may have in the funeral expenses. One thing we do ask is that you return a receipt for our records to close out this assistance. </w:t>
      </w:r>
    </w:p>
    <w:p w:rsidR="00A47A9E" w:rsidRPr="00606305" w:rsidRDefault="00A47A9E" w:rsidP="00A47A9E">
      <w:pPr>
        <w:rPr>
          <w:bCs/>
          <w:sz w:val="24"/>
          <w:szCs w:val="24"/>
        </w:rPr>
      </w:pPr>
    </w:p>
    <w:p w:rsidR="00A47A9E" w:rsidRPr="00606305" w:rsidRDefault="00A47A9E" w:rsidP="00A47A9E">
      <w:pPr>
        <w:rPr>
          <w:bCs/>
          <w:sz w:val="24"/>
          <w:szCs w:val="24"/>
        </w:rPr>
      </w:pPr>
      <w:r w:rsidRPr="00606305">
        <w:rPr>
          <w:bCs/>
          <w:sz w:val="24"/>
          <w:szCs w:val="24"/>
        </w:rPr>
        <w:t xml:space="preserve">Also, if you need the chapter house for the funeral reception, please let me know as soon as possible so that we may make necessary arrangements. </w:t>
      </w:r>
    </w:p>
    <w:p w:rsidR="00A47A9E" w:rsidRPr="00606305" w:rsidRDefault="00A47A9E" w:rsidP="00A47A9E">
      <w:pPr>
        <w:rPr>
          <w:bCs/>
          <w:sz w:val="24"/>
          <w:szCs w:val="24"/>
        </w:rPr>
      </w:pPr>
    </w:p>
    <w:p w:rsidR="00A47A9E" w:rsidRPr="00606305" w:rsidRDefault="00A47A9E" w:rsidP="00A47A9E">
      <w:pPr>
        <w:rPr>
          <w:bCs/>
          <w:sz w:val="24"/>
          <w:szCs w:val="24"/>
        </w:rPr>
      </w:pPr>
      <w:r w:rsidRPr="00606305">
        <w:rPr>
          <w:bCs/>
          <w:sz w:val="24"/>
          <w:szCs w:val="24"/>
        </w:rPr>
        <w:t>In Sympathy,</w:t>
      </w:r>
    </w:p>
    <w:p w:rsidR="00A47A9E" w:rsidRPr="00606305" w:rsidRDefault="00A47A9E" w:rsidP="00A47A9E">
      <w:pPr>
        <w:rPr>
          <w:bCs/>
          <w:sz w:val="24"/>
          <w:szCs w:val="24"/>
        </w:rPr>
      </w:pPr>
    </w:p>
    <w:p w:rsidR="00A47A9E" w:rsidRPr="00606305" w:rsidRDefault="00A47A9E" w:rsidP="00A47A9E">
      <w:pPr>
        <w:rPr>
          <w:bCs/>
          <w:sz w:val="24"/>
          <w:szCs w:val="24"/>
        </w:rPr>
      </w:pPr>
    </w:p>
    <w:p w:rsidR="00A47A9E" w:rsidRPr="00606305" w:rsidRDefault="00A47A9E" w:rsidP="00A47A9E">
      <w:pPr>
        <w:rPr>
          <w:bCs/>
          <w:sz w:val="24"/>
          <w:szCs w:val="24"/>
        </w:rPr>
      </w:pPr>
      <w:r w:rsidRPr="00606305">
        <w:rPr>
          <w:bCs/>
          <w:sz w:val="24"/>
          <w:szCs w:val="24"/>
        </w:rPr>
        <w:t>Guarena Adeky Skeets</w:t>
      </w:r>
    </w:p>
    <w:p w:rsidR="00A47A9E" w:rsidRPr="00606305" w:rsidRDefault="00A47A9E">
      <w:pPr>
        <w:rPr>
          <w:sz w:val="22"/>
        </w:rPr>
      </w:pPr>
    </w:p>
    <w:p w:rsidR="00A47A9E" w:rsidRPr="00606305" w:rsidRDefault="00A47A9E">
      <w:pPr>
        <w:rPr>
          <w:sz w:val="22"/>
        </w:rPr>
      </w:pPr>
      <w:r w:rsidRPr="00606305">
        <w:rPr>
          <w:sz w:val="22"/>
        </w:rPr>
        <w:br w:type="page"/>
      </w:r>
    </w:p>
    <w:p w:rsidR="00881870" w:rsidRPr="00606305" w:rsidRDefault="006C31FB" w:rsidP="0088187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lastRenderedPageBreak/>
        <w:t xml:space="preserve">eXHIBIT </w:t>
      </w:r>
      <w:r w:rsidR="00A47A9E" w:rsidRPr="00606305">
        <w:rPr>
          <w:rFonts w:ascii="Footlight MT Light" w:hAnsi="Footlight MT Light"/>
          <w:caps/>
          <w:szCs w:val="24"/>
        </w:rPr>
        <w:t>u</w:t>
      </w:r>
    </w:p>
    <w:p w:rsidR="004744CA" w:rsidRPr="00606305" w:rsidRDefault="004744CA" w:rsidP="004744CA">
      <w:pPr>
        <w:jc w:val="center"/>
        <w:rPr>
          <w:b/>
          <w:sz w:val="24"/>
          <w:szCs w:val="28"/>
        </w:rPr>
      </w:pPr>
    </w:p>
    <w:p w:rsidR="003F4805" w:rsidRPr="00606305" w:rsidRDefault="003F4805" w:rsidP="003F4805">
      <w:pPr>
        <w:jc w:val="center"/>
        <w:rPr>
          <w:rFonts w:ascii="Calibri" w:eastAsia="Calibri" w:hAnsi="Calibri"/>
          <w:b/>
          <w:color w:val="000000"/>
          <w:sz w:val="24"/>
          <w:szCs w:val="28"/>
        </w:rPr>
      </w:pPr>
      <w:r w:rsidRPr="00606305">
        <w:rPr>
          <w:rFonts w:ascii="Calibri" w:eastAsia="Calibri" w:hAnsi="Calibri"/>
          <w:b/>
          <w:color w:val="000000"/>
          <w:sz w:val="24"/>
          <w:szCs w:val="28"/>
        </w:rPr>
        <w:t>BÁÁHÁÁLÍ CHAPTER</w:t>
      </w:r>
    </w:p>
    <w:p w:rsidR="003F4805" w:rsidRPr="00606305" w:rsidRDefault="003F4805" w:rsidP="003F4805">
      <w:pPr>
        <w:jc w:val="center"/>
        <w:rPr>
          <w:rFonts w:ascii="Calibri" w:eastAsia="Calibri" w:hAnsi="Calibri"/>
          <w:b/>
          <w:color w:val="000000"/>
          <w:sz w:val="24"/>
          <w:szCs w:val="28"/>
        </w:rPr>
      </w:pPr>
      <w:r w:rsidRPr="00606305">
        <w:rPr>
          <w:rFonts w:ascii="Calibri" w:eastAsia="Calibri" w:hAnsi="Calibri"/>
          <w:b/>
          <w:color w:val="000000"/>
          <w:sz w:val="24"/>
          <w:szCs w:val="28"/>
        </w:rPr>
        <w:t>HOME SITE LEASE/RESIDENTIAL LEASE ASSISTANCE PROGRAM</w:t>
      </w:r>
    </w:p>
    <w:p w:rsidR="003F4805" w:rsidRPr="00606305" w:rsidRDefault="003F4805" w:rsidP="003F4805">
      <w:pPr>
        <w:jc w:val="center"/>
        <w:rPr>
          <w:rFonts w:ascii="Calibri" w:eastAsia="Calibri" w:hAnsi="Calibri"/>
          <w:b/>
          <w:color w:val="000000"/>
          <w:sz w:val="24"/>
          <w:szCs w:val="28"/>
        </w:rPr>
      </w:pPr>
    </w:p>
    <w:p w:rsidR="003F4805" w:rsidRPr="00606305" w:rsidRDefault="003F4805" w:rsidP="003F4805">
      <w:pPr>
        <w:numPr>
          <w:ilvl w:val="0"/>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Purpose </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The purpose of the Bááháálí Home Site Lease/ and Residential Lease Assistance t Program is to provide assistance to community members in securing their home site/residential leases so as to establish long-term residency. The program provides financial assistance on a cost-sharing basis for applicant to have their land survey and archeological survey completed, a requirement for securing a certified home site/residential lease, and become residents and voting members of the Bááháálí Community.</w:t>
      </w:r>
    </w:p>
    <w:p w:rsidR="003F4805" w:rsidRPr="00606305" w:rsidRDefault="003F4805" w:rsidP="003F4805">
      <w:pPr>
        <w:numPr>
          <w:ilvl w:val="0"/>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Definitions</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Allotment: a parcel of land granted to an Individual Indian by the United States and held in trust or restricted status for the Individual by the Government. </w:t>
      </w:r>
    </w:p>
    <w:p w:rsidR="003F4805" w:rsidRPr="00606305" w:rsidRDefault="003F4805" w:rsidP="003F4805">
      <w:pPr>
        <w:numPr>
          <w:ilvl w:val="1"/>
          <w:numId w:val="78"/>
        </w:numPr>
        <w:autoSpaceDE w:val="0"/>
        <w:autoSpaceDN w:val="0"/>
        <w:adjustRightInd w:val="0"/>
        <w:spacing w:after="200" w:line="276" w:lineRule="auto"/>
        <w:rPr>
          <w:rFonts w:ascii="Arial" w:eastAsia="Calibri" w:hAnsi="Arial" w:cs="Arial"/>
          <w:color w:val="000000"/>
          <w:sz w:val="24"/>
          <w:szCs w:val="24"/>
        </w:rPr>
      </w:pPr>
      <w:r w:rsidRPr="00606305">
        <w:rPr>
          <w:rFonts w:ascii="Calibri" w:eastAsia="Calibri" w:hAnsi="Calibri"/>
          <w:color w:val="000000"/>
          <w:sz w:val="24"/>
          <w:szCs w:val="28"/>
        </w:rPr>
        <w:t>Cost Sharing/matching funds: payment made by individual to share in the cost of a fee.</w:t>
      </w:r>
    </w:p>
    <w:p w:rsidR="003F4805" w:rsidRPr="00606305" w:rsidRDefault="003F4805" w:rsidP="003F4805">
      <w:pPr>
        <w:numPr>
          <w:ilvl w:val="1"/>
          <w:numId w:val="78"/>
        </w:numPr>
        <w:autoSpaceDE w:val="0"/>
        <w:autoSpaceDN w:val="0"/>
        <w:adjustRightInd w:val="0"/>
        <w:spacing w:after="200" w:line="276" w:lineRule="auto"/>
        <w:rPr>
          <w:rFonts w:ascii="Arial" w:eastAsia="Calibri" w:hAnsi="Arial" w:cs="Arial"/>
          <w:color w:val="000000"/>
          <w:sz w:val="24"/>
          <w:szCs w:val="24"/>
        </w:rPr>
      </w:pPr>
      <w:r w:rsidRPr="00606305">
        <w:rPr>
          <w:rFonts w:ascii="Calibri" w:eastAsia="Calibri" w:hAnsi="Calibri"/>
          <w:color w:val="000000"/>
          <w:sz w:val="24"/>
          <w:szCs w:val="28"/>
        </w:rPr>
        <w:t>“Home site Lease” – means a written document evidencing approval from approved by the Navajo Nation and the BIA Bureau of Indian Affairs to lease one (1) acre or less of Navajo Nation Tribal trust or fee land for residential purposes for 65 years.</w:t>
      </w:r>
    </w:p>
    <w:p w:rsidR="003F4805" w:rsidRPr="00606305" w:rsidRDefault="003F4805" w:rsidP="003F4805">
      <w:pPr>
        <w:numPr>
          <w:ilvl w:val="1"/>
          <w:numId w:val="78"/>
        </w:numPr>
        <w:autoSpaceDE w:val="0"/>
        <w:autoSpaceDN w:val="0"/>
        <w:adjustRightInd w:val="0"/>
        <w:spacing w:after="200" w:line="276" w:lineRule="auto"/>
        <w:rPr>
          <w:rFonts w:ascii="Arial" w:eastAsia="Calibri" w:hAnsi="Arial" w:cs="Arial"/>
          <w:color w:val="000000"/>
          <w:sz w:val="24"/>
          <w:szCs w:val="24"/>
        </w:rPr>
      </w:pPr>
      <w:r w:rsidRPr="00606305">
        <w:rPr>
          <w:rFonts w:ascii="Calibri" w:eastAsia="Calibri" w:hAnsi="Calibri"/>
          <w:color w:val="000000"/>
          <w:sz w:val="24"/>
          <w:szCs w:val="28"/>
        </w:rPr>
        <w:t>Navajo Nation Trust Land: lands where the Federal Government holds the fee title for the Tribe and is subject to a fiduciary responsibility to the Navajo Nation.</w:t>
      </w:r>
    </w:p>
    <w:p w:rsidR="003F4805" w:rsidRPr="00606305" w:rsidRDefault="003F4805" w:rsidP="003F4805">
      <w:pPr>
        <w:numPr>
          <w:ilvl w:val="1"/>
          <w:numId w:val="78"/>
        </w:numPr>
        <w:autoSpaceDE w:val="0"/>
        <w:autoSpaceDN w:val="0"/>
        <w:adjustRightInd w:val="0"/>
        <w:spacing w:after="200" w:line="276" w:lineRule="auto"/>
        <w:rPr>
          <w:rFonts w:ascii="Arial" w:eastAsia="Calibri" w:hAnsi="Arial" w:cs="Arial"/>
          <w:color w:val="000000"/>
          <w:sz w:val="24"/>
          <w:szCs w:val="24"/>
        </w:rPr>
      </w:pPr>
      <w:r w:rsidRPr="00606305">
        <w:rPr>
          <w:rFonts w:ascii="Calibri" w:eastAsia="Calibri" w:hAnsi="Calibri"/>
          <w:color w:val="000000"/>
          <w:sz w:val="24"/>
          <w:szCs w:val="28"/>
        </w:rPr>
        <w:t>Residential Lease:  One-acre tract approved by the Bureau of Indian Affairs Realty Office for the purpose of home-ownership on Allotment Land.</w:t>
      </w:r>
    </w:p>
    <w:p w:rsidR="003F4805" w:rsidRPr="00606305" w:rsidRDefault="003F4805" w:rsidP="003F4805">
      <w:pPr>
        <w:numPr>
          <w:ilvl w:val="0"/>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Requirements </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The applicant must be registered with Bááháálí Chapter; </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Applications</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Must have completed the Navajo Nation Home Site Lease application with the $15.00 processing fee money order and current Certificate of Indian Blood submitted to the Navajo Land Department; or</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lastRenderedPageBreak/>
        <w:t>Must have the residential lease paperwork in process with the BIA Realty Office; and</w:t>
      </w:r>
    </w:p>
    <w:p w:rsidR="003F48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The applicant must pay matching fee to Bááháálí Chapter within one month of the application submission.</w:t>
      </w:r>
    </w:p>
    <w:p w:rsidR="00EE7D3A" w:rsidRDefault="00EE7D3A" w:rsidP="003F4805">
      <w:pPr>
        <w:numPr>
          <w:ilvl w:val="1"/>
          <w:numId w:val="78"/>
        </w:numPr>
        <w:spacing w:after="200" w:line="276" w:lineRule="auto"/>
        <w:rPr>
          <w:rFonts w:ascii="Calibri" w:eastAsia="Calibri" w:hAnsi="Calibri"/>
          <w:color w:val="000000"/>
          <w:sz w:val="24"/>
          <w:szCs w:val="28"/>
        </w:rPr>
      </w:pPr>
      <w:r>
        <w:rPr>
          <w:rFonts w:ascii="Calibri" w:eastAsia="Calibri" w:hAnsi="Calibri"/>
          <w:color w:val="000000"/>
          <w:sz w:val="24"/>
          <w:szCs w:val="28"/>
        </w:rPr>
        <w:t>The applicant is required to attend a CLUPC meeting for approval before beginning the home site lease application process.</w:t>
      </w:r>
    </w:p>
    <w:p w:rsidR="00EE7D3A" w:rsidRPr="00606305" w:rsidRDefault="00EE7D3A" w:rsidP="00EE7D3A">
      <w:pPr>
        <w:numPr>
          <w:ilvl w:val="2"/>
          <w:numId w:val="78"/>
        </w:numPr>
        <w:spacing w:after="200" w:line="276" w:lineRule="auto"/>
        <w:rPr>
          <w:rFonts w:ascii="Calibri" w:eastAsia="Calibri" w:hAnsi="Calibri"/>
          <w:color w:val="000000"/>
          <w:sz w:val="24"/>
          <w:szCs w:val="28"/>
        </w:rPr>
      </w:pPr>
      <w:r>
        <w:rPr>
          <w:rFonts w:ascii="Calibri" w:eastAsia="Calibri" w:hAnsi="Calibri"/>
          <w:color w:val="000000"/>
          <w:sz w:val="24"/>
          <w:szCs w:val="28"/>
        </w:rPr>
        <w:t>Application must be complete with an updated copy of their CIB.</w:t>
      </w:r>
    </w:p>
    <w:p w:rsidR="003F4805" w:rsidRPr="00606305" w:rsidRDefault="003F4805" w:rsidP="003F4805">
      <w:pPr>
        <w:numPr>
          <w:ilvl w:val="0"/>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Qualifications/Restrictions</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The applicant seeking assistance must be registered with Bááháálí Chapter for one year before assistance is considered and granted, unless a long-time resident of Bááháálí Chapter.</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The proposed home site /residential lease site must be within the Bááháálí Chapter Boundary.</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This is a one-time cost sharing award package for both the land and archeological surveys.</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If the name is on the list and payment is not received within one month of approval, the applicant will be moved to the bottom of the list.</w:t>
      </w:r>
    </w:p>
    <w:p w:rsidR="003F4805" w:rsidRPr="00606305" w:rsidRDefault="003F4805" w:rsidP="003F4805">
      <w:pPr>
        <w:numPr>
          <w:ilvl w:val="0"/>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Processing</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Home Site Lease </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In order to be considered for assistance, a home site lease application packet must be submitted to the Navajo Land Department.</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Once complete, a copy needs to be submitted to the Bááháálí Chapter Administrative Office and the Assistance form needs to be completed, this will cover both the Survey and Archeological Survey.</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The cost-sharing payment must be submitted prior to work commencing. </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Once the survey has been completed by the private surveyor, and a copy of the plat and topography map has been submitted to the chapter, the applicant, and the Navajo Land Department, the documents will be forwarded to the Navajo Archeology Department along with a completed Navajo Archeology Form </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lastRenderedPageBreak/>
        <w:t>Once the Compliance Form has been issued, the applicant must submit a copy to the Bááháálí Chapter Administrative Office. The Administrative Assistant will submit the packet to the Navajo Land Department for review, who will send it forward to the BIA for review and approval.</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Once the home site lease has been approved, a copy must be submitted to the Bááháálí Administrative Office for our records.</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Residential Leases</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In order to request for a Residential Lease packet, the applicant must be accompanied by the heir of Allotment area to the BIA Realty Office.</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Once the signatures are complete, a copy needs to be submitted to the Bááháálí Chapter Administrative Office and an Assistance form needs to be completed.</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The matching funds must be paid within one month of completing the application, if not, the applicant will be put on hold until payment is made and approval will be given until payment is received.</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Once the survey has been completed by the private surveyor, a copy of the plat and topography map will be submitted to the chapter, the applicant, and the BIA Realty Services. </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The matching funds for the Archeology Survey Assistance must be paid before the survey, topography map, and the Navajo Archeology Form is submitted. </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Once the archeological survey is completed by the Navajo Archeological Department, a copy of the report as well as the topography map must be submitted to the Navajo Historical Preservation Office for a Compliance Form to be issued by the HPO and BIA. </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Once the Compliance Form has been issued, the applicant must submit a copy to the Bááháálí Chapter Administrative Office so that it may be submitted to the BIA-Realty Services for review and approval.</w:t>
      </w:r>
    </w:p>
    <w:p w:rsidR="003F4805" w:rsidRPr="00606305" w:rsidRDefault="003F4805" w:rsidP="003F4805">
      <w:pPr>
        <w:numPr>
          <w:ilvl w:val="2"/>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Once the residential site lease has been approved, a copy must be submitted to the Bááháálí Administrative Office for their records</w:t>
      </w:r>
    </w:p>
    <w:p w:rsidR="003F4805" w:rsidRPr="00606305" w:rsidRDefault="003F4805" w:rsidP="003F4805">
      <w:pPr>
        <w:numPr>
          <w:ilvl w:val="0"/>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Approval Procedures </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lastRenderedPageBreak/>
        <w:t>The applicant seeking a home site or residential lease must complete a home site lease packet or give a copy of the residential lease packet to the Bááháálí Administrative Office.</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A Home Site Lease Assistance form must be completed with a payment of $</w:t>
      </w:r>
      <w:r w:rsidR="00EE7D3A">
        <w:rPr>
          <w:rFonts w:ascii="Calibri" w:eastAsia="Calibri" w:hAnsi="Calibri"/>
          <w:color w:val="000000"/>
          <w:sz w:val="24"/>
          <w:szCs w:val="28"/>
        </w:rPr>
        <w:t>276.25</w:t>
      </w:r>
      <w:r w:rsidRPr="00606305">
        <w:rPr>
          <w:rFonts w:ascii="Calibri" w:eastAsia="Calibri" w:hAnsi="Calibri"/>
          <w:color w:val="000000"/>
          <w:sz w:val="24"/>
          <w:szCs w:val="28"/>
        </w:rPr>
        <w:t xml:space="preserve"> (in money order payable to Bááháálí Chapter) to be given to the Chapter Manager for review and approval.</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The Administrative Assistant will then make arrangements with the hired surveyor and archeologist to complete the work. </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 xml:space="preserve">Receipt of the survey plat and archeological report will constitute a receipt for each type of assistance and the compliance form must be submitted to complete the packet. </w:t>
      </w:r>
    </w:p>
    <w:p w:rsidR="003F4805" w:rsidRPr="00606305" w:rsidRDefault="003F4805" w:rsidP="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Upon submission of the packet to the Navajo Nation Home Site Lease Office or the Bureau of Indian Affairs Realty Services Office, a copy of the approved packet must be submitted to the Bááháálí Chapter Administrative Office to complete the file.</w:t>
      </w:r>
    </w:p>
    <w:p w:rsidR="003F4805" w:rsidRPr="00606305" w:rsidRDefault="003F4805" w:rsidP="003F4805">
      <w:pPr>
        <w:numPr>
          <w:ilvl w:val="0"/>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Amendments</w:t>
      </w:r>
    </w:p>
    <w:p w:rsidR="003F4805" w:rsidRPr="00606305" w:rsidRDefault="003F4805">
      <w:pPr>
        <w:numPr>
          <w:ilvl w:val="1"/>
          <w:numId w:val="78"/>
        </w:numPr>
        <w:spacing w:after="200" w:line="276" w:lineRule="auto"/>
        <w:rPr>
          <w:rFonts w:ascii="Calibri" w:eastAsia="Calibri" w:hAnsi="Calibri"/>
          <w:color w:val="000000"/>
          <w:sz w:val="24"/>
          <w:szCs w:val="28"/>
        </w:rPr>
      </w:pPr>
      <w:r w:rsidRPr="00606305">
        <w:rPr>
          <w:rFonts w:ascii="Calibri" w:eastAsia="Calibri" w:hAnsi="Calibri"/>
          <w:color w:val="000000"/>
          <w:sz w:val="24"/>
          <w:szCs w:val="28"/>
        </w:rPr>
        <w:t>Amendments to the Survey and Archeological Assistance Program policy and procedures can be made as needed during a duly called chapter meeting.</w:t>
      </w:r>
    </w:p>
    <w:p w:rsidR="00F64CC8" w:rsidRPr="00606305" w:rsidRDefault="00F64CC8">
      <w:pPr>
        <w:rPr>
          <w:b/>
          <w:sz w:val="24"/>
          <w:szCs w:val="28"/>
        </w:rPr>
      </w:pPr>
      <w:r w:rsidRPr="00606305">
        <w:rPr>
          <w:b/>
          <w:sz w:val="24"/>
          <w:szCs w:val="28"/>
        </w:rPr>
        <w:br w:type="page"/>
      </w:r>
    </w:p>
    <w:p w:rsidR="00E05E27" w:rsidRPr="00606305" w:rsidRDefault="00E05E27" w:rsidP="00E05E27">
      <w:pPr>
        <w:jc w:val="right"/>
        <w:rPr>
          <w:rFonts w:ascii="Footlight MT Light" w:hAnsi="Footlight MT Light"/>
          <w:caps/>
          <w:sz w:val="22"/>
          <w:szCs w:val="24"/>
        </w:rPr>
      </w:pPr>
      <w:r w:rsidRPr="00606305">
        <w:rPr>
          <w:rFonts w:ascii="Footlight MT Light" w:hAnsi="Footlight MT Light"/>
          <w:caps/>
          <w:sz w:val="22"/>
          <w:szCs w:val="24"/>
        </w:rPr>
        <w:lastRenderedPageBreak/>
        <w:t>attachment a</w:t>
      </w:r>
    </w:p>
    <w:p w:rsidR="00E05E27" w:rsidRPr="00606305" w:rsidRDefault="00E05E27" w:rsidP="004744CA">
      <w:pPr>
        <w:jc w:val="center"/>
        <w:rPr>
          <w:rFonts w:ascii="Footlight MT Light" w:hAnsi="Footlight MT Light"/>
          <w:caps/>
          <w:szCs w:val="24"/>
        </w:rPr>
      </w:pPr>
    </w:p>
    <w:p w:rsidR="003F4805" w:rsidRPr="00606305" w:rsidRDefault="003F4805" w:rsidP="003F4805">
      <w:pPr>
        <w:jc w:val="center"/>
        <w:rPr>
          <w:rFonts w:ascii="Century Gothic" w:hAnsi="Century Gothic" w:cs="Estrangelo Edessa"/>
          <w:sz w:val="36"/>
          <w:szCs w:val="40"/>
        </w:rPr>
      </w:pPr>
      <w:r w:rsidRPr="00606305">
        <w:rPr>
          <w:rFonts w:ascii="Century Gothic" w:hAnsi="Century Gothic" w:cs="Estrangelo Edessa"/>
          <w:sz w:val="36"/>
          <w:szCs w:val="40"/>
        </w:rPr>
        <w:t>BÁÁH</w:t>
      </w:r>
      <w:r w:rsidRPr="00606305">
        <w:rPr>
          <w:rFonts w:ascii="Century Gothic Navajo" w:hAnsi="Century Gothic Navajo" w:cs="Estrangelo Edessa"/>
          <w:sz w:val="38"/>
          <w:szCs w:val="40"/>
        </w:rPr>
        <w:t>ÁÁLÍ</w:t>
      </w:r>
      <w:r w:rsidRPr="00606305">
        <w:rPr>
          <w:rFonts w:ascii="Century Gothic" w:hAnsi="Century Gothic" w:cs="Estrangelo Edessa"/>
          <w:sz w:val="36"/>
          <w:szCs w:val="40"/>
        </w:rPr>
        <w:t xml:space="preserve"> CHAPTER</w:t>
      </w:r>
    </w:p>
    <w:p w:rsidR="003F4805" w:rsidRPr="00606305" w:rsidRDefault="003F4805" w:rsidP="003F4805">
      <w:pPr>
        <w:jc w:val="center"/>
        <w:rPr>
          <w:rFonts w:ascii="Albertus Extra Bold" w:hAnsi="Albertus Extra Bold" w:cs="Estrangelo Edessa"/>
          <w:sz w:val="18"/>
        </w:rPr>
      </w:pPr>
    </w:p>
    <w:p w:rsidR="003F4805" w:rsidRPr="00606305" w:rsidRDefault="003F4805" w:rsidP="003F4805">
      <w:pPr>
        <w:jc w:val="center"/>
        <w:rPr>
          <w:rFonts w:ascii="Albertus Extra Bold" w:hAnsi="Albertus Extra Bold" w:cs="Estrangelo Edessa"/>
          <w:sz w:val="38"/>
          <w:szCs w:val="40"/>
          <w:u w:val="single"/>
        </w:rPr>
      </w:pPr>
      <w:r w:rsidRPr="00606305">
        <w:rPr>
          <w:rFonts w:ascii="Albertus Extra Bold" w:hAnsi="Albertus Extra Bold" w:cs="Estrangelo Edessa"/>
          <w:sz w:val="38"/>
          <w:szCs w:val="40"/>
          <w:u w:val="single"/>
        </w:rPr>
        <w:t>HOME SITE LEASE ASSISTANCE PROGRAM</w:t>
      </w:r>
    </w:p>
    <w:p w:rsidR="003F4805" w:rsidRPr="00606305" w:rsidRDefault="003F4805" w:rsidP="003F4805">
      <w:pPr>
        <w:jc w:val="center"/>
        <w:rPr>
          <w:rFonts w:ascii="Albertus Extra Bold" w:hAnsi="Albertus Extra Bold" w:cs="Estrangelo Edessa"/>
          <w:sz w:val="38"/>
          <w:szCs w:val="40"/>
        </w:rPr>
      </w:pPr>
      <w:r w:rsidRPr="00606305">
        <w:rPr>
          <w:rFonts w:ascii="Albertus Extra Bold" w:hAnsi="Albertus Extra Bold" w:cs="Estrangelo Edessa"/>
          <w:sz w:val="38"/>
          <w:szCs w:val="40"/>
          <w:u w:val="single"/>
        </w:rPr>
        <w:t>APPLICATION</w:t>
      </w:r>
    </w:p>
    <w:p w:rsidR="003F4805" w:rsidRPr="00606305" w:rsidRDefault="003F4805" w:rsidP="003F4805">
      <w:pPr>
        <w:jc w:val="center"/>
        <w:rPr>
          <w:rFonts w:ascii="Estrangelo Edessa" w:hAnsi="Estrangelo Edessa" w:cs="Estrangelo Edessa"/>
          <w:sz w:val="36"/>
          <w:szCs w:val="40"/>
        </w:rPr>
      </w:pPr>
    </w:p>
    <w:p w:rsidR="003F4805" w:rsidRPr="00606305" w:rsidRDefault="003F4805" w:rsidP="003F4805">
      <w:pPr>
        <w:rPr>
          <w:rFonts w:ascii="Estrangelo Edessa" w:hAnsi="Estrangelo Edessa" w:cs="Estrangelo Edessa"/>
          <w:sz w:val="22"/>
        </w:rPr>
      </w:pP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t xml:space="preserve">DATE: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rPr>
          <w:rFonts w:ascii="Estrangelo Edessa" w:hAnsi="Estrangelo Edessa" w:cs="Estrangelo Edessa"/>
          <w:sz w:val="22"/>
        </w:rPr>
      </w:pPr>
    </w:p>
    <w:p w:rsidR="003F4805" w:rsidRPr="00606305" w:rsidRDefault="003F4805" w:rsidP="003F4805">
      <w:pPr>
        <w:spacing w:after="240"/>
        <w:rPr>
          <w:rFonts w:ascii="Estrangelo Edessa" w:hAnsi="Estrangelo Edessa" w:cs="Estrangelo Edessa"/>
          <w:sz w:val="22"/>
        </w:rPr>
      </w:pPr>
      <w:r w:rsidRPr="00606305">
        <w:rPr>
          <w:rFonts w:ascii="Estrangelo Edessa" w:hAnsi="Estrangelo Edessa" w:cs="Estrangelo Edessa"/>
          <w:sz w:val="22"/>
        </w:rPr>
        <w:t>NAME:</w:t>
      </w:r>
      <w:r w:rsidRPr="00606305">
        <w:rPr>
          <w:rFonts w:ascii="Estrangelo Edessa" w:hAnsi="Estrangelo Edessa" w:cs="Estrangelo Edessa"/>
          <w:sz w:val="22"/>
        </w:rPr>
        <w:tab/>
        <w:t xml:space="preserve">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rPr>
        <w:tab/>
        <w:t xml:space="preserve">PHONE NO: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spacing w:after="120"/>
        <w:rPr>
          <w:rFonts w:ascii="Estrangelo Edessa" w:hAnsi="Estrangelo Edessa" w:cs="Estrangelo Edessa"/>
          <w:sz w:val="22"/>
        </w:rPr>
      </w:pPr>
      <w:r w:rsidRPr="00606305">
        <w:rPr>
          <w:rFonts w:ascii="Estrangelo Edessa" w:hAnsi="Estrangelo Edessa" w:cs="Estrangelo Edessa"/>
          <w:sz w:val="22"/>
        </w:rPr>
        <w:t xml:space="preserve">ADDRESS: </w:t>
      </w:r>
      <w:r w:rsidRPr="00606305">
        <w:rPr>
          <w:rFonts w:ascii="Estrangelo Edessa" w:hAnsi="Estrangelo Edessa" w:cs="Estrangelo Edessa"/>
          <w:sz w:val="22"/>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rPr>
        <w:tab/>
        <w:t xml:space="preserve">PHONE 2: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rPr>
          <w:rFonts w:ascii="Estrangelo Edessa" w:hAnsi="Estrangelo Edessa" w:cs="Estrangelo Edessa"/>
          <w:sz w:val="22"/>
        </w:rPr>
      </w:pP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rPr>
          <w:rFonts w:ascii="Estrangelo Edessa" w:hAnsi="Estrangelo Edessa" w:cs="Estrangelo Edessa"/>
          <w:sz w:val="22"/>
        </w:rPr>
      </w:pPr>
    </w:p>
    <w:p w:rsidR="003F4805" w:rsidRPr="00606305" w:rsidRDefault="003F4805" w:rsidP="003F4805">
      <w:pPr>
        <w:numPr>
          <w:ilvl w:val="0"/>
          <w:numId w:val="79"/>
        </w:numPr>
        <w:spacing w:after="240"/>
        <w:rPr>
          <w:rFonts w:ascii="Estrangelo Edessa" w:hAnsi="Estrangelo Edessa" w:cs="Estrangelo Edessa"/>
          <w:sz w:val="22"/>
        </w:rPr>
      </w:pPr>
      <w:r w:rsidRPr="00606305">
        <w:rPr>
          <w:rFonts w:ascii="Estrangelo Edessa" w:hAnsi="Estrangelo Edessa" w:cs="Estrangelo Edessa"/>
          <w:sz w:val="22"/>
        </w:rPr>
        <w:t>REGISTERED MEMBER OF THE CHAPTER</w:t>
      </w:r>
    </w:p>
    <w:p w:rsidR="003F4805" w:rsidRPr="00606305" w:rsidRDefault="003F4805" w:rsidP="003F4805">
      <w:pPr>
        <w:numPr>
          <w:ilvl w:val="0"/>
          <w:numId w:val="79"/>
        </w:numPr>
        <w:spacing w:after="240"/>
        <w:rPr>
          <w:rFonts w:ascii="Estrangelo Edessa" w:hAnsi="Estrangelo Edessa" w:cs="Estrangelo Edessa"/>
          <w:sz w:val="22"/>
        </w:rPr>
      </w:pPr>
      <w:r w:rsidRPr="00606305">
        <w:rPr>
          <w:rFonts w:ascii="Estrangelo Edessa" w:hAnsi="Estrangelo Edessa" w:cs="Estrangelo Edessa"/>
          <w:sz w:val="22"/>
        </w:rPr>
        <w:t>APPLICATION AND FEE PAID WITH NAVAJO NATION HOME SITE SECTION</w:t>
      </w:r>
    </w:p>
    <w:p w:rsidR="003F4805" w:rsidRPr="00606305" w:rsidRDefault="003F4805" w:rsidP="003F4805">
      <w:pPr>
        <w:numPr>
          <w:ilvl w:val="0"/>
          <w:numId w:val="79"/>
        </w:numPr>
        <w:spacing w:after="240"/>
        <w:rPr>
          <w:rFonts w:ascii="Estrangelo Edessa" w:hAnsi="Estrangelo Edessa" w:cs="Estrangelo Edessa"/>
          <w:sz w:val="22"/>
        </w:rPr>
      </w:pPr>
      <w:r w:rsidRPr="00606305">
        <w:rPr>
          <w:rFonts w:ascii="Estrangelo Edessa" w:hAnsi="Estrangelo Edessa" w:cs="Estrangelo Edessa"/>
          <w:sz w:val="22"/>
        </w:rPr>
        <w:t xml:space="preserve">MONEY ORDER PAYABLE TO </w:t>
      </w:r>
      <w:r w:rsidRPr="00606305">
        <w:rPr>
          <w:rFonts w:ascii="Estrangelo Edessa" w:hAnsi="Estrangelo Edessa" w:cs="Estrangelo Edessa"/>
          <w:b/>
          <w:sz w:val="22"/>
        </w:rPr>
        <w:t>BÁÁHÁÁLÍ CHAPTER</w:t>
      </w:r>
      <w:r w:rsidRPr="00606305">
        <w:rPr>
          <w:rFonts w:ascii="Estrangelo Edessa" w:hAnsi="Estrangelo Edessa" w:cs="Estrangelo Edessa"/>
          <w:sz w:val="22"/>
        </w:rPr>
        <w:t xml:space="preserve"> IN AMOUNT OF $</w:t>
      </w:r>
      <w:r w:rsidR="00EE7D3A">
        <w:rPr>
          <w:rFonts w:ascii="Estrangelo Edessa" w:hAnsi="Estrangelo Edessa" w:cs="Estrangelo Edessa"/>
          <w:sz w:val="22"/>
        </w:rPr>
        <w:t>276.25</w:t>
      </w:r>
      <w:r w:rsidRPr="00606305">
        <w:rPr>
          <w:rFonts w:ascii="Estrangelo Edessa" w:hAnsi="Estrangelo Edessa" w:cs="Estrangelo Edessa"/>
          <w:sz w:val="22"/>
        </w:rPr>
        <w:t>.</w:t>
      </w:r>
    </w:p>
    <w:p w:rsidR="003F4805" w:rsidRPr="00606305" w:rsidRDefault="003F4805" w:rsidP="003F4805">
      <w:pPr>
        <w:spacing w:after="240"/>
        <w:rPr>
          <w:rFonts w:ascii="Estrangelo Edessa" w:hAnsi="Estrangelo Edessa" w:cs="Estrangelo Edessa"/>
          <w:sz w:val="22"/>
          <w:u w:val="single"/>
        </w:rPr>
      </w:pPr>
      <w:r w:rsidRPr="00606305">
        <w:rPr>
          <w:rFonts w:ascii="Estrangelo Edessa" w:hAnsi="Estrangelo Edessa" w:cs="Estrangelo Edessa"/>
          <w:sz w:val="22"/>
        </w:rPr>
        <w:t xml:space="preserve">COMMENTS: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spacing w:after="240"/>
        <w:rPr>
          <w:rFonts w:ascii="Estrangelo Edessa" w:hAnsi="Estrangelo Edessa" w:cs="Estrangelo Edessa"/>
          <w:sz w:val="22"/>
          <w:u w:val="single"/>
        </w:rPr>
      </w:pP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spacing w:after="240"/>
        <w:rPr>
          <w:rFonts w:ascii="Estrangelo Edessa" w:hAnsi="Estrangelo Edessa" w:cs="Estrangelo Edessa"/>
          <w:sz w:val="22"/>
          <w:u w:val="single"/>
        </w:rPr>
      </w:pP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rPr>
          <w:rFonts w:ascii="Estrangelo Edessa" w:hAnsi="Estrangelo Edessa" w:cs="Estrangelo Edessa"/>
          <w:sz w:val="22"/>
        </w:rPr>
      </w:pP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spacing w:after="240"/>
        <w:rPr>
          <w:rFonts w:ascii="Estrangelo Edessa" w:hAnsi="Estrangelo Edessa" w:cs="Estrangelo Edessa"/>
          <w:sz w:val="22"/>
        </w:rPr>
      </w:pPr>
      <w:r w:rsidRPr="00606305">
        <w:rPr>
          <w:rFonts w:ascii="Estrangelo Edessa" w:hAnsi="Estrangelo Edessa" w:cs="Estrangelo Edessa"/>
          <w:sz w:val="22"/>
        </w:rPr>
        <w:t>SIGNATURE OF APPLICANT</w:t>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t>DATE</w:t>
      </w:r>
    </w:p>
    <w:p w:rsidR="003F4805" w:rsidRPr="00606305" w:rsidRDefault="003F4805" w:rsidP="003F4805">
      <w:pPr>
        <w:spacing w:after="240"/>
        <w:rPr>
          <w:rFonts w:ascii="Estrangelo Edessa" w:hAnsi="Estrangelo Edessa" w:cs="Estrangelo Edessa"/>
          <w:sz w:val="22"/>
        </w:rPr>
      </w:pPr>
    </w:p>
    <w:p w:rsidR="003F4805" w:rsidRPr="00606305" w:rsidRDefault="003F4805" w:rsidP="003F4805">
      <w:pPr>
        <w:rPr>
          <w:rFonts w:ascii="Estrangelo Edessa" w:hAnsi="Estrangelo Edessa" w:cs="Estrangelo Edessa"/>
          <w:sz w:val="22"/>
        </w:rPr>
      </w:pPr>
      <w:r w:rsidRPr="00606305">
        <w:rPr>
          <w:rFonts w:ascii="Estrangelo Edessa" w:hAnsi="Estrangelo Edessa" w:cs="Estrangelo Edessa"/>
          <w:sz w:val="22"/>
        </w:rPr>
        <w:t xml:space="preserve">INTAKE: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p>
    <w:p w:rsidR="003F4805" w:rsidRPr="00606305" w:rsidRDefault="003F4805" w:rsidP="003F4805">
      <w:pPr>
        <w:spacing w:after="240"/>
        <w:rPr>
          <w:rFonts w:ascii="Estrangelo Edessa" w:hAnsi="Estrangelo Edessa" w:cs="Estrangelo Edessa"/>
          <w:sz w:val="22"/>
        </w:rPr>
      </w:pPr>
      <w:r w:rsidRPr="00606305">
        <w:rPr>
          <w:rFonts w:ascii="Estrangelo Edessa" w:hAnsi="Estrangelo Edessa" w:cs="Estrangelo Edessa"/>
          <w:sz w:val="22"/>
        </w:rPr>
        <w:tab/>
      </w:r>
      <w:r w:rsidRPr="00606305">
        <w:rPr>
          <w:rFonts w:ascii="Estrangelo Edessa" w:hAnsi="Estrangelo Edessa" w:cs="Estrangelo Edessa"/>
          <w:sz w:val="22"/>
        </w:rPr>
        <w:tab/>
        <w:t>ADMINISTRATION</w:t>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p>
    <w:p w:rsidR="003F4805" w:rsidRPr="00606305" w:rsidRDefault="003F4805" w:rsidP="003F4805">
      <w:pPr>
        <w:pBdr>
          <w:top w:val="single" w:sz="4" w:space="1" w:color="auto" w:shadow="1"/>
          <w:left w:val="single" w:sz="4" w:space="4" w:color="auto" w:shadow="1"/>
          <w:bottom w:val="single" w:sz="4" w:space="1" w:color="auto" w:shadow="1"/>
          <w:right w:val="single" w:sz="4" w:space="4" w:color="auto" w:shadow="1"/>
        </w:pBdr>
        <w:spacing w:after="240"/>
        <w:rPr>
          <w:rFonts w:ascii="Estrangelo Edessa" w:hAnsi="Estrangelo Edessa" w:cs="Estrangelo Edessa"/>
          <w:sz w:val="22"/>
        </w:rPr>
      </w:pPr>
      <w:r w:rsidRPr="00606305">
        <w:rPr>
          <w:rFonts w:ascii="Estrangelo Edessa" w:hAnsi="Estrangelo Edessa" w:cs="Estrangelo Edessa"/>
          <w:sz w:val="22"/>
        </w:rPr>
        <w:t>OFFICE USE ONLY:</w:t>
      </w:r>
    </w:p>
    <w:p w:rsidR="003F4805" w:rsidRPr="00606305" w:rsidRDefault="003F4805" w:rsidP="003F4805">
      <w:pPr>
        <w:pBdr>
          <w:top w:val="single" w:sz="4" w:space="1" w:color="auto" w:shadow="1"/>
          <w:left w:val="single" w:sz="4" w:space="4" w:color="auto" w:shadow="1"/>
          <w:bottom w:val="single" w:sz="4" w:space="1" w:color="auto" w:shadow="1"/>
          <w:right w:val="single" w:sz="4" w:space="4" w:color="auto" w:shadow="1"/>
        </w:pBdr>
        <w:rPr>
          <w:rFonts w:ascii="Estrangelo Edessa" w:hAnsi="Estrangelo Edessa" w:cs="Estrangelo Edessa"/>
          <w:sz w:val="22"/>
        </w:rPr>
      </w:pPr>
      <w:r w:rsidRPr="00606305">
        <w:rPr>
          <w:rFonts w:ascii="Estrangelo Edessa" w:hAnsi="Estrangelo Edessa" w:cs="Estrangelo Edessa"/>
          <w:sz w:val="22"/>
        </w:rPr>
        <w:t xml:space="preserve">DATE OF APPROVAL: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rPr>
        <w:t xml:space="preserve">  APPROVAL SIGNATURE: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pBdr>
          <w:top w:val="single" w:sz="4" w:space="1" w:color="auto" w:shadow="1"/>
          <w:left w:val="single" w:sz="4" w:space="4" w:color="auto" w:shadow="1"/>
          <w:bottom w:val="single" w:sz="4" w:space="1" w:color="auto" w:shadow="1"/>
          <w:right w:val="single" w:sz="4" w:space="4" w:color="auto" w:shadow="1"/>
        </w:pBdr>
        <w:spacing w:after="120"/>
        <w:rPr>
          <w:rFonts w:ascii="Estrangelo Edessa" w:hAnsi="Estrangelo Edessa" w:cs="Estrangelo Edessa"/>
          <w:sz w:val="22"/>
        </w:rPr>
      </w:pP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r>
      <w:r w:rsidRPr="00606305">
        <w:rPr>
          <w:rFonts w:ascii="Estrangelo Edessa" w:hAnsi="Estrangelo Edessa" w:cs="Estrangelo Edessa"/>
          <w:sz w:val="22"/>
        </w:rPr>
        <w:tab/>
        <w:t xml:space="preserve">              CHAPTER MANAGER</w:t>
      </w:r>
    </w:p>
    <w:p w:rsidR="003F4805" w:rsidRPr="00606305" w:rsidRDefault="003F4805" w:rsidP="003F4805">
      <w:pPr>
        <w:pBdr>
          <w:top w:val="single" w:sz="4" w:space="1" w:color="auto" w:shadow="1"/>
          <w:left w:val="single" w:sz="4" w:space="4" w:color="auto" w:shadow="1"/>
          <w:bottom w:val="single" w:sz="4" w:space="1" w:color="auto" w:shadow="1"/>
          <w:right w:val="single" w:sz="4" w:space="4" w:color="auto" w:shadow="1"/>
        </w:pBdr>
        <w:spacing w:after="120"/>
        <w:rPr>
          <w:rFonts w:ascii="Estrangelo Edessa" w:hAnsi="Estrangelo Edessa" w:cs="Estrangelo Edessa"/>
          <w:sz w:val="22"/>
        </w:rPr>
      </w:pPr>
      <w:r w:rsidRPr="00606305">
        <w:rPr>
          <w:rFonts w:ascii="Estrangelo Edessa" w:hAnsi="Estrangelo Edessa" w:cs="Estrangelo Edessa"/>
          <w:sz w:val="22"/>
        </w:rPr>
        <w:t xml:space="preserve">MONEY ORDER SUBMITTED: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rPr>
        <w:tab/>
        <w:t xml:space="preserve">AMOUNT SUBMITTED: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pBdr>
          <w:top w:val="single" w:sz="4" w:space="1" w:color="auto" w:shadow="1"/>
          <w:left w:val="single" w:sz="4" w:space="4" w:color="auto" w:shadow="1"/>
          <w:bottom w:val="single" w:sz="4" w:space="1" w:color="auto" w:shadow="1"/>
          <w:right w:val="single" w:sz="4" w:space="4" w:color="auto" w:shadow="1"/>
        </w:pBdr>
        <w:spacing w:after="120"/>
        <w:rPr>
          <w:rFonts w:ascii="Estrangelo Edessa" w:hAnsi="Estrangelo Edessa" w:cs="Estrangelo Edessa"/>
          <w:sz w:val="22"/>
        </w:rPr>
      </w:pPr>
      <w:r w:rsidRPr="00606305">
        <w:rPr>
          <w:rFonts w:ascii="Estrangelo Edessa" w:hAnsi="Estrangelo Edessa" w:cs="Estrangelo Edessa"/>
          <w:sz w:val="22"/>
        </w:rPr>
        <w:t xml:space="preserve">SERVICES NEEDED:   </w:t>
      </w:r>
      <w:r w:rsidRPr="00606305">
        <w:rPr>
          <w:rFonts w:ascii="Wingdings" w:hAnsi="Wingdings" w:cs="Estrangelo Edessa"/>
          <w:sz w:val="22"/>
        </w:rPr>
        <w:t></w:t>
      </w:r>
      <w:r w:rsidRPr="00606305">
        <w:rPr>
          <w:rFonts w:ascii="Estrangelo Edessa" w:hAnsi="Estrangelo Edessa" w:cs="Estrangelo Edessa"/>
          <w:sz w:val="22"/>
        </w:rPr>
        <w:t xml:space="preserve">   Survey    </w:t>
      </w:r>
      <w:r w:rsidRPr="00606305">
        <w:rPr>
          <w:rFonts w:ascii="Wingdings" w:hAnsi="Wingdings" w:cs="Estrangelo Edessa"/>
          <w:sz w:val="22"/>
        </w:rPr>
        <w:t></w:t>
      </w:r>
      <w:r w:rsidRPr="00606305">
        <w:rPr>
          <w:rFonts w:ascii="Estrangelo Edessa" w:hAnsi="Estrangelo Edessa" w:cs="Estrangelo Edessa"/>
          <w:sz w:val="22"/>
        </w:rPr>
        <w:t xml:space="preserve">   Archeological Clearance</w:t>
      </w:r>
    </w:p>
    <w:p w:rsidR="003F4805" w:rsidRPr="00606305" w:rsidRDefault="003F4805" w:rsidP="003F4805">
      <w:pPr>
        <w:pBdr>
          <w:top w:val="single" w:sz="4" w:space="1" w:color="auto" w:shadow="1"/>
          <w:left w:val="single" w:sz="4" w:space="4" w:color="auto" w:shadow="1"/>
          <w:bottom w:val="single" w:sz="4" w:space="1" w:color="auto" w:shadow="1"/>
          <w:right w:val="single" w:sz="4" w:space="4" w:color="auto" w:shadow="1"/>
        </w:pBdr>
        <w:spacing w:after="120"/>
        <w:rPr>
          <w:rFonts w:ascii="Estrangelo Edessa" w:hAnsi="Estrangelo Edessa" w:cs="Estrangelo Edessa"/>
          <w:sz w:val="22"/>
        </w:rPr>
      </w:pPr>
      <w:r w:rsidRPr="00606305">
        <w:rPr>
          <w:rFonts w:ascii="Estrangelo Edessa" w:hAnsi="Estrangelo Edessa" w:cs="Estrangelo Edessa"/>
          <w:sz w:val="22"/>
        </w:rPr>
        <w:t xml:space="preserve">DATE OF SURVEY COMPLETED: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pBdr>
          <w:top w:val="single" w:sz="4" w:space="1" w:color="auto" w:shadow="1"/>
          <w:left w:val="single" w:sz="4" w:space="4" w:color="auto" w:shadow="1"/>
          <w:bottom w:val="single" w:sz="4" w:space="1" w:color="auto" w:shadow="1"/>
          <w:right w:val="single" w:sz="4" w:space="4" w:color="auto" w:shadow="1"/>
        </w:pBdr>
        <w:rPr>
          <w:rFonts w:ascii="Estrangelo Edessa" w:hAnsi="Estrangelo Edessa" w:cs="Estrangelo Edessa"/>
          <w:sz w:val="22"/>
        </w:rPr>
      </w:pPr>
      <w:r w:rsidRPr="00606305">
        <w:rPr>
          <w:rFonts w:ascii="Estrangelo Edessa" w:hAnsi="Estrangelo Edessa" w:cs="Estrangelo Edessa"/>
          <w:sz w:val="22"/>
        </w:rPr>
        <w:t xml:space="preserve">DATE OF ARCHEOLOGICAL SURVEY COMPLETED: </w:t>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r w:rsidRPr="00606305">
        <w:rPr>
          <w:rFonts w:ascii="Estrangelo Edessa" w:hAnsi="Estrangelo Edessa" w:cs="Estrangelo Edessa"/>
          <w:sz w:val="22"/>
          <w:u w:val="single"/>
        </w:rPr>
        <w:tab/>
      </w:r>
    </w:p>
    <w:p w:rsidR="003F4805" w:rsidRPr="00606305" w:rsidRDefault="003F4805" w:rsidP="003F4805">
      <w:pPr>
        <w:pBdr>
          <w:top w:val="single" w:sz="4" w:space="1" w:color="auto" w:shadow="1"/>
          <w:left w:val="single" w:sz="4" w:space="4" w:color="auto" w:shadow="1"/>
          <w:bottom w:val="single" w:sz="4" w:space="1" w:color="auto" w:shadow="1"/>
          <w:right w:val="single" w:sz="4" w:space="4" w:color="auto" w:shadow="1"/>
        </w:pBdr>
        <w:rPr>
          <w:rFonts w:ascii="Estrangelo Edessa" w:hAnsi="Estrangelo Edessa" w:cs="Estrangelo Edessa"/>
          <w:sz w:val="22"/>
        </w:rPr>
      </w:pPr>
    </w:p>
    <w:p w:rsidR="003F4805" w:rsidRPr="00606305" w:rsidRDefault="003F4805" w:rsidP="003F4805">
      <w:pPr>
        <w:pBdr>
          <w:top w:val="single" w:sz="4" w:space="1" w:color="auto" w:shadow="1"/>
          <w:left w:val="single" w:sz="4" w:space="4" w:color="auto" w:shadow="1"/>
          <w:bottom w:val="single" w:sz="4" w:space="1" w:color="auto" w:shadow="1"/>
          <w:right w:val="single" w:sz="4" w:space="4" w:color="auto" w:shadow="1"/>
        </w:pBdr>
        <w:spacing w:after="120"/>
        <w:rPr>
          <w:rFonts w:ascii="Estrangelo Edessa" w:hAnsi="Estrangelo Edessa" w:cs="Estrangelo Edessa"/>
          <w:sz w:val="22"/>
        </w:rPr>
      </w:pPr>
      <w:r w:rsidRPr="00606305">
        <w:rPr>
          <w:rFonts w:ascii="Estrangelo Edessa" w:hAnsi="Estrangelo Edessa" w:cs="Estrangelo Edessa"/>
          <w:sz w:val="22"/>
        </w:rPr>
        <w:br w:type="page"/>
      </w:r>
      <w:r w:rsidRPr="00606305">
        <w:rPr>
          <w:rFonts w:ascii="Estrangelo Edessa" w:hAnsi="Estrangelo Edessa" w:cs="Estrangelo Edessa"/>
          <w:sz w:val="28"/>
        </w:rPr>
        <w:lastRenderedPageBreak/>
        <w:t xml:space="preserve">Please Draw a Detailed Map to the Proposed Home Site Lease: </w:t>
      </w:r>
    </w:p>
    <w:p w:rsidR="00EA608E" w:rsidRPr="00606305" w:rsidRDefault="00EA608E">
      <w:pPr>
        <w:rPr>
          <w:rFonts w:ascii="Century Gothic" w:hAnsi="Century Gothic" w:cs="Estrangelo Edessa"/>
          <w:sz w:val="24"/>
          <w:szCs w:val="24"/>
        </w:rPr>
      </w:pPr>
      <w:r w:rsidRPr="00606305">
        <w:rPr>
          <w:rFonts w:ascii="Century Gothic" w:hAnsi="Century Gothic" w:cs="Estrangelo Edessa"/>
          <w:sz w:val="24"/>
          <w:szCs w:val="24"/>
        </w:rPr>
        <w:br w:type="page"/>
      </w:r>
    </w:p>
    <w:p w:rsidR="00881870" w:rsidRPr="00606305" w:rsidRDefault="003F4805" w:rsidP="00881870">
      <w:pPr>
        <w:pStyle w:val="BodyTextIndent"/>
        <w:tabs>
          <w:tab w:val="left" w:pos="9180"/>
        </w:tabs>
        <w:spacing w:after="120"/>
        <w:ind w:left="0"/>
        <w:jc w:val="right"/>
        <w:rPr>
          <w:rFonts w:ascii="Footlight MT Light" w:hAnsi="Footlight MT Light"/>
          <w:caps/>
          <w:szCs w:val="24"/>
        </w:rPr>
      </w:pPr>
      <w:r w:rsidRPr="00606305" w:rsidDel="003F4805">
        <w:rPr>
          <w:rFonts w:ascii="Footlight MT Light" w:hAnsi="Footlight MT Light"/>
          <w:caps/>
          <w:szCs w:val="24"/>
        </w:rPr>
        <w:lastRenderedPageBreak/>
        <w:t xml:space="preserve"> </w:t>
      </w:r>
      <w:r w:rsidR="005A1D2A" w:rsidRPr="00606305">
        <w:rPr>
          <w:rFonts w:ascii="Footlight MT Light" w:hAnsi="Footlight MT Light"/>
          <w:caps/>
          <w:szCs w:val="24"/>
        </w:rPr>
        <w:t xml:space="preserve">EXHIBIT </w:t>
      </w:r>
      <w:r w:rsidR="00F975C0" w:rsidRPr="00606305">
        <w:rPr>
          <w:rFonts w:ascii="Footlight MT Light" w:hAnsi="Footlight MT Light"/>
          <w:caps/>
          <w:szCs w:val="24"/>
        </w:rPr>
        <w:t>V</w:t>
      </w:r>
    </w:p>
    <w:p w:rsidR="004744CA" w:rsidRPr="00606305" w:rsidRDefault="004744CA" w:rsidP="004744CA">
      <w:pPr>
        <w:pStyle w:val="BodyTextIndent"/>
        <w:tabs>
          <w:tab w:val="left" w:pos="9180"/>
        </w:tabs>
        <w:spacing w:after="120"/>
        <w:ind w:left="0"/>
        <w:jc w:val="left"/>
        <w:rPr>
          <w:rFonts w:ascii="Footlight MT Light" w:hAnsi="Footlight MT Light"/>
          <w:caps/>
          <w:szCs w:val="24"/>
        </w:rPr>
      </w:pPr>
    </w:p>
    <w:p w:rsidR="004744CA" w:rsidRPr="00606305" w:rsidRDefault="004744CA" w:rsidP="004744CA">
      <w:pPr>
        <w:pStyle w:val="Title"/>
      </w:pPr>
      <w:r w:rsidRPr="00606305">
        <w:t xml:space="preserve">BÁÁHÁÁLÍ </w:t>
      </w:r>
      <w:r w:rsidR="00FA3BBE" w:rsidRPr="00606305">
        <w:t>CHAPTER</w:t>
      </w:r>
    </w:p>
    <w:p w:rsidR="004744CA" w:rsidRPr="00606305" w:rsidRDefault="004744CA" w:rsidP="004744CA">
      <w:pPr>
        <w:pStyle w:val="Subtitle"/>
      </w:pPr>
      <w:r w:rsidRPr="00606305">
        <w:t>Emergency Assistance Request Application</w:t>
      </w:r>
    </w:p>
    <w:p w:rsidR="004744CA" w:rsidRPr="00606305" w:rsidRDefault="004744CA" w:rsidP="004744CA">
      <w:pPr>
        <w:jc w:val="center"/>
        <w:rPr>
          <w:b/>
          <w:bCs/>
        </w:rPr>
      </w:pPr>
    </w:p>
    <w:p w:rsidR="004744CA" w:rsidRPr="00606305" w:rsidRDefault="004744CA" w:rsidP="004744CA">
      <w:pPr>
        <w:jc w:val="center"/>
        <w:rPr>
          <w:b/>
          <w:bCs/>
        </w:rPr>
      </w:pPr>
    </w:p>
    <w:p w:rsidR="004744CA" w:rsidRPr="00606305" w:rsidRDefault="004744CA" w:rsidP="004744CA">
      <w:pPr>
        <w:jc w:val="both"/>
      </w:pPr>
      <w:r w:rsidRPr="00606305">
        <w:t>Date __________________</w:t>
      </w:r>
    </w:p>
    <w:p w:rsidR="004744CA" w:rsidRPr="00606305" w:rsidRDefault="004744CA" w:rsidP="004744CA">
      <w:pPr>
        <w:jc w:val="both"/>
      </w:pPr>
    </w:p>
    <w:p w:rsidR="004744CA" w:rsidRPr="00606305" w:rsidRDefault="004744CA" w:rsidP="004744CA">
      <w:pPr>
        <w:jc w:val="both"/>
      </w:pPr>
      <w:r w:rsidRPr="00606305">
        <w:t>Name _______________________________________ Phone No._______________________</w:t>
      </w:r>
    </w:p>
    <w:p w:rsidR="004744CA" w:rsidRPr="00606305" w:rsidRDefault="004744CA" w:rsidP="004744CA">
      <w:pPr>
        <w:jc w:val="both"/>
      </w:pPr>
    </w:p>
    <w:p w:rsidR="004744CA" w:rsidRPr="00606305" w:rsidRDefault="004744CA" w:rsidP="004744CA">
      <w:pPr>
        <w:jc w:val="both"/>
      </w:pPr>
      <w:r w:rsidRPr="00606305">
        <w:t>Address _____________________________________________________________________</w:t>
      </w:r>
    </w:p>
    <w:p w:rsidR="004744CA" w:rsidRPr="00606305" w:rsidRDefault="004744CA" w:rsidP="004744CA">
      <w:pPr>
        <w:jc w:val="both"/>
      </w:pPr>
    </w:p>
    <w:p w:rsidR="00E05E27" w:rsidRPr="00606305" w:rsidRDefault="00E05E27" w:rsidP="004744CA">
      <w:pPr>
        <w:jc w:val="both"/>
      </w:pPr>
      <w:r w:rsidRPr="00606305">
        <w:t>ENERGY ASSISTANCE REQUESTING:</w:t>
      </w:r>
    </w:p>
    <w:p w:rsidR="00E05E27" w:rsidRPr="00606305" w:rsidRDefault="00E05E27" w:rsidP="004744CA">
      <w:pPr>
        <w:jc w:val="both"/>
      </w:pPr>
      <w:r w:rsidRPr="00606305">
        <w:tab/>
      </w:r>
      <w:r w:rsidRPr="00606305">
        <w:rPr>
          <w:u w:val="single"/>
        </w:rPr>
        <w:tab/>
      </w:r>
      <w:r w:rsidRPr="00606305">
        <w:t xml:space="preserve">  COAL</w:t>
      </w:r>
    </w:p>
    <w:p w:rsidR="00E05E27" w:rsidRPr="00606305" w:rsidRDefault="00E05E27" w:rsidP="004744CA">
      <w:pPr>
        <w:jc w:val="both"/>
      </w:pPr>
      <w:r w:rsidRPr="00606305">
        <w:tab/>
      </w:r>
      <w:r w:rsidRPr="00606305">
        <w:rPr>
          <w:u w:val="single"/>
        </w:rPr>
        <w:tab/>
      </w:r>
      <w:r w:rsidRPr="00606305">
        <w:t xml:space="preserve">  ELECTRIC</w:t>
      </w:r>
    </w:p>
    <w:p w:rsidR="00E05E27" w:rsidRPr="00606305" w:rsidRDefault="00E05E27" w:rsidP="004744CA">
      <w:pPr>
        <w:jc w:val="both"/>
      </w:pPr>
      <w:r w:rsidRPr="00606305">
        <w:tab/>
      </w:r>
      <w:r w:rsidRPr="00606305">
        <w:rPr>
          <w:u w:val="single"/>
        </w:rPr>
        <w:tab/>
      </w:r>
      <w:r w:rsidRPr="00606305">
        <w:t xml:space="preserve">  PROPANE</w:t>
      </w:r>
    </w:p>
    <w:p w:rsidR="00E05E27" w:rsidRPr="00606305" w:rsidRDefault="00E05E27" w:rsidP="004744CA">
      <w:pPr>
        <w:jc w:val="both"/>
      </w:pPr>
      <w:r w:rsidRPr="00606305">
        <w:tab/>
      </w:r>
      <w:r w:rsidRPr="00606305">
        <w:rPr>
          <w:u w:val="single"/>
        </w:rPr>
        <w:tab/>
      </w:r>
      <w:r w:rsidRPr="00606305">
        <w:t xml:space="preserve">  PELLETS</w:t>
      </w:r>
    </w:p>
    <w:p w:rsidR="00E05E27" w:rsidRPr="00606305" w:rsidRDefault="00E05E27" w:rsidP="004744CA">
      <w:pPr>
        <w:jc w:val="both"/>
      </w:pPr>
      <w:r w:rsidRPr="00606305">
        <w:tab/>
      </w:r>
      <w:r w:rsidRPr="00606305">
        <w:rPr>
          <w:u w:val="single"/>
        </w:rPr>
        <w:tab/>
      </w:r>
      <w:r w:rsidRPr="00606305">
        <w:t xml:space="preserve">  WOOD</w:t>
      </w:r>
    </w:p>
    <w:p w:rsidR="00E05E27" w:rsidRPr="00606305" w:rsidRDefault="00E05E27" w:rsidP="004744CA">
      <w:pPr>
        <w:jc w:val="both"/>
      </w:pPr>
    </w:p>
    <w:p w:rsidR="00E05E27" w:rsidRPr="00606305" w:rsidRDefault="00E05E27" w:rsidP="004744CA">
      <w:pPr>
        <w:jc w:val="both"/>
      </w:pPr>
      <w:r w:rsidRPr="00606305">
        <w:t>OTHER TYPE OF ASSISTANCE REQUESTING:</w:t>
      </w:r>
    </w:p>
    <w:p w:rsidR="004744CA" w:rsidRPr="00606305" w:rsidRDefault="00E05E27" w:rsidP="004744CA">
      <w:pPr>
        <w:jc w:val="both"/>
      </w:pP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Pr="00606305">
        <w:rPr>
          <w:u w:val="single"/>
        </w:rPr>
        <w:tab/>
      </w:r>
      <w:r w:rsidR="004744CA" w:rsidRPr="00606305">
        <w:tab/>
      </w:r>
      <w:r w:rsidR="004744CA" w:rsidRPr="00606305">
        <w:tab/>
      </w:r>
      <w:r w:rsidR="004744CA" w:rsidRPr="00606305">
        <w:tab/>
      </w:r>
      <w:r w:rsidR="004744CA" w:rsidRPr="00606305">
        <w:tab/>
      </w:r>
      <w:r w:rsidR="004744CA" w:rsidRPr="00606305">
        <w:tab/>
      </w:r>
    </w:p>
    <w:p w:rsidR="004744CA" w:rsidRPr="00606305" w:rsidRDefault="004744CA" w:rsidP="004744CA">
      <w:pPr>
        <w:jc w:val="both"/>
      </w:pPr>
    </w:p>
    <w:p w:rsidR="004744CA" w:rsidRPr="00606305" w:rsidRDefault="005848BB" w:rsidP="004744CA">
      <w:pPr>
        <w:jc w:val="both"/>
      </w:pPr>
      <w:r w:rsidRPr="00606305">
        <w:rPr>
          <w:noProof/>
        </w:rPr>
        <mc:AlternateContent>
          <mc:Choice Requires="wps">
            <w:drawing>
              <wp:anchor distT="0" distB="0" distL="114300" distR="114300" simplePos="0" relativeHeight="251629568" behindDoc="0" locked="0" layoutInCell="1" allowOverlap="1" wp14:anchorId="01DDB894" wp14:editId="31FEC30F">
                <wp:simplePos x="0" y="0"/>
                <wp:positionH relativeFrom="column">
                  <wp:posOffset>0</wp:posOffset>
                </wp:positionH>
                <wp:positionV relativeFrom="paragraph">
                  <wp:posOffset>74930</wp:posOffset>
                </wp:positionV>
                <wp:extent cx="0" cy="0"/>
                <wp:effectExtent l="0" t="0" r="0" b="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1BE9F7" id="Line 1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pt" to="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XpDQIAACM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"/>
            </w:pict>
          </mc:Fallback>
        </mc:AlternateContent>
      </w:r>
    </w:p>
    <w:p w:rsidR="004744CA" w:rsidRPr="00606305" w:rsidRDefault="004744CA" w:rsidP="004744CA">
      <w:pPr>
        <w:jc w:val="both"/>
      </w:pPr>
      <w:r w:rsidRPr="00606305">
        <w:t>_________________________________________</w:t>
      </w:r>
      <w:r w:rsidRPr="00606305">
        <w:tab/>
      </w:r>
      <w:r w:rsidRPr="00606305">
        <w:tab/>
      </w:r>
      <w:r w:rsidRPr="00606305">
        <w:tab/>
        <w:t>________________</w:t>
      </w:r>
    </w:p>
    <w:p w:rsidR="004744CA" w:rsidRPr="00606305" w:rsidRDefault="004744CA" w:rsidP="004744CA">
      <w:pPr>
        <w:jc w:val="both"/>
        <w:rPr>
          <w:sz w:val="22"/>
        </w:rPr>
      </w:pPr>
      <w:r w:rsidRPr="00606305">
        <w:tab/>
      </w:r>
      <w:r w:rsidRPr="00606305">
        <w:tab/>
      </w:r>
      <w:r w:rsidRPr="00606305">
        <w:rPr>
          <w:sz w:val="22"/>
        </w:rPr>
        <w:t>Signature of applicant</w:t>
      </w:r>
      <w:r w:rsidRPr="00606305">
        <w:rPr>
          <w:sz w:val="22"/>
        </w:rPr>
        <w:tab/>
      </w:r>
      <w:r w:rsidRPr="00606305">
        <w:rPr>
          <w:sz w:val="22"/>
        </w:rPr>
        <w:tab/>
      </w:r>
      <w:r w:rsidRPr="00606305">
        <w:rPr>
          <w:sz w:val="22"/>
        </w:rPr>
        <w:tab/>
      </w:r>
      <w:r w:rsidRPr="00606305">
        <w:rPr>
          <w:sz w:val="22"/>
        </w:rPr>
        <w:tab/>
      </w:r>
      <w:r w:rsidRPr="00606305">
        <w:rPr>
          <w:sz w:val="22"/>
        </w:rPr>
        <w:tab/>
        <w:t>Date</w:t>
      </w:r>
    </w:p>
    <w:p w:rsidR="004744CA" w:rsidRPr="00606305" w:rsidRDefault="004744CA" w:rsidP="004744CA">
      <w:pPr>
        <w:pBdr>
          <w:bottom w:val="double" w:sz="6" w:space="1" w:color="auto"/>
        </w:pBdr>
        <w:jc w:val="both"/>
      </w:pPr>
    </w:p>
    <w:p w:rsidR="00E05E27" w:rsidRPr="00606305" w:rsidRDefault="00E05E27" w:rsidP="004744CA">
      <w:pPr>
        <w:jc w:val="both"/>
      </w:pPr>
    </w:p>
    <w:p w:rsidR="00E05E27" w:rsidRPr="00606305" w:rsidRDefault="00E05E27" w:rsidP="004744CA">
      <w:pPr>
        <w:jc w:val="both"/>
      </w:pPr>
    </w:p>
    <w:p w:rsidR="004744CA" w:rsidRPr="00606305" w:rsidRDefault="004744CA" w:rsidP="004744CA">
      <w:pPr>
        <w:jc w:val="center"/>
        <w:rPr>
          <w:b/>
          <w:bCs/>
        </w:rPr>
      </w:pPr>
      <w:r w:rsidRPr="00606305">
        <w:rPr>
          <w:b/>
          <w:bCs/>
        </w:rPr>
        <w:t>Do not write below, for Administrative use only.</w:t>
      </w:r>
    </w:p>
    <w:p w:rsidR="004744CA" w:rsidRPr="00606305" w:rsidRDefault="004744CA" w:rsidP="004744CA">
      <w:pPr>
        <w:jc w:val="both"/>
      </w:pPr>
    </w:p>
    <w:p w:rsidR="004744CA" w:rsidRPr="00606305" w:rsidRDefault="004744CA" w:rsidP="004744CA">
      <w:pPr>
        <w:jc w:val="both"/>
      </w:pPr>
    </w:p>
    <w:p w:rsidR="004744CA" w:rsidRPr="00606305" w:rsidRDefault="004744CA" w:rsidP="004744CA">
      <w:pPr>
        <w:jc w:val="both"/>
      </w:pPr>
      <w:r w:rsidRPr="00606305">
        <w:t xml:space="preserve">Registered member of the </w:t>
      </w:r>
      <w:r w:rsidR="00FA3BBE" w:rsidRPr="00606305">
        <w:t>Chapter</w:t>
      </w:r>
      <w:r w:rsidRPr="00606305">
        <w:t xml:space="preserve"> ____yes ____no</w:t>
      </w:r>
      <w:r w:rsidRPr="00606305">
        <w:tab/>
      </w:r>
      <w:r w:rsidR="005A1D2A" w:rsidRPr="00606305">
        <w:tab/>
      </w:r>
      <w:r w:rsidR="00E05E27" w:rsidRPr="00606305">
        <w:tab/>
      </w:r>
      <w:r w:rsidRPr="00606305">
        <w:t>Verified by: ____________Date:______</w:t>
      </w:r>
    </w:p>
    <w:p w:rsidR="004744CA" w:rsidRPr="00606305" w:rsidRDefault="004744CA" w:rsidP="004744CA">
      <w:pPr>
        <w:jc w:val="both"/>
        <w:rPr>
          <w:sz w:val="18"/>
        </w:rPr>
      </w:pPr>
      <w:r w:rsidRPr="00606305">
        <w:rPr>
          <w:sz w:val="18"/>
        </w:rPr>
        <w:t xml:space="preserve">(If </w:t>
      </w:r>
      <w:r w:rsidR="00E05E27" w:rsidRPr="00606305">
        <w:rPr>
          <w:sz w:val="18"/>
        </w:rPr>
        <w:t>individual</w:t>
      </w:r>
      <w:r w:rsidRPr="00606305">
        <w:rPr>
          <w:sz w:val="18"/>
        </w:rPr>
        <w:t xml:space="preserve"> is under age of 18 years of age, a parent must be a registered voter.)</w:t>
      </w:r>
    </w:p>
    <w:p w:rsidR="00E05E27" w:rsidRPr="00606305" w:rsidRDefault="00E05E27" w:rsidP="004744CA">
      <w:pPr>
        <w:jc w:val="both"/>
        <w:rPr>
          <w:sz w:val="18"/>
        </w:rPr>
      </w:pPr>
    </w:p>
    <w:p w:rsidR="004744CA" w:rsidRPr="00606305" w:rsidRDefault="004744CA" w:rsidP="004744CA">
      <w:pPr>
        <w:jc w:val="both"/>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6"/>
        <w:gridCol w:w="882"/>
        <w:gridCol w:w="900"/>
      </w:tblGrid>
      <w:tr w:rsidR="004744CA" w:rsidRPr="00606305" w:rsidTr="004744CA">
        <w:tc>
          <w:tcPr>
            <w:tcW w:w="2646" w:type="dxa"/>
          </w:tcPr>
          <w:p w:rsidR="004744CA" w:rsidRPr="00606305" w:rsidRDefault="004744CA" w:rsidP="004744CA">
            <w:pPr>
              <w:jc w:val="both"/>
            </w:pPr>
          </w:p>
        </w:tc>
        <w:tc>
          <w:tcPr>
            <w:tcW w:w="882" w:type="dxa"/>
          </w:tcPr>
          <w:p w:rsidR="004744CA" w:rsidRPr="00606305" w:rsidRDefault="004744CA" w:rsidP="004744CA">
            <w:pPr>
              <w:jc w:val="both"/>
            </w:pPr>
            <w:r w:rsidRPr="00606305">
              <w:t>Yes</w:t>
            </w:r>
          </w:p>
        </w:tc>
        <w:tc>
          <w:tcPr>
            <w:tcW w:w="900" w:type="dxa"/>
          </w:tcPr>
          <w:p w:rsidR="004744CA" w:rsidRPr="00606305" w:rsidRDefault="004744CA" w:rsidP="004744CA">
            <w:pPr>
              <w:jc w:val="both"/>
            </w:pPr>
            <w:r w:rsidRPr="00606305">
              <w:t>No</w:t>
            </w:r>
          </w:p>
        </w:tc>
      </w:tr>
      <w:tr w:rsidR="004744CA" w:rsidRPr="00606305" w:rsidTr="004744CA">
        <w:tc>
          <w:tcPr>
            <w:tcW w:w="2646" w:type="dxa"/>
          </w:tcPr>
          <w:p w:rsidR="004744CA" w:rsidRPr="00606305" w:rsidRDefault="004744CA" w:rsidP="004744CA">
            <w:pPr>
              <w:jc w:val="both"/>
            </w:pPr>
            <w:r w:rsidRPr="00606305">
              <w:t>Availability of Funds</w:t>
            </w:r>
          </w:p>
        </w:tc>
        <w:tc>
          <w:tcPr>
            <w:tcW w:w="882" w:type="dxa"/>
          </w:tcPr>
          <w:p w:rsidR="004744CA" w:rsidRPr="00606305" w:rsidRDefault="004744CA" w:rsidP="004744CA">
            <w:pPr>
              <w:jc w:val="both"/>
            </w:pPr>
          </w:p>
        </w:tc>
        <w:tc>
          <w:tcPr>
            <w:tcW w:w="900" w:type="dxa"/>
          </w:tcPr>
          <w:p w:rsidR="004744CA" w:rsidRPr="00606305" w:rsidRDefault="004744CA" w:rsidP="004744CA">
            <w:pPr>
              <w:jc w:val="both"/>
            </w:pPr>
          </w:p>
        </w:tc>
      </w:tr>
      <w:tr w:rsidR="004744CA" w:rsidRPr="00606305" w:rsidTr="004744CA">
        <w:tc>
          <w:tcPr>
            <w:tcW w:w="2646" w:type="dxa"/>
          </w:tcPr>
          <w:p w:rsidR="004744CA" w:rsidRPr="00606305" w:rsidRDefault="004744CA" w:rsidP="004744CA">
            <w:pPr>
              <w:jc w:val="both"/>
            </w:pPr>
            <w:r w:rsidRPr="00606305">
              <w:t xml:space="preserve">Item Budgeted </w:t>
            </w:r>
          </w:p>
        </w:tc>
        <w:tc>
          <w:tcPr>
            <w:tcW w:w="882" w:type="dxa"/>
          </w:tcPr>
          <w:p w:rsidR="004744CA" w:rsidRPr="00606305" w:rsidRDefault="004744CA" w:rsidP="004744CA">
            <w:pPr>
              <w:jc w:val="both"/>
            </w:pPr>
          </w:p>
        </w:tc>
        <w:tc>
          <w:tcPr>
            <w:tcW w:w="900" w:type="dxa"/>
          </w:tcPr>
          <w:p w:rsidR="004744CA" w:rsidRPr="00606305" w:rsidRDefault="004744CA" w:rsidP="004744CA">
            <w:pPr>
              <w:jc w:val="both"/>
            </w:pPr>
          </w:p>
        </w:tc>
      </w:tr>
      <w:tr w:rsidR="004744CA" w:rsidRPr="00606305" w:rsidTr="004744CA">
        <w:tc>
          <w:tcPr>
            <w:tcW w:w="2646" w:type="dxa"/>
          </w:tcPr>
          <w:p w:rsidR="004744CA" w:rsidRPr="00606305" w:rsidRDefault="004744CA" w:rsidP="004744CA">
            <w:pPr>
              <w:jc w:val="both"/>
            </w:pPr>
            <w:r w:rsidRPr="00606305">
              <w:t>Community Approval</w:t>
            </w:r>
          </w:p>
        </w:tc>
        <w:tc>
          <w:tcPr>
            <w:tcW w:w="882" w:type="dxa"/>
          </w:tcPr>
          <w:p w:rsidR="004744CA" w:rsidRPr="00606305" w:rsidRDefault="004744CA" w:rsidP="004744CA">
            <w:pPr>
              <w:jc w:val="both"/>
            </w:pPr>
          </w:p>
        </w:tc>
        <w:tc>
          <w:tcPr>
            <w:tcW w:w="900" w:type="dxa"/>
          </w:tcPr>
          <w:p w:rsidR="004744CA" w:rsidRPr="00606305" w:rsidRDefault="004744CA" w:rsidP="004744CA">
            <w:pPr>
              <w:jc w:val="both"/>
            </w:pPr>
          </w:p>
        </w:tc>
      </w:tr>
      <w:tr w:rsidR="004744CA" w:rsidRPr="00606305" w:rsidTr="004744CA">
        <w:tc>
          <w:tcPr>
            <w:tcW w:w="2646" w:type="dxa"/>
          </w:tcPr>
          <w:p w:rsidR="004744CA" w:rsidRPr="00606305" w:rsidRDefault="004744CA" w:rsidP="004744CA">
            <w:pPr>
              <w:jc w:val="both"/>
            </w:pPr>
            <w:r w:rsidRPr="00606305">
              <w:t>Amount Approved</w:t>
            </w:r>
          </w:p>
        </w:tc>
        <w:tc>
          <w:tcPr>
            <w:tcW w:w="882" w:type="dxa"/>
          </w:tcPr>
          <w:p w:rsidR="004744CA" w:rsidRPr="00606305" w:rsidRDefault="004744CA" w:rsidP="004744CA">
            <w:pPr>
              <w:jc w:val="both"/>
            </w:pPr>
          </w:p>
        </w:tc>
        <w:tc>
          <w:tcPr>
            <w:tcW w:w="900" w:type="dxa"/>
          </w:tcPr>
          <w:p w:rsidR="004744CA" w:rsidRPr="00606305" w:rsidRDefault="004744CA" w:rsidP="004744CA">
            <w:pPr>
              <w:jc w:val="both"/>
            </w:pPr>
          </w:p>
        </w:tc>
      </w:tr>
    </w:tbl>
    <w:p w:rsidR="004744CA" w:rsidRPr="00606305" w:rsidRDefault="004744CA" w:rsidP="004744CA">
      <w:pPr>
        <w:jc w:val="both"/>
        <w:rPr>
          <w:sz w:val="22"/>
        </w:rPr>
      </w:pPr>
      <w:r w:rsidRPr="00606305">
        <w:rPr>
          <w:sz w:val="22"/>
        </w:rPr>
        <w:tab/>
      </w:r>
    </w:p>
    <w:p w:rsidR="00E05E27" w:rsidRPr="00606305" w:rsidRDefault="00E05E27" w:rsidP="004744CA">
      <w:pPr>
        <w:jc w:val="both"/>
      </w:pPr>
    </w:p>
    <w:p w:rsidR="004744CA" w:rsidRPr="00606305" w:rsidRDefault="004744CA" w:rsidP="004744CA">
      <w:pPr>
        <w:jc w:val="both"/>
      </w:pPr>
      <w:r w:rsidRPr="00606305">
        <w:t>Approval:</w:t>
      </w:r>
    </w:p>
    <w:p w:rsidR="004744CA" w:rsidRPr="00606305" w:rsidRDefault="004744CA" w:rsidP="004744CA">
      <w:pPr>
        <w:jc w:val="both"/>
      </w:pPr>
    </w:p>
    <w:p w:rsidR="004744CA" w:rsidRPr="00606305" w:rsidRDefault="004744CA" w:rsidP="004744CA">
      <w:pPr>
        <w:jc w:val="both"/>
      </w:pPr>
      <w:r w:rsidRPr="00606305">
        <w:t>_________________________________________</w:t>
      </w:r>
      <w:r w:rsidRPr="00606305">
        <w:tab/>
      </w:r>
      <w:r w:rsidRPr="00606305">
        <w:tab/>
      </w:r>
      <w:r w:rsidRPr="00606305">
        <w:tab/>
        <w:t>________________</w:t>
      </w:r>
    </w:p>
    <w:p w:rsidR="004744CA" w:rsidRPr="00606305" w:rsidRDefault="004744CA" w:rsidP="004744CA">
      <w:pPr>
        <w:jc w:val="both"/>
        <w:rPr>
          <w:sz w:val="22"/>
        </w:rPr>
      </w:pPr>
      <w:r w:rsidRPr="00606305">
        <w:tab/>
      </w:r>
      <w:r w:rsidRPr="00606305">
        <w:tab/>
      </w:r>
      <w:r w:rsidR="00FA3BBE" w:rsidRPr="00606305">
        <w:rPr>
          <w:sz w:val="22"/>
        </w:rPr>
        <w:t>Chapter</w:t>
      </w:r>
      <w:r w:rsidRPr="00606305">
        <w:rPr>
          <w:sz w:val="22"/>
        </w:rPr>
        <w:t xml:space="preserve"> Manager</w:t>
      </w:r>
      <w:r w:rsidRPr="00606305">
        <w:rPr>
          <w:sz w:val="22"/>
        </w:rPr>
        <w:tab/>
      </w:r>
      <w:r w:rsidRPr="00606305">
        <w:rPr>
          <w:sz w:val="22"/>
        </w:rPr>
        <w:tab/>
      </w:r>
      <w:r w:rsidRPr="00606305">
        <w:rPr>
          <w:sz w:val="22"/>
        </w:rPr>
        <w:tab/>
      </w:r>
      <w:r w:rsidRPr="00606305">
        <w:rPr>
          <w:sz w:val="22"/>
        </w:rPr>
        <w:tab/>
      </w:r>
      <w:r w:rsidRPr="00606305">
        <w:rPr>
          <w:sz w:val="22"/>
        </w:rPr>
        <w:tab/>
        <w:t>Date</w:t>
      </w:r>
    </w:p>
    <w:p w:rsidR="004744CA" w:rsidRPr="00606305" w:rsidRDefault="004744CA" w:rsidP="004744CA">
      <w:pPr>
        <w:jc w:val="both"/>
        <w:rPr>
          <w:sz w:val="22"/>
        </w:rPr>
      </w:pPr>
    </w:p>
    <w:p w:rsidR="004744CA" w:rsidRPr="00606305" w:rsidRDefault="004744CA" w:rsidP="004744CA">
      <w:pPr>
        <w:pStyle w:val="BodyTextIndent"/>
        <w:tabs>
          <w:tab w:val="left" w:pos="9180"/>
        </w:tabs>
        <w:spacing w:after="120"/>
        <w:ind w:left="0"/>
        <w:jc w:val="left"/>
        <w:rPr>
          <w:rFonts w:ascii="Footlight MT Light" w:hAnsi="Footlight MT Light"/>
          <w:caps/>
          <w:szCs w:val="24"/>
        </w:rPr>
      </w:pPr>
    </w:p>
    <w:p w:rsidR="00BF3E2A" w:rsidRPr="00606305" w:rsidRDefault="00881870" w:rsidP="00606305">
      <w:pPr>
        <w:jc w:val="right"/>
        <w:rPr>
          <w:rFonts w:ascii="Footlight MT Light" w:hAnsi="Footlight MT Light"/>
          <w:caps/>
          <w:sz w:val="24"/>
          <w:szCs w:val="24"/>
        </w:rPr>
      </w:pPr>
      <w:r w:rsidRPr="00606305">
        <w:rPr>
          <w:rFonts w:ascii="Footlight MT Light" w:hAnsi="Footlight MT Light"/>
          <w:caps/>
          <w:szCs w:val="24"/>
        </w:rPr>
        <w:br w:type="page"/>
      </w:r>
      <w:r w:rsidR="00ED6D31" w:rsidRPr="00606305">
        <w:rPr>
          <w:rFonts w:ascii="Footlight MT Light" w:hAnsi="Footlight MT Light"/>
          <w:caps/>
          <w:sz w:val="24"/>
          <w:szCs w:val="24"/>
        </w:rPr>
        <w:lastRenderedPageBreak/>
        <w:t>EXHIBIT W</w:t>
      </w:r>
    </w:p>
    <w:p w:rsidR="00ED6D31" w:rsidRPr="00606305" w:rsidRDefault="00ED6D31" w:rsidP="00ED6D31">
      <w:pPr>
        <w:spacing w:line="276" w:lineRule="auto"/>
        <w:jc w:val="center"/>
        <w:rPr>
          <w:rFonts w:eastAsiaTheme="minorHAnsi"/>
          <w:sz w:val="24"/>
          <w:szCs w:val="22"/>
        </w:rPr>
      </w:pPr>
      <w:r w:rsidRPr="00606305">
        <w:rPr>
          <w:rFonts w:eastAsiaTheme="minorHAnsi"/>
          <w:sz w:val="24"/>
          <w:szCs w:val="22"/>
        </w:rPr>
        <w:t>Bááháálí Chapter</w:t>
      </w:r>
    </w:p>
    <w:p w:rsidR="00ED6D31" w:rsidRPr="00606305" w:rsidRDefault="00ED6D31" w:rsidP="00ED6D31">
      <w:pPr>
        <w:spacing w:after="200" w:line="276" w:lineRule="auto"/>
        <w:jc w:val="center"/>
        <w:rPr>
          <w:rFonts w:eastAsiaTheme="minorHAnsi"/>
          <w:sz w:val="24"/>
          <w:szCs w:val="22"/>
        </w:rPr>
      </w:pPr>
      <w:r w:rsidRPr="00606305">
        <w:rPr>
          <w:rFonts w:eastAsiaTheme="minorHAnsi"/>
          <w:sz w:val="24"/>
          <w:szCs w:val="22"/>
        </w:rPr>
        <w:t>Veterans Assistance Policy</w:t>
      </w:r>
    </w:p>
    <w:p w:rsidR="00ED6D31" w:rsidRPr="00606305" w:rsidRDefault="00ED6D31" w:rsidP="00ED6D31">
      <w:pPr>
        <w:numPr>
          <w:ilvl w:val="0"/>
          <w:numId w:val="129"/>
        </w:numPr>
        <w:tabs>
          <w:tab w:val="clear" w:pos="720"/>
        </w:tabs>
        <w:spacing w:after="200" w:line="276" w:lineRule="auto"/>
        <w:contextualSpacing/>
        <w:rPr>
          <w:rFonts w:eastAsiaTheme="minorHAnsi"/>
          <w:sz w:val="24"/>
          <w:szCs w:val="22"/>
        </w:rPr>
      </w:pPr>
      <w:r w:rsidRPr="00606305">
        <w:rPr>
          <w:rFonts w:eastAsiaTheme="minorHAnsi"/>
          <w:sz w:val="24"/>
          <w:szCs w:val="22"/>
        </w:rPr>
        <w:t>Purpose</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Purpose of these policies and procedures is to provide guidance to Bááháálí Chapter to provide eligible Veterans with assistance for travel, housing materials, funeral, and personal assistance.</w:t>
      </w:r>
    </w:p>
    <w:p w:rsidR="00ED6D31" w:rsidRPr="00606305" w:rsidRDefault="00ED6D31" w:rsidP="00ED6D31">
      <w:pPr>
        <w:numPr>
          <w:ilvl w:val="0"/>
          <w:numId w:val="129"/>
        </w:numPr>
        <w:tabs>
          <w:tab w:val="clear" w:pos="720"/>
        </w:tabs>
        <w:spacing w:after="200" w:line="276" w:lineRule="auto"/>
        <w:contextualSpacing/>
        <w:rPr>
          <w:rFonts w:eastAsiaTheme="minorHAnsi"/>
          <w:sz w:val="24"/>
          <w:szCs w:val="22"/>
        </w:rPr>
      </w:pPr>
      <w:r w:rsidRPr="00606305">
        <w:rPr>
          <w:rFonts w:eastAsiaTheme="minorHAnsi"/>
          <w:sz w:val="24"/>
          <w:szCs w:val="22"/>
        </w:rPr>
        <w:t>Eligibility Requirements</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Must be a Registered Voter with Bááháálí Chapter</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 xml:space="preserve">Must provide a copy of their DD-214 and </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Must have served 6 months in active duty</w:t>
      </w:r>
    </w:p>
    <w:p w:rsidR="00ED6D31" w:rsidRPr="00606305" w:rsidRDefault="00ED6D31" w:rsidP="00ED6D31">
      <w:pPr>
        <w:numPr>
          <w:ilvl w:val="0"/>
          <w:numId w:val="129"/>
        </w:numPr>
        <w:tabs>
          <w:tab w:val="clear" w:pos="720"/>
        </w:tabs>
        <w:spacing w:after="200" w:line="276" w:lineRule="auto"/>
        <w:contextualSpacing/>
        <w:rPr>
          <w:rFonts w:eastAsiaTheme="minorHAnsi"/>
          <w:sz w:val="24"/>
          <w:szCs w:val="22"/>
        </w:rPr>
      </w:pPr>
      <w:r w:rsidRPr="00606305">
        <w:rPr>
          <w:rFonts w:eastAsiaTheme="minorHAnsi"/>
          <w:sz w:val="24"/>
          <w:szCs w:val="22"/>
        </w:rPr>
        <w:t>Application Requirements</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 xml:space="preserve">New Applicants are required to submit the following documents to complete their application packet and file. </w:t>
      </w:r>
    </w:p>
    <w:p w:rsidR="00ED6D31" w:rsidRPr="00606305" w:rsidRDefault="00ED6D31" w:rsidP="00ED6D31">
      <w:pPr>
        <w:numPr>
          <w:ilvl w:val="2"/>
          <w:numId w:val="129"/>
        </w:numPr>
        <w:spacing w:after="200" w:line="276" w:lineRule="auto"/>
        <w:contextualSpacing/>
        <w:rPr>
          <w:rFonts w:eastAsiaTheme="minorHAnsi"/>
          <w:sz w:val="24"/>
          <w:szCs w:val="22"/>
        </w:rPr>
      </w:pPr>
      <w:r w:rsidRPr="00606305">
        <w:rPr>
          <w:rFonts w:eastAsiaTheme="minorHAnsi"/>
          <w:sz w:val="24"/>
          <w:szCs w:val="22"/>
        </w:rPr>
        <w:t>DD-214</w:t>
      </w:r>
    </w:p>
    <w:p w:rsidR="00ED6D31" w:rsidRPr="00606305" w:rsidRDefault="00ED6D31" w:rsidP="00ED6D31">
      <w:pPr>
        <w:numPr>
          <w:ilvl w:val="2"/>
          <w:numId w:val="129"/>
        </w:numPr>
        <w:spacing w:after="200" w:line="276" w:lineRule="auto"/>
        <w:contextualSpacing/>
        <w:rPr>
          <w:rFonts w:eastAsiaTheme="minorHAnsi"/>
          <w:sz w:val="24"/>
          <w:szCs w:val="22"/>
        </w:rPr>
      </w:pPr>
      <w:r w:rsidRPr="00606305">
        <w:rPr>
          <w:rFonts w:eastAsiaTheme="minorHAnsi"/>
          <w:sz w:val="24"/>
          <w:szCs w:val="22"/>
        </w:rPr>
        <w:t>Social Security Card</w:t>
      </w:r>
    </w:p>
    <w:p w:rsidR="00ED6D31" w:rsidRPr="00606305" w:rsidRDefault="00ED6D31" w:rsidP="00ED6D31">
      <w:pPr>
        <w:numPr>
          <w:ilvl w:val="2"/>
          <w:numId w:val="129"/>
        </w:numPr>
        <w:spacing w:after="200" w:line="276" w:lineRule="auto"/>
        <w:contextualSpacing/>
        <w:rPr>
          <w:rFonts w:eastAsiaTheme="minorHAnsi"/>
          <w:sz w:val="24"/>
          <w:szCs w:val="22"/>
        </w:rPr>
      </w:pPr>
      <w:r w:rsidRPr="00606305">
        <w:rPr>
          <w:rFonts w:eastAsiaTheme="minorHAnsi"/>
          <w:sz w:val="24"/>
          <w:szCs w:val="22"/>
        </w:rPr>
        <w:t>Certificate of Indian Blood (CIB)</w:t>
      </w:r>
    </w:p>
    <w:p w:rsidR="00ED6D31" w:rsidRPr="00606305" w:rsidRDefault="00ED6D31" w:rsidP="00ED6D31">
      <w:pPr>
        <w:numPr>
          <w:ilvl w:val="2"/>
          <w:numId w:val="129"/>
        </w:numPr>
        <w:spacing w:after="200" w:line="276" w:lineRule="auto"/>
        <w:contextualSpacing/>
        <w:rPr>
          <w:rFonts w:eastAsiaTheme="minorHAnsi"/>
          <w:sz w:val="24"/>
          <w:szCs w:val="22"/>
        </w:rPr>
      </w:pPr>
      <w:r w:rsidRPr="00606305">
        <w:rPr>
          <w:rFonts w:eastAsiaTheme="minorHAnsi"/>
          <w:sz w:val="24"/>
          <w:szCs w:val="22"/>
        </w:rPr>
        <w:t>Navajo Nation Voter Registration Card</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Bááháálí Chapter Veterans Assistance Application</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All applications submitted require supporting documentation for the type of assistance requesting.  Those documents include, but are not limited to:</w:t>
      </w:r>
    </w:p>
    <w:p w:rsidR="00ED6D31" w:rsidRPr="00606305" w:rsidRDefault="00ED6D31" w:rsidP="00ED6D31">
      <w:pPr>
        <w:numPr>
          <w:ilvl w:val="2"/>
          <w:numId w:val="129"/>
        </w:numPr>
        <w:spacing w:after="200" w:line="276" w:lineRule="auto"/>
        <w:contextualSpacing/>
        <w:rPr>
          <w:rFonts w:eastAsiaTheme="minorHAnsi"/>
          <w:sz w:val="24"/>
          <w:szCs w:val="22"/>
        </w:rPr>
      </w:pPr>
      <w:r w:rsidRPr="00606305">
        <w:rPr>
          <w:rFonts w:eastAsiaTheme="minorHAnsi"/>
          <w:sz w:val="24"/>
          <w:szCs w:val="22"/>
        </w:rPr>
        <w:t>Housing Material Assistance: three quotations</w:t>
      </w:r>
    </w:p>
    <w:p w:rsidR="00ED6D31" w:rsidRPr="00606305" w:rsidRDefault="00ED6D31" w:rsidP="00ED6D31">
      <w:pPr>
        <w:numPr>
          <w:ilvl w:val="2"/>
          <w:numId w:val="129"/>
        </w:numPr>
        <w:spacing w:after="200" w:line="276" w:lineRule="auto"/>
        <w:contextualSpacing/>
        <w:rPr>
          <w:rFonts w:eastAsiaTheme="minorHAnsi"/>
          <w:sz w:val="24"/>
          <w:szCs w:val="22"/>
        </w:rPr>
      </w:pPr>
      <w:r w:rsidRPr="00606305">
        <w:rPr>
          <w:rFonts w:eastAsiaTheme="minorHAnsi"/>
          <w:sz w:val="24"/>
          <w:szCs w:val="22"/>
        </w:rPr>
        <w:t>Personal Assistance: invoice copy of personal assistance</w:t>
      </w:r>
    </w:p>
    <w:p w:rsidR="00ED6D31" w:rsidRPr="00606305" w:rsidRDefault="00ED6D31" w:rsidP="00ED6D31">
      <w:pPr>
        <w:numPr>
          <w:ilvl w:val="2"/>
          <w:numId w:val="129"/>
        </w:numPr>
        <w:spacing w:after="200" w:line="276" w:lineRule="auto"/>
        <w:contextualSpacing/>
        <w:rPr>
          <w:rFonts w:eastAsiaTheme="minorHAnsi"/>
          <w:sz w:val="24"/>
          <w:szCs w:val="22"/>
        </w:rPr>
      </w:pPr>
      <w:r w:rsidRPr="00606305">
        <w:rPr>
          <w:rFonts w:eastAsiaTheme="minorHAnsi"/>
          <w:sz w:val="24"/>
          <w:szCs w:val="22"/>
        </w:rPr>
        <w:t>Emergency Assistance: Emergency Incident Form</w:t>
      </w:r>
    </w:p>
    <w:p w:rsidR="00ED6D31" w:rsidRPr="00606305" w:rsidRDefault="00ED6D31" w:rsidP="00ED6D31">
      <w:pPr>
        <w:numPr>
          <w:ilvl w:val="0"/>
          <w:numId w:val="129"/>
        </w:numPr>
        <w:tabs>
          <w:tab w:val="clear" w:pos="720"/>
        </w:tabs>
        <w:spacing w:after="200" w:line="276" w:lineRule="auto"/>
        <w:contextualSpacing/>
        <w:rPr>
          <w:rFonts w:eastAsiaTheme="minorHAnsi"/>
          <w:sz w:val="24"/>
          <w:szCs w:val="22"/>
        </w:rPr>
      </w:pPr>
      <w:r w:rsidRPr="00606305">
        <w:rPr>
          <w:rFonts w:eastAsiaTheme="minorHAnsi"/>
          <w:sz w:val="24"/>
          <w:szCs w:val="22"/>
        </w:rPr>
        <w:t>Type of Assistance and Funding Allowances</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Housing Material and Home Appliance Assistance</w:t>
      </w:r>
    </w:p>
    <w:p w:rsidR="00ED6D31" w:rsidRPr="00606305" w:rsidRDefault="00ED6D31" w:rsidP="00ED6D31">
      <w:pPr>
        <w:numPr>
          <w:ilvl w:val="2"/>
          <w:numId w:val="129"/>
        </w:numPr>
        <w:spacing w:after="200" w:line="276" w:lineRule="auto"/>
        <w:ind w:left="1800" w:hanging="360"/>
        <w:contextualSpacing/>
        <w:rPr>
          <w:rFonts w:eastAsiaTheme="minorHAnsi"/>
          <w:sz w:val="24"/>
          <w:szCs w:val="22"/>
        </w:rPr>
      </w:pPr>
      <w:r w:rsidRPr="00606305">
        <w:rPr>
          <w:rFonts w:eastAsiaTheme="minorHAnsi"/>
          <w:sz w:val="24"/>
          <w:szCs w:val="22"/>
        </w:rPr>
        <w:t>Housing Material Assistance</w:t>
      </w:r>
    </w:p>
    <w:p w:rsidR="00ED6D31" w:rsidRPr="00606305" w:rsidRDefault="00ED6D31" w:rsidP="00ED6D31">
      <w:pPr>
        <w:numPr>
          <w:ilvl w:val="3"/>
          <w:numId w:val="129"/>
        </w:numPr>
        <w:spacing w:after="200" w:line="276" w:lineRule="auto"/>
        <w:contextualSpacing/>
        <w:rPr>
          <w:rFonts w:eastAsiaTheme="minorHAnsi"/>
          <w:sz w:val="24"/>
          <w:szCs w:val="22"/>
        </w:rPr>
      </w:pPr>
      <w:r w:rsidRPr="00606305">
        <w:rPr>
          <w:rFonts w:eastAsiaTheme="minorHAnsi"/>
          <w:sz w:val="24"/>
          <w:szCs w:val="22"/>
        </w:rPr>
        <w:t>A maximum of $400.00 is available to those Veterans who are in need of improving their homes.</w:t>
      </w:r>
    </w:p>
    <w:p w:rsidR="00ED6D31" w:rsidRPr="00606305" w:rsidRDefault="00ED6D31" w:rsidP="00ED6D31">
      <w:pPr>
        <w:numPr>
          <w:ilvl w:val="3"/>
          <w:numId w:val="129"/>
        </w:numPr>
        <w:spacing w:after="200" w:line="276" w:lineRule="auto"/>
        <w:contextualSpacing/>
        <w:rPr>
          <w:rFonts w:eastAsiaTheme="minorHAnsi"/>
          <w:sz w:val="24"/>
          <w:szCs w:val="22"/>
        </w:rPr>
      </w:pPr>
      <w:r w:rsidRPr="00606305">
        <w:rPr>
          <w:rFonts w:eastAsiaTheme="minorHAnsi"/>
          <w:sz w:val="24"/>
          <w:szCs w:val="22"/>
        </w:rPr>
        <w:t xml:space="preserve">Three quotations need to be submitted along with a material list for housing materials. </w:t>
      </w:r>
    </w:p>
    <w:p w:rsidR="00ED6D31" w:rsidRPr="00606305" w:rsidRDefault="00ED6D31" w:rsidP="00ED6D31">
      <w:pPr>
        <w:numPr>
          <w:ilvl w:val="3"/>
          <w:numId w:val="129"/>
        </w:numPr>
        <w:spacing w:after="200" w:line="276" w:lineRule="auto"/>
        <w:contextualSpacing/>
        <w:rPr>
          <w:rFonts w:eastAsiaTheme="minorHAnsi"/>
          <w:sz w:val="24"/>
          <w:szCs w:val="22"/>
        </w:rPr>
      </w:pPr>
      <w:r w:rsidRPr="00606305">
        <w:rPr>
          <w:rFonts w:eastAsiaTheme="minorHAnsi"/>
          <w:sz w:val="24"/>
          <w:szCs w:val="22"/>
        </w:rPr>
        <w:t>Material list must match submitted quotations.</w:t>
      </w:r>
    </w:p>
    <w:p w:rsidR="00ED6D31" w:rsidRPr="00606305" w:rsidRDefault="00ED6D31" w:rsidP="00ED6D31">
      <w:pPr>
        <w:numPr>
          <w:ilvl w:val="2"/>
          <w:numId w:val="129"/>
        </w:numPr>
        <w:spacing w:after="200" w:line="276" w:lineRule="auto"/>
        <w:ind w:left="1800" w:hanging="360"/>
        <w:contextualSpacing/>
        <w:rPr>
          <w:rFonts w:eastAsiaTheme="minorHAnsi"/>
          <w:sz w:val="24"/>
          <w:szCs w:val="22"/>
        </w:rPr>
      </w:pPr>
      <w:r w:rsidRPr="00606305">
        <w:rPr>
          <w:rFonts w:eastAsiaTheme="minorHAnsi"/>
          <w:sz w:val="24"/>
          <w:szCs w:val="22"/>
        </w:rPr>
        <w:t>Home Appliance Assistance</w:t>
      </w:r>
    </w:p>
    <w:p w:rsidR="00ED6D31" w:rsidRPr="00606305" w:rsidRDefault="00ED6D31" w:rsidP="00ED6D31">
      <w:pPr>
        <w:numPr>
          <w:ilvl w:val="3"/>
          <w:numId w:val="129"/>
        </w:numPr>
        <w:spacing w:after="200" w:line="276" w:lineRule="auto"/>
        <w:contextualSpacing/>
        <w:rPr>
          <w:rFonts w:eastAsiaTheme="minorHAnsi"/>
          <w:sz w:val="24"/>
          <w:szCs w:val="22"/>
        </w:rPr>
      </w:pPr>
      <w:r w:rsidRPr="00606305">
        <w:rPr>
          <w:rFonts w:eastAsiaTheme="minorHAnsi"/>
          <w:sz w:val="24"/>
          <w:szCs w:val="22"/>
        </w:rPr>
        <w:t xml:space="preserve">A maximum of $400.00 is available to those Veterans who are in need of purchasing home appliances. </w:t>
      </w:r>
    </w:p>
    <w:p w:rsidR="00ED6D31" w:rsidRPr="00606305" w:rsidRDefault="00ED6D31" w:rsidP="00ED6D31">
      <w:pPr>
        <w:numPr>
          <w:ilvl w:val="3"/>
          <w:numId w:val="129"/>
        </w:numPr>
        <w:spacing w:after="200" w:line="276" w:lineRule="auto"/>
        <w:contextualSpacing/>
        <w:rPr>
          <w:rFonts w:eastAsiaTheme="minorHAnsi"/>
          <w:sz w:val="24"/>
          <w:szCs w:val="22"/>
        </w:rPr>
      </w:pPr>
      <w:r w:rsidRPr="00606305">
        <w:rPr>
          <w:rFonts w:eastAsiaTheme="minorHAnsi"/>
          <w:sz w:val="24"/>
          <w:szCs w:val="22"/>
        </w:rPr>
        <w:t>Three matching quotations need to be submitted for home appliances.</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Funeral Assistance</w:t>
      </w:r>
    </w:p>
    <w:p w:rsidR="00ED6D31" w:rsidRPr="00606305" w:rsidRDefault="00ED6D31" w:rsidP="00ED6D31">
      <w:pPr>
        <w:numPr>
          <w:ilvl w:val="2"/>
          <w:numId w:val="129"/>
        </w:numPr>
        <w:spacing w:after="200" w:line="276" w:lineRule="auto"/>
        <w:ind w:left="1800" w:hanging="360"/>
        <w:contextualSpacing/>
        <w:rPr>
          <w:rFonts w:eastAsiaTheme="minorHAnsi"/>
          <w:sz w:val="24"/>
          <w:szCs w:val="22"/>
        </w:rPr>
      </w:pPr>
      <w:r w:rsidRPr="00606305">
        <w:rPr>
          <w:rFonts w:eastAsiaTheme="minorHAnsi"/>
          <w:sz w:val="24"/>
          <w:szCs w:val="22"/>
        </w:rPr>
        <w:t>The deceased Veterans must have been a registered voter with the Bááháálí Chapter.</w:t>
      </w:r>
    </w:p>
    <w:p w:rsidR="00ED6D31" w:rsidRPr="00606305" w:rsidRDefault="00ED6D31" w:rsidP="00ED6D31">
      <w:pPr>
        <w:numPr>
          <w:ilvl w:val="2"/>
          <w:numId w:val="129"/>
        </w:numPr>
        <w:spacing w:after="200" w:line="276" w:lineRule="auto"/>
        <w:ind w:left="1800" w:hanging="360"/>
        <w:rPr>
          <w:rFonts w:eastAsiaTheme="minorHAnsi"/>
          <w:sz w:val="24"/>
          <w:szCs w:val="22"/>
        </w:rPr>
      </w:pPr>
      <w:r w:rsidRPr="00606305">
        <w:rPr>
          <w:rFonts w:eastAsiaTheme="minorHAnsi"/>
          <w:sz w:val="24"/>
          <w:szCs w:val="22"/>
        </w:rPr>
        <w:lastRenderedPageBreak/>
        <w:t>The maximum amount allowed is $300.00.</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Personal/Emergency Assistance</w:t>
      </w:r>
    </w:p>
    <w:p w:rsidR="00ED6D31" w:rsidRPr="00606305" w:rsidRDefault="00ED6D31" w:rsidP="00ED6D31">
      <w:pPr>
        <w:numPr>
          <w:ilvl w:val="2"/>
          <w:numId w:val="129"/>
        </w:numPr>
        <w:spacing w:after="200" w:line="276" w:lineRule="auto"/>
        <w:ind w:left="1800" w:hanging="360"/>
        <w:contextualSpacing/>
        <w:rPr>
          <w:rFonts w:eastAsiaTheme="minorHAnsi"/>
          <w:sz w:val="24"/>
          <w:szCs w:val="22"/>
        </w:rPr>
      </w:pPr>
      <w:r w:rsidRPr="00606305">
        <w:rPr>
          <w:rFonts w:eastAsiaTheme="minorHAnsi"/>
          <w:sz w:val="24"/>
          <w:szCs w:val="22"/>
        </w:rPr>
        <w:t>Personal Assistance</w:t>
      </w:r>
    </w:p>
    <w:p w:rsidR="00ED6D31" w:rsidRPr="00606305" w:rsidRDefault="00ED6D31" w:rsidP="00ED6D31">
      <w:pPr>
        <w:numPr>
          <w:ilvl w:val="3"/>
          <w:numId w:val="129"/>
        </w:numPr>
        <w:spacing w:after="200" w:line="276" w:lineRule="auto"/>
        <w:ind w:left="2520"/>
        <w:contextualSpacing/>
        <w:rPr>
          <w:rFonts w:eastAsiaTheme="minorHAnsi"/>
          <w:sz w:val="24"/>
          <w:szCs w:val="22"/>
        </w:rPr>
      </w:pPr>
      <w:r w:rsidRPr="00606305">
        <w:rPr>
          <w:rFonts w:eastAsiaTheme="minorHAnsi"/>
          <w:sz w:val="24"/>
          <w:szCs w:val="22"/>
        </w:rPr>
        <w:t>Eyeglass, hearing aid, etc. purchase and repair will be allowable up to $200.00</w:t>
      </w:r>
    </w:p>
    <w:p w:rsidR="00ED6D31" w:rsidRPr="00606305" w:rsidRDefault="00ED6D31" w:rsidP="00ED6D31">
      <w:pPr>
        <w:numPr>
          <w:ilvl w:val="3"/>
          <w:numId w:val="129"/>
        </w:numPr>
        <w:spacing w:after="200" w:line="276" w:lineRule="auto"/>
        <w:ind w:left="2520"/>
        <w:contextualSpacing/>
        <w:rPr>
          <w:rFonts w:eastAsiaTheme="minorHAnsi"/>
          <w:sz w:val="24"/>
          <w:szCs w:val="22"/>
        </w:rPr>
      </w:pPr>
      <w:r w:rsidRPr="00606305">
        <w:rPr>
          <w:rFonts w:eastAsiaTheme="minorHAnsi"/>
          <w:sz w:val="24"/>
          <w:szCs w:val="22"/>
        </w:rPr>
        <w:t>A copy of the invoice is required and the amount shown on the invoice will be paid out, up to $200.00</w:t>
      </w:r>
    </w:p>
    <w:p w:rsidR="00ED6D31" w:rsidRPr="00606305" w:rsidRDefault="00ED6D31" w:rsidP="00ED6D31">
      <w:pPr>
        <w:numPr>
          <w:ilvl w:val="2"/>
          <w:numId w:val="129"/>
        </w:numPr>
        <w:spacing w:after="200" w:line="276" w:lineRule="auto"/>
        <w:ind w:left="1800" w:hanging="360"/>
        <w:contextualSpacing/>
        <w:rPr>
          <w:rFonts w:eastAsiaTheme="minorHAnsi"/>
          <w:sz w:val="24"/>
          <w:szCs w:val="22"/>
        </w:rPr>
      </w:pPr>
      <w:r w:rsidRPr="00606305">
        <w:rPr>
          <w:rFonts w:eastAsiaTheme="minorHAnsi"/>
          <w:sz w:val="24"/>
          <w:szCs w:val="22"/>
        </w:rPr>
        <w:t>Emergency Assistance</w:t>
      </w:r>
    </w:p>
    <w:p w:rsidR="00ED6D31" w:rsidRPr="00606305" w:rsidRDefault="00ED6D31" w:rsidP="00ED6D31">
      <w:pPr>
        <w:numPr>
          <w:ilvl w:val="3"/>
          <w:numId w:val="129"/>
        </w:numPr>
        <w:spacing w:after="200" w:line="276" w:lineRule="auto"/>
        <w:ind w:left="2520"/>
        <w:contextualSpacing/>
        <w:rPr>
          <w:rFonts w:eastAsiaTheme="minorHAnsi"/>
          <w:sz w:val="24"/>
          <w:szCs w:val="22"/>
        </w:rPr>
      </w:pPr>
      <w:r w:rsidRPr="00606305">
        <w:rPr>
          <w:rFonts w:eastAsiaTheme="minorHAnsi"/>
          <w:sz w:val="24"/>
          <w:szCs w:val="22"/>
        </w:rPr>
        <w:t>In order for Emergency Assistance to be awarded, an Emergency Incident Report Form must be completed.</w:t>
      </w:r>
    </w:p>
    <w:p w:rsidR="00ED6D31" w:rsidRPr="00606305" w:rsidRDefault="00ED6D31" w:rsidP="00ED6D31">
      <w:pPr>
        <w:numPr>
          <w:ilvl w:val="3"/>
          <w:numId w:val="129"/>
        </w:numPr>
        <w:spacing w:after="200" w:line="276" w:lineRule="auto"/>
        <w:ind w:left="2520"/>
        <w:contextualSpacing/>
        <w:rPr>
          <w:rFonts w:eastAsiaTheme="minorHAnsi"/>
          <w:sz w:val="24"/>
          <w:szCs w:val="22"/>
        </w:rPr>
      </w:pPr>
      <w:r w:rsidRPr="00606305">
        <w:rPr>
          <w:rFonts w:eastAsiaTheme="minorHAnsi"/>
          <w:sz w:val="24"/>
          <w:szCs w:val="22"/>
        </w:rPr>
        <w:t>Pellet purchase, propane purchase, or wood purchase up to $200.00 will be allowable.</w:t>
      </w:r>
    </w:p>
    <w:p w:rsidR="00ED6D31" w:rsidRPr="00606305" w:rsidRDefault="00ED6D31" w:rsidP="00ED6D31">
      <w:pPr>
        <w:numPr>
          <w:ilvl w:val="3"/>
          <w:numId w:val="129"/>
        </w:numPr>
        <w:spacing w:after="200" w:line="276" w:lineRule="auto"/>
        <w:ind w:left="2520"/>
        <w:contextualSpacing/>
        <w:rPr>
          <w:rFonts w:eastAsiaTheme="minorHAnsi"/>
          <w:sz w:val="24"/>
          <w:szCs w:val="22"/>
        </w:rPr>
      </w:pPr>
      <w:r w:rsidRPr="00606305">
        <w:rPr>
          <w:rFonts w:eastAsiaTheme="minorHAnsi"/>
          <w:sz w:val="24"/>
          <w:szCs w:val="22"/>
        </w:rPr>
        <w:t xml:space="preserve">Past due Electric payments will be allowed once. A copy of the invoice must be submitted and only $200.00 will be paid. </w:t>
      </w:r>
    </w:p>
    <w:p w:rsidR="00ED6D31" w:rsidRPr="00606305" w:rsidRDefault="00ED6D31" w:rsidP="00ED6D31">
      <w:pPr>
        <w:numPr>
          <w:ilvl w:val="3"/>
          <w:numId w:val="129"/>
        </w:numPr>
        <w:spacing w:after="200" w:line="276" w:lineRule="auto"/>
        <w:ind w:left="2520"/>
        <w:contextualSpacing/>
        <w:rPr>
          <w:rFonts w:eastAsiaTheme="minorHAnsi"/>
          <w:sz w:val="24"/>
          <w:szCs w:val="22"/>
        </w:rPr>
      </w:pPr>
      <w:r w:rsidRPr="00606305">
        <w:rPr>
          <w:rFonts w:eastAsiaTheme="minorHAnsi"/>
          <w:sz w:val="24"/>
          <w:szCs w:val="22"/>
        </w:rPr>
        <w:t>Burn-out victims will be assisted up to $500.00.</w:t>
      </w:r>
    </w:p>
    <w:p w:rsidR="00ED6D31" w:rsidRPr="00606305" w:rsidRDefault="00ED6D31" w:rsidP="00ED6D31">
      <w:pPr>
        <w:numPr>
          <w:ilvl w:val="0"/>
          <w:numId w:val="129"/>
        </w:numPr>
        <w:tabs>
          <w:tab w:val="clear" w:pos="720"/>
        </w:tabs>
        <w:spacing w:after="200" w:line="276" w:lineRule="auto"/>
        <w:contextualSpacing/>
        <w:rPr>
          <w:rFonts w:eastAsiaTheme="minorHAnsi"/>
          <w:sz w:val="24"/>
          <w:szCs w:val="22"/>
        </w:rPr>
      </w:pPr>
      <w:r w:rsidRPr="00606305">
        <w:rPr>
          <w:rFonts w:eastAsiaTheme="minorHAnsi"/>
          <w:sz w:val="24"/>
          <w:szCs w:val="22"/>
        </w:rPr>
        <w:t>Limitations</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Housing Material Assistance will be limited to one time assistance. If all Veterans have been served then the assistance will be opened for the second round.</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All assistance will be determined on a case-by-case basis and awarded based upon previous assistance.</w:t>
      </w:r>
    </w:p>
    <w:p w:rsidR="00ED6D31" w:rsidRPr="00606305" w:rsidRDefault="00ED6D31" w:rsidP="00606305">
      <w:pPr>
        <w:numPr>
          <w:ilvl w:val="0"/>
          <w:numId w:val="129"/>
        </w:numPr>
        <w:tabs>
          <w:tab w:val="clear" w:pos="720"/>
        </w:tabs>
        <w:spacing w:after="200" w:line="276" w:lineRule="auto"/>
        <w:contextualSpacing/>
        <w:rPr>
          <w:rFonts w:eastAsiaTheme="minorHAnsi"/>
          <w:sz w:val="24"/>
          <w:szCs w:val="22"/>
        </w:rPr>
      </w:pPr>
      <w:r w:rsidRPr="00606305">
        <w:rPr>
          <w:rFonts w:eastAsiaTheme="minorHAnsi"/>
          <w:sz w:val="24"/>
          <w:szCs w:val="22"/>
        </w:rPr>
        <w:t>Amendments</w:t>
      </w:r>
    </w:p>
    <w:p w:rsidR="00ED6D31" w:rsidRPr="00606305" w:rsidRDefault="00ED6D31" w:rsidP="00ED6D31">
      <w:pPr>
        <w:numPr>
          <w:ilvl w:val="1"/>
          <w:numId w:val="129"/>
        </w:numPr>
        <w:spacing w:after="200" w:line="276" w:lineRule="auto"/>
        <w:contextualSpacing/>
        <w:rPr>
          <w:rFonts w:eastAsiaTheme="minorHAnsi"/>
          <w:sz w:val="24"/>
          <w:szCs w:val="22"/>
        </w:rPr>
      </w:pPr>
      <w:r w:rsidRPr="00606305">
        <w:rPr>
          <w:rFonts w:eastAsiaTheme="minorHAnsi"/>
          <w:sz w:val="24"/>
          <w:szCs w:val="22"/>
        </w:rPr>
        <w:t>The Veterans Assistance Policy may be amended as deemed necessary during a duly called Veterans Committee Meeting.</w:t>
      </w:r>
    </w:p>
    <w:p w:rsidR="00ED6D31" w:rsidRPr="00606305" w:rsidRDefault="00ED6D31">
      <w:pPr>
        <w:rPr>
          <w:rFonts w:ascii="Footlight MT Light" w:hAnsi="Footlight MT Light"/>
          <w:caps/>
          <w:szCs w:val="24"/>
        </w:rPr>
      </w:pPr>
    </w:p>
    <w:p w:rsidR="00ED6D31" w:rsidRPr="00606305" w:rsidRDefault="00ED6D31">
      <w:pPr>
        <w:rPr>
          <w:rFonts w:ascii="Footlight MT Light" w:hAnsi="Footlight MT Light"/>
          <w:caps/>
          <w:szCs w:val="24"/>
        </w:rPr>
      </w:pPr>
      <w:r w:rsidRPr="00606305">
        <w:rPr>
          <w:rFonts w:ascii="Footlight MT Light" w:hAnsi="Footlight MT Light"/>
          <w:caps/>
          <w:szCs w:val="24"/>
        </w:rPr>
        <w:t>ATTACHMENT:</w:t>
      </w:r>
    </w:p>
    <w:p w:rsidR="00ED6D31" w:rsidRPr="00606305" w:rsidRDefault="00ED6D31" w:rsidP="00606305">
      <w:pPr>
        <w:pStyle w:val="ListParagraph"/>
        <w:numPr>
          <w:ilvl w:val="0"/>
          <w:numId w:val="130"/>
        </w:numPr>
        <w:rPr>
          <w:rFonts w:ascii="Footlight MT Light" w:hAnsi="Footlight MT Light"/>
          <w:caps/>
          <w:sz w:val="24"/>
          <w:szCs w:val="24"/>
        </w:rPr>
      </w:pPr>
      <w:r w:rsidRPr="00606305">
        <w:rPr>
          <w:rFonts w:ascii="Footlight MT Light" w:hAnsi="Footlight MT Light"/>
          <w:szCs w:val="24"/>
        </w:rPr>
        <w:t xml:space="preserve">Application Requirements </w:t>
      </w:r>
    </w:p>
    <w:p w:rsidR="00ED6D31" w:rsidRPr="00606305" w:rsidRDefault="00ED6D31" w:rsidP="00606305">
      <w:pPr>
        <w:pStyle w:val="ListParagraph"/>
        <w:numPr>
          <w:ilvl w:val="0"/>
          <w:numId w:val="130"/>
        </w:numPr>
        <w:rPr>
          <w:rFonts w:ascii="Footlight MT Light" w:hAnsi="Footlight MT Light"/>
          <w:caps/>
          <w:sz w:val="24"/>
          <w:szCs w:val="24"/>
        </w:rPr>
      </w:pPr>
      <w:r w:rsidRPr="00606305">
        <w:rPr>
          <w:rFonts w:ascii="Footlight MT Light" w:hAnsi="Footlight MT Light"/>
          <w:szCs w:val="24"/>
        </w:rPr>
        <w:t>Application</w:t>
      </w:r>
    </w:p>
    <w:p w:rsidR="00ED6D31" w:rsidRPr="00606305" w:rsidRDefault="00ED6D31" w:rsidP="00606305">
      <w:pPr>
        <w:pStyle w:val="ListParagraph"/>
        <w:numPr>
          <w:ilvl w:val="0"/>
          <w:numId w:val="130"/>
        </w:numPr>
        <w:rPr>
          <w:rFonts w:ascii="Footlight MT Light" w:hAnsi="Footlight MT Light"/>
          <w:caps/>
          <w:sz w:val="24"/>
          <w:szCs w:val="24"/>
        </w:rPr>
      </w:pPr>
      <w:r w:rsidRPr="00606305">
        <w:rPr>
          <w:rFonts w:ascii="Footlight MT Light" w:hAnsi="Footlight MT Light"/>
          <w:szCs w:val="24"/>
        </w:rPr>
        <w:t xml:space="preserve">Tracking sheet </w:t>
      </w:r>
    </w:p>
    <w:p w:rsidR="00ED6D31" w:rsidRPr="00606305" w:rsidRDefault="00ED6D31">
      <w:pPr>
        <w:rPr>
          <w:rFonts w:ascii="Footlight MT Light" w:eastAsia="Calibri" w:hAnsi="Footlight MT Light"/>
          <w:sz w:val="22"/>
          <w:szCs w:val="24"/>
        </w:rPr>
      </w:pPr>
      <w:r w:rsidRPr="00606305">
        <w:rPr>
          <w:rFonts w:ascii="Footlight MT Light" w:hAnsi="Footlight MT Light"/>
          <w:szCs w:val="24"/>
        </w:rPr>
        <w:br w:type="page"/>
      </w:r>
    </w:p>
    <w:p w:rsidR="00ED6D31" w:rsidRPr="00606305" w:rsidRDefault="00ED6D31" w:rsidP="00606305">
      <w:pPr>
        <w:jc w:val="right"/>
        <w:rPr>
          <w:rFonts w:ascii="Footlight MT Light" w:hAnsi="Footlight MT Light"/>
          <w:caps/>
          <w:szCs w:val="24"/>
        </w:rPr>
      </w:pPr>
      <w:r w:rsidRPr="00606305">
        <w:rPr>
          <w:rFonts w:ascii="Footlight MT Light" w:hAnsi="Footlight MT Light"/>
          <w:caps/>
          <w:szCs w:val="24"/>
        </w:rPr>
        <w:lastRenderedPageBreak/>
        <w:t>ATTACHMENT a</w:t>
      </w:r>
    </w:p>
    <w:p w:rsidR="00ED6D31" w:rsidRPr="00606305" w:rsidRDefault="00ED6D31" w:rsidP="00ED6D31">
      <w:pPr>
        <w:rPr>
          <w:sz w:val="24"/>
          <w:szCs w:val="24"/>
        </w:rPr>
      </w:pPr>
    </w:p>
    <w:p w:rsidR="00ED6D31" w:rsidRPr="00606305" w:rsidRDefault="00ED6D31" w:rsidP="00ED6D31">
      <w:pPr>
        <w:rPr>
          <w:sz w:val="24"/>
          <w:szCs w:val="24"/>
        </w:rPr>
      </w:pPr>
      <w:r w:rsidRPr="00606305">
        <w:rPr>
          <w:sz w:val="24"/>
          <w:szCs w:val="24"/>
        </w:rPr>
        <w:t>Veterans New Applicant Required Documents:</w:t>
      </w:r>
    </w:p>
    <w:p w:rsidR="00ED6D31" w:rsidRPr="00606305" w:rsidRDefault="00ED6D31" w:rsidP="00ED6D31">
      <w:pPr>
        <w:rPr>
          <w:sz w:val="24"/>
          <w:szCs w:val="24"/>
        </w:rPr>
      </w:pPr>
    </w:p>
    <w:tbl>
      <w:tblPr>
        <w:tblStyle w:val="TableGrid3"/>
        <w:tblW w:w="6300" w:type="dxa"/>
        <w:jc w:val="center"/>
        <w:tblLook w:val="04A0" w:firstRow="1" w:lastRow="0" w:firstColumn="1" w:lastColumn="0" w:noHBand="0" w:noVBand="1"/>
      </w:tblPr>
      <w:tblGrid>
        <w:gridCol w:w="5153"/>
        <w:gridCol w:w="1147"/>
      </w:tblGrid>
      <w:tr w:rsidR="00ED6D31" w:rsidRPr="00606305" w:rsidTr="00925D29">
        <w:trPr>
          <w:jc w:val="center"/>
        </w:trPr>
        <w:tc>
          <w:tcPr>
            <w:tcW w:w="5508" w:type="dxa"/>
          </w:tcPr>
          <w:p w:rsidR="00ED6D31" w:rsidRPr="00606305" w:rsidRDefault="00ED6D31" w:rsidP="00ED6D31">
            <w:pPr>
              <w:rPr>
                <w:szCs w:val="24"/>
              </w:rPr>
            </w:pPr>
            <w:r w:rsidRPr="00606305">
              <w:rPr>
                <w:szCs w:val="24"/>
              </w:rPr>
              <w:t>Document</w:t>
            </w:r>
          </w:p>
        </w:tc>
        <w:tc>
          <w:tcPr>
            <w:tcW w:w="792" w:type="dxa"/>
          </w:tcPr>
          <w:p w:rsidR="00ED6D31" w:rsidRPr="00606305" w:rsidRDefault="00ED6D31" w:rsidP="00ED6D31">
            <w:pPr>
              <w:rPr>
                <w:szCs w:val="24"/>
              </w:rPr>
            </w:pPr>
            <w:r w:rsidRPr="00606305">
              <w:rPr>
                <w:szCs w:val="24"/>
              </w:rPr>
              <w:t>Submitted</w:t>
            </w:r>
          </w:p>
        </w:tc>
      </w:tr>
      <w:tr w:rsidR="00ED6D31" w:rsidRPr="00606305" w:rsidTr="00925D29">
        <w:trPr>
          <w:jc w:val="center"/>
        </w:trPr>
        <w:tc>
          <w:tcPr>
            <w:tcW w:w="5508" w:type="dxa"/>
          </w:tcPr>
          <w:p w:rsidR="00ED6D31" w:rsidRPr="00606305" w:rsidRDefault="00ED6D31" w:rsidP="00ED6D31">
            <w:pPr>
              <w:rPr>
                <w:szCs w:val="24"/>
              </w:rPr>
            </w:pPr>
            <w:r w:rsidRPr="00606305">
              <w:rPr>
                <w:szCs w:val="24"/>
              </w:rPr>
              <w:t>DD-214 – Honorable Discharge</w:t>
            </w:r>
          </w:p>
        </w:tc>
        <w:tc>
          <w:tcPr>
            <w:tcW w:w="792" w:type="dxa"/>
          </w:tcPr>
          <w:p w:rsidR="00ED6D31" w:rsidRPr="00606305" w:rsidRDefault="00ED6D31" w:rsidP="00ED6D31">
            <w:pPr>
              <w:rPr>
                <w:szCs w:val="24"/>
              </w:rPr>
            </w:pPr>
          </w:p>
        </w:tc>
      </w:tr>
      <w:tr w:rsidR="00ED6D31" w:rsidRPr="00606305" w:rsidTr="00925D29">
        <w:trPr>
          <w:jc w:val="center"/>
        </w:trPr>
        <w:tc>
          <w:tcPr>
            <w:tcW w:w="5508" w:type="dxa"/>
          </w:tcPr>
          <w:p w:rsidR="00ED6D31" w:rsidRPr="00606305" w:rsidRDefault="00ED6D31" w:rsidP="00ED6D31">
            <w:pPr>
              <w:rPr>
                <w:szCs w:val="24"/>
              </w:rPr>
            </w:pPr>
            <w:r w:rsidRPr="00606305">
              <w:rPr>
                <w:szCs w:val="24"/>
              </w:rPr>
              <w:t>Certificate of Indian Blood</w:t>
            </w:r>
          </w:p>
        </w:tc>
        <w:tc>
          <w:tcPr>
            <w:tcW w:w="792" w:type="dxa"/>
          </w:tcPr>
          <w:p w:rsidR="00ED6D31" w:rsidRPr="00606305" w:rsidRDefault="00ED6D31" w:rsidP="00ED6D31">
            <w:pPr>
              <w:rPr>
                <w:szCs w:val="24"/>
              </w:rPr>
            </w:pPr>
          </w:p>
        </w:tc>
      </w:tr>
      <w:tr w:rsidR="00ED6D31" w:rsidRPr="00606305" w:rsidTr="00925D29">
        <w:trPr>
          <w:jc w:val="center"/>
        </w:trPr>
        <w:tc>
          <w:tcPr>
            <w:tcW w:w="5508" w:type="dxa"/>
          </w:tcPr>
          <w:p w:rsidR="00ED6D31" w:rsidRPr="00606305" w:rsidRDefault="00ED6D31" w:rsidP="00ED6D31">
            <w:pPr>
              <w:rPr>
                <w:szCs w:val="24"/>
              </w:rPr>
            </w:pPr>
            <w:r w:rsidRPr="00606305">
              <w:rPr>
                <w:szCs w:val="24"/>
              </w:rPr>
              <w:t>Social Security Card</w:t>
            </w:r>
          </w:p>
        </w:tc>
        <w:tc>
          <w:tcPr>
            <w:tcW w:w="792" w:type="dxa"/>
          </w:tcPr>
          <w:p w:rsidR="00ED6D31" w:rsidRPr="00606305" w:rsidRDefault="00ED6D31" w:rsidP="00ED6D31">
            <w:pPr>
              <w:rPr>
                <w:szCs w:val="24"/>
              </w:rPr>
            </w:pPr>
          </w:p>
        </w:tc>
      </w:tr>
      <w:tr w:rsidR="00ED6D31" w:rsidRPr="00606305" w:rsidTr="00925D29">
        <w:trPr>
          <w:jc w:val="center"/>
        </w:trPr>
        <w:tc>
          <w:tcPr>
            <w:tcW w:w="5508" w:type="dxa"/>
          </w:tcPr>
          <w:p w:rsidR="00ED6D31" w:rsidRPr="00606305" w:rsidRDefault="00ED6D31" w:rsidP="00ED6D31">
            <w:pPr>
              <w:rPr>
                <w:szCs w:val="24"/>
              </w:rPr>
            </w:pPr>
            <w:r w:rsidRPr="00606305">
              <w:rPr>
                <w:szCs w:val="24"/>
              </w:rPr>
              <w:t>Driver’s License/ID Card</w:t>
            </w:r>
          </w:p>
        </w:tc>
        <w:tc>
          <w:tcPr>
            <w:tcW w:w="792" w:type="dxa"/>
          </w:tcPr>
          <w:p w:rsidR="00ED6D31" w:rsidRPr="00606305" w:rsidRDefault="00ED6D31" w:rsidP="00ED6D31">
            <w:pPr>
              <w:rPr>
                <w:szCs w:val="24"/>
              </w:rPr>
            </w:pPr>
          </w:p>
        </w:tc>
      </w:tr>
      <w:tr w:rsidR="00ED6D31" w:rsidRPr="00606305" w:rsidTr="00925D29">
        <w:trPr>
          <w:jc w:val="center"/>
        </w:trPr>
        <w:tc>
          <w:tcPr>
            <w:tcW w:w="5508" w:type="dxa"/>
          </w:tcPr>
          <w:p w:rsidR="00ED6D31" w:rsidRPr="00606305" w:rsidRDefault="00ED6D31" w:rsidP="00ED6D31">
            <w:pPr>
              <w:rPr>
                <w:szCs w:val="24"/>
              </w:rPr>
            </w:pPr>
            <w:r w:rsidRPr="00606305">
              <w:rPr>
                <w:szCs w:val="24"/>
              </w:rPr>
              <w:t>Chapter Voter Registration Card</w:t>
            </w:r>
          </w:p>
        </w:tc>
        <w:tc>
          <w:tcPr>
            <w:tcW w:w="792" w:type="dxa"/>
          </w:tcPr>
          <w:p w:rsidR="00ED6D31" w:rsidRPr="00606305" w:rsidRDefault="00ED6D31" w:rsidP="00ED6D31">
            <w:pPr>
              <w:rPr>
                <w:szCs w:val="24"/>
              </w:rPr>
            </w:pPr>
          </w:p>
        </w:tc>
      </w:tr>
    </w:tbl>
    <w:p w:rsidR="00ED6D31" w:rsidRPr="00606305" w:rsidRDefault="00ED6D31" w:rsidP="00ED6D31">
      <w:pPr>
        <w:rPr>
          <w:sz w:val="24"/>
          <w:szCs w:val="24"/>
        </w:rPr>
      </w:pPr>
    </w:p>
    <w:p w:rsidR="00ED6D31" w:rsidRPr="00606305" w:rsidRDefault="00ED6D31">
      <w:pPr>
        <w:rPr>
          <w:rFonts w:ascii="Footlight MT Light" w:hAnsi="Footlight MT Light"/>
          <w:caps/>
          <w:szCs w:val="24"/>
        </w:rPr>
      </w:pPr>
      <w:r w:rsidRPr="00606305">
        <w:rPr>
          <w:rFonts w:ascii="Footlight MT Light" w:hAnsi="Footlight MT Light"/>
          <w:caps/>
          <w:szCs w:val="24"/>
        </w:rPr>
        <w:br w:type="page"/>
      </w:r>
    </w:p>
    <w:p w:rsidR="00ED6D31" w:rsidRPr="00606305" w:rsidRDefault="00ED6D31" w:rsidP="00606305">
      <w:pPr>
        <w:jc w:val="right"/>
        <w:rPr>
          <w:rFonts w:ascii="Footlight MT Light" w:hAnsi="Footlight MT Light"/>
          <w:caps/>
          <w:szCs w:val="24"/>
        </w:rPr>
      </w:pPr>
      <w:r w:rsidRPr="00606305">
        <w:rPr>
          <w:rFonts w:ascii="Footlight MT Light" w:hAnsi="Footlight MT Light"/>
          <w:caps/>
          <w:szCs w:val="24"/>
        </w:rPr>
        <w:lastRenderedPageBreak/>
        <w:t>ATTACHMENT B</w:t>
      </w:r>
    </w:p>
    <w:p w:rsidR="00ED6D31" w:rsidRPr="00606305" w:rsidRDefault="002560B9">
      <w:pPr>
        <w:rPr>
          <w:rFonts w:ascii="Footlight MT Light" w:hAnsi="Footlight MT Light"/>
          <w:caps/>
          <w:szCs w:val="24"/>
        </w:rPr>
      </w:pPr>
      <w:r w:rsidRPr="00606305">
        <w:rPr>
          <w:noProof/>
        </w:rPr>
        <w:drawing>
          <wp:anchor distT="0" distB="0" distL="114300" distR="114300" simplePos="0" relativeHeight="251677696" behindDoc="0" locked="0" layoutInCell="1" allowOverlap="1" wp14:anchorId="158DE042" wp14:editId="7EE10B3B">
            <wp:simplePos x="0" y="0"/>
            <wp:positionH relativeFrom="column">
              <wp:posOffset>-207010</wp:posOffset>
            </wp:positionH>
            <wp:positionV relativeFrom="paragraph">
              <wp:posOffset>120650</wp:posOffset>
            </wp:positionV>
            <wp:extent cx="794385" cy="794385"/>
            <wp:effectExtent l="0" t="0" r="5715" b="5715"/>
            <wp:wrapSquare wrapText="bothSides"/>
            <wp:docPr id="56" name="Picture 5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D31" w:rsidRPr="00606305" w:rsidRDefault="00ED6D31" w:rsidP="00606305">
      <w:pPr>
        <w:pStyle w:val="Heading1"/>
        <w:tabs>
          <w:tab w:val="right" w:pos="8640"/>
        </w:tabs>
        <w:rPr>
          <w:rFonts w:eastAsia="Batang"/>
          <w:b/>
          <w:bCs/>
          <w:sz w:val="20"/>
          <w:szCs w:val="22"/>
        </w:rPr>
      </w:pPr>
      <w:r w:rsidRPr="00606305">
        <w:rPr>
          <w:rFonts w:eastAsia="Batang"/>
          <w:bCs/>
          <w:sz w:val="24"/>
          <w:szCs w:val="22"/>
        </w:rPr>
        <w:t>Bááháálí Chapter</w:t>
      </w:r>
      <w:r w:rsidRPr="00606305">
        <w:rPr>
          <w:rFonts w:eastAsia="Batang"/>
          <w:b/>
          <w:bCs/>
          <w:sz w:val="22"/>
          <w:szCs w:val="22"/>
        </w:rPr>
        <w:tab/>
      </w:r>
      <w:r w:rsidRPr="00606305">
        <w:rPr>
          <w:rFonts w:eastAsia="Batang"/>
          <w:sz w:val="20"/>
          <w:szCs w:val="22"/>
        </w:rPr>
        <w:t>Lee C. Jim, Chapter President</w:t>
      </w:r>
    </w:p>
    <w:p w:rsidR="00ED6D31" w:rsidRPr="00606305" w:rsidRDefault="00ED6D31" w:rsidP="00606305">
      <w:pPr>
        <w:tabs>
          <w:tab w:val="right" w:pos="8640"/>
        </w:tabs>
        <w:rPr>
          <w:rFonts w:eastAsia="Batang"/>
          <w:szCs w:val="22"/>
        </w:rPr>
      </w:pPr>
      <w:r w:rsidRPr="00606305">
        <w:rPr>
          <w:rFonts w:eastAsia="Batang"/>
          <w:szCs w:val="22"/>
        </w:rPr>
        <w:t>P.O.  Box 6118, Gallup, New Mexico 87305</w:t>
      </w:r>
      <w:r w:rsidRPr="00606305">
        <w:rPr>
          <w:rFonts w:eastAsia="Batang"/>
          <w:szCs w:val="22"/>
        </w:rPr>
        <w:tab/>
        <w:t>Benjamin Livingston, Chapter Vice President</w:t>
      </w:r>
    </w:p>
    <w:p w:rsidR="00ED6D31" w:rsidRPr="00606305" w:rsidRDefault="00ED6D31" w:rsidP="00606305">
      <w:pPr>
        <w:pStyle w:val="Heading2"/>
        <w:tabs>
          <w:tab w:val="right" w:pos="8640"/>
        </w:tabs>
        <w:spacing w:before="0" w:after="0"/>
        <w:rPr>
          <w:rFonts w:ascii="Times New Roman" w:eastAsia="Batang" w:hAnsi="Times New Roman"/>
          <w:b w:val="0"/>
          <w:bCs w:val="0"/>
          <w:i w:val="0"/>
          <w:sz w:val="20"/>
          <w:szCs w:val="22"/>
        </w:rPr>
      </w:pPr>
      <w:r w:rsidRPr="00606305">
        <w:rPr>
          <w:rFonts w:ascii="Times New Roman" w:eastAsia="Batang" w:hAnsi="Times New Roman"/>
          <w:b w:val="0"/>
          <w:bCs w:val="0"/>
          <w:i w:val="0"/>
          <w:smallCaps/>
          <w:sz w:val="20"/>
          <w:szCs w:val="22"/>
        </w:rPr>
        <w:t>Phone</w:t>
      </w:r>
      <w:r w:rsidRPr="00606305">
        <w:rPr>
          <w:rFonts w:ascii="Times New Roman" w:eastAsia="Batang" w:hAnsi="Times New Roman"/>
          <w:b w:val="0"/>
          <w:bCs w:val="0"/>
          <w:i w:val="0"/>
          <w:sz w:val="20"/>
          <w:szCs w:val="22"/>
        </w:rPr>
        <w:t xml:space="preserve"> (505) 778-5788 or 778-5796</w:t>
      </w:r>
      <w:r w:rsidRPr="00606305">
        <w:rPr>
          <w:rFonts w:ascii="Times New Roman" w:eastAsia="Batang" w:hAnsi="Times New Roman"/>
          <w:b w:val="0"/>
          <w:bCs w:val="0"/>
          <w:i w:val="0"/>
          <w:sz w:val="20"/>
          <w:szCs w:val="22"/>
        </w:rPr>
        <w:tab/>
        <w:t>Annie Descheny, Chapter Secretary/Treasurer</w:t>
      </w:r>
    </w:p>
    <w:p w:rsidR="00ED6D31" w:rsidRPr="00606305" w:rsidRDefault="00ED6D31" w:rsidP="00606305">
      <w:pPr>
        <w:pStyle w:val="Heading4"/>
        <w:tabs>
          <w:tab w:val="right" w:pos="8640"/>
        </w:tabs>
        <w:spacing w:before="0" w:after="240"/>
        <w:rPr>
          <w:rFonts w:ascii="Times New Roman" w:eastAsia="Batang" w:hAnsi="Times New Roman"/>
          <w:sz w:val="20"/>
          <w:szCs w:val="22"/>
        </w:rPr>
      </w:pPr>
      <w:r w:rsidRPr="00606305">
        <w:rPr>
          <w:rFonts w:ascii="Times New Roman" w:hAnsi="Times New Roman"/>
          <w:noProof/>
        </w:rPr>
        <mc:AlternateContent>
          <mc:Choice Requires="wps">
            <w:drawing>
              <wp:anchor distT="4294967294" distB="4294967294" distL="114300" distR="114300" simplePos="0" relativeHeight="251680768" behindDoc="0" locked="0" layoutInCell="1" allowOverlap="1" wp14:anchorId="1A78CCAC" wp14:editId="2750AE3D">
                <wp:simplePos x="0" y="0"/>
                <wp:positionH relativeFrom="column">
                  <wp:posOffset>-1266825</wp:posOffset>
                </wp:positionH>
                <wp:positionV relativeFrom="paragraph">
                  <wp:posOffset>400684</wp:posOffset>
                </wp:positionV>
                <wp:extent cx="7162800" cy="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958D77" id="Straight Connector 55"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75pt,31.55pt" to="46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ft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"/>
            </w:pict>
          </mc:Fallback>
        </mc:AlternateContent>
      </w:r>
      <w:r w:rsidRPr="00606305">
        <w:rPr>
          <w:rFonts w:ascii="Times New Roman" w:eastAsia="Batang" w:hAnsi="Times New Roman"/>
          <w:b w:val="0"/>
          <w:bCs w:val="0"/>
          <w:smallCaps/>
          <w:sz w:val="20"/>
          <w:szCs w:val="22"/>
        </w:rPr>
        <w:t>Fax</w:t>
      </w:r>
      <w:r w:rsidRPr="00606305">
        <w:rPr>
          <w:rFonts w:ascii="Times New Roman" w:eastAsia="Batang" w:hAnsi="Times New Roman"/>
          <w:b w:val="0"/>
          <w:bCs w:val="0"/>
          <w:sz w:val="20"/>
          <w:szCs w:val="22"/>
        </w:rPr>
        <w:t xml:space="preserve"> (505) 778-5915</w:t>
      </w:r>
      <w:r w:rsidRPr="00606305">
        <w:rPr>
          <w:rFonts w:ascii="Times New Roman" w:eastAsia="Batang" w:hAnsi="Times New Roman"/>
          <w:b w:val="0"/>
          <w:bCs w:val="0"/>
          <w:sz w:val="20"/>
          <w:szCs w:val="22"/>
        </w:rPr>
        <w:tab/>
        <w:t>Emery Chee, Land Board Member</w:t>
      </w:r>
      <w:r w:rsidRPr="00606305">
        <w:rPr>
          <w:rFonts w:ascii="Times New Roman" w:eastAsia="Batang" w:hAnsi="Times New Roman"/>
          <w:b w:val="0"/>
          <w:bCs w:val="0"/>
          <w:sz w:val="20"/>
          <w:szCs w:val="22"/>
        </w:rPr>
        <w:br/>
        <w:t>http://baahaali.navajochapters.org</w:t>
      </w:r>
      <w:r w:rsidRPr="00606305">
        <w:rPr>
          <w:rFonts w:ascii="Times New Roman" w:eastAsia="Batang" w:hAnsi="Times New Roman"/>
          <w:b w:val="0"/>
          <w:bCs w:val="0"/>
          <w:sz w:val="20"/>
          <w:szCs w:val="22"/>
        </w:rPr>
        <w:tab/>
        <w:t>Charles Damon II, Council Delegate</w:t>
      </w:r>
    </w:p>
    <w:p w:rsidR="00ED6D31" w:rsidRPr="00606305" w:rsidRDefault="00ED6D31">
      <w:pPr>
        <w:pStyle w:val="Date"/>
        <w:tabs>
          <w:tab w:val="center" w:pos="2160"/>
          <w:tab w:val="center" w:pos="8640"/>
        </w:tabs>
        <w:rPr>
          <w:rFonts w:eastAsia="Batang"/>
          <w:sz w:val="20"/>
          <w:szCs w:val="20"/>
        </w:rPr>
      </w:pPr>
      <w:r w:rsidRPr="00606305">
        <w:rPr>
          <w:rFonts w:eastAsia="SimSun"/>
          <w:sz w:val="20"/>
          <w:szCs w:val="20"/>
        </w:rPr>
        <w:tab/>
      </w:r>
      <w:r w:rsidRPr="00606305">
        <w:rPr>
          <w:sz w:val="20"/>
          <w:szCs w:val="20"/>
        </w:rPr>
        <w:t xml:space="preserve">Gloria Skeet deCruz, </w:t>
      </w:r>
      <w:r w:rsidRPr="00606305">
        <w:rPr>
          <w:rFonts w:eastAsia="Batang"/>
          <w:sz w:val="20"/>
          <w:szCs w:val="20"/>
        </w:rPr>
        <w:t>Chapter Manager</w:t>
      </w:r>
      <w:r w:rsidRPr="00606305">
        <w:rPr>
          <w:rFonts w:eastAsia="SimSun"/>
          <w:sz w:val="20"/>
          <w:szCs w:val="20"/>
        </w:rPr>
        <w:tab/>
        <w:t xml:space="preserve">Guarena Adeky Skeets, </w:t>
      </w:r>
      <w:r w:rsidRPr="00606305">
        <w:rPr>
          <w:rFonts w:eastAsia="Batang"/>
          <w:sz w:val="20"/>
          <w:szCs w:val="20"/>
        </w:rPr>
        <w:t>Administrative Assistant</w:t>
      </w:r>
    </w:p>
    <w:p w:rsidR="00ED6D31" w:rsidRPr="00606305" w:rsidRDefault="00ED6D31" w:rsidP="00ED6D31">
      <w:pPr>
        <w:ind w:left="720" w:right="720"/>
        <w:rPr>
          <w:b/>
          <w:bCs/>
          <w:sz w:val="22"/>
          <w:szCs w:val="22"/>
        </w:rPr>
      </w:pPr>
    </w:p>
    <w:p w:rsidR="00ED6D31" w:rsidRPr="00606305" w:rsidRDefault="00ED6D31" w:rsidP="00ED6D31">
      <w:pPr>
        <w:ind w:left="720" w:right="720"/>
        <w:rPr>
          <w:b/>
          <w:bCs/>
          <w:sz w:val="22"/>
          <w:szCs w:val="22"/>
        </w:rPr>
      </w:pPr>
    </w:p>
    <w:p w:rsidR="00ED6D31" w:rsidRPr="00606305" w:rsidRDefault="00ED6D31" w:rsidP="00ED6D31">
      <w:pPr>
        <w:ind w:left="720" w:right="720"/>
        <w:jc w:val="center"/>
        <w:rPr>
          <w:rFonts w:ascii="Tw Cen MT" w:hAnsi="Tw Cen MT"/>
        </w:rPr>
      </w:pPr>
      <w:r w:rsidRPr="00606305">
        <w:rPr>
          <w:rFonts w:ascii="Tw Cen MT" w:hAnsi="Tw Cen MT"/>
        </w:rPr>
        <w:t>VETERANS FINANCIAL ASSISTANCE REQUEST FORM</w:t>
      </w:r>
    </w:p>
    <w:p w:rsidR="00ED6D31" w:rsidRPr="00606305" w:rsidRDefault="00ED6D31" w:rsidP="00606305">
      <w:pPr>
        <w:jc w:val="center"/>
        <w:rPr>
          <w:rFonts w:ascii="Tw Cen MT" w:hAnsi="Tw Cen MT"/>
        </w:rPr>
      </w:pPr>
    </w:p>
    <w:p w:rsidR="00ED6D31" w:rsidRPr="00606305" w:rsidRDefault="00ED6D31" w:rsidP="00606305">
      <w:pPr>
        <w:tabs>
          <w:tab w:val="left" w:pos="1800"/>
          <w:tab w:val="left" w:pos="5040"/>
          <w:tab w:val="left" w:pos="5760"/>
        </w:tabs>
        <w:rPr>
          <w:rFonts w:ascii="Tw Cen MT" w:hAnsi="Tw Cen MT"/>
        </w:rPr>
      </w:pPr>
      <w:r w:rsidRPr="00606305">
        <w:rPr>
          <w:rFonts w:ascii="Tw Cen MT" w:hAnsi="Tw Cen MT"/>
        </w:rPr>
        <w:t xml:space="preserve">DATE: </w:t>
      </w:r>
      <w:r w:rsidRPr="00606305">
        <w:rPr>
          <w:rFonts w:ascii="Tw Cen MT" w:hAnsi="Tw Cen MT"/>
        </w:rPr>
        <w:tab/>
      </w:r>
      <w:r w:rsidRPr="00606305">
        <w:rPr>
          <w:rFonts w:ascii="Tw Cen MT" w:hAnsi="Tw Cen MT"/>
          <w:u w:val="single"/>
        </w:rPr>
        <w:tab/>
      </w:r>
      <w:r w:rsidRPr="00606305">
        <w:rPr>
          <w:rFonts w:ascii="Tw Cen MT" w:hAnsi="Tw Cen MT"/>
        </w:rPr>
        <w:tab/>
      </w:r>
      <w:r w:rsidRPr="00606305">
        <w:rPr>
          <w:rFonts w:ascii="Tw Cen MT" w:hAnsi="Tw Cen MT"/>
        </w:rPr>
        <w:tab/>
      </w:r>
    </w:p>
    <w:p w:rsidR="00ED6D31" w:rsidRPr="00606305" w:rsidRDefault="00ED6D31" w:rsidP="00606305">
      <w:pPr>
        <w:tabs>
          <w:tab w:val="left" w:pos="1800"/>
          <w:tab w:val="left" w:pos="5040"/>
          <w:tab w:val="left" w:pos="5760"/>
        </w:tabs>
        <w:rPr>
          <w:rFonts w:ascii="Tw Cen MT" w:hAnsi="Tw Cen MT"/>
        </w:rPr>
      </w:pPr>
      <w:r w:rsidRPr="00606305">
        <w:rPr>
          <w:rFonts w:ascii="Tw Cen MT" w:hAnsi="Tw Cen MT"/>
        </w:rPr>
        <w:t>NAME:</w:t>
      </w:r>
      <w:r w:rsidRPr="00606305">
        <w:rPr>
          <w:rFonts w:ascii="Tw Cen MT" w:hAnsi="Tw Cen MT"/>
        </w:rPr>
        <w:tab/>
      </w:r>
      <w:r w:rsidRPr="00606305">
        <w:rPr>
          <w:rFonts w:ascii="Tw Cen MT" w:hAnsi="Tw Cen MT"/>
          <w:u w:val="single"/>
        </w:rPr>
        <w:tab/>
      </w:r>
      <w:r w:rsidRPr="00606305">
        <w:rPr>
          <w:rFonts w:ascii="Tw Cen MT" w:hAnsi="Tw Cen MT"/>
        </w:rPr>
        <w:tab/>
        <w:t>CENSUS NUMBER:</w:t>
      </w:r>
      <w:r w:rsidR="002560B9" w:rsidRPr="00606305">
        <w:rPr>
          <w:rFonts w:ascii="Tw Cen MT" w:hAnsi="Tw Cen MT"/>
        </w:rPr>
        <w:t xml:space="preserve">  </w:t>
      </w:r>
      <w:r w:rsidR="002560B9"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ED6D31" w:rsidRPr="00606305" w:rsidRDefault="00ED6D31" w:rsidP="00606305">
      <w:pPr>
        <w:tabs>
          <w:tab w:val="left" w:pos="1800"/>
          <w:tab w:val="left" w:pos="5040"/>
          <w:tab w:val="left" w:pos="5760"/>
        </w:tabs>
        <w:rPr>
          <w:rFonts w:ascii="Tw Cen MT" w:hAnsi="Tw Cen MT"/>
        </w:rPr>
      </w:pPr>
      <w:r w:rsidRPr="00606305">
        <w:rPr>
          <w:rFonts w:ascii="Tw Cen MT" w:hAnsi="Tw Cen MT"/>
        </w:rPr>
        <w:t>ADDRESS:</w:t>
      </w:r>
      <w:r w:rsidRPr="00606305">
        <w:rPr>
          <w:rFonts w:ascii="Tw Cen MT" w:hAnsi="Tw Cen MT"/>
        </w:rPr>
        <w:tab/>
        <w:t xml:space="preserve"> </w:t>
      </w:r>
      <w:r w:rsidRPr="00606305">
        <w:rPr>
          <w:rFonts w:ascii="Tw Cen MT" w:hAnsi="Tw Cen MT"/>
          <w:u w:val="single"/>
        </w:rPr>
        <w:tab/>
      </w:r>
      <w:r w:rsidRPr="00606305">
        <w:rPr>
          <w:rFonts w:ascii="Tw Cen MT" w:hAnsi="Tw Cen MT"/>
        </w:rPr>
        <w:t xml:space="preserve">TELEPHONE NO.: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ED6D31" w:rsidRPr="00606305" w:rsidRDefault="00ED6D31" w:rsidP="00606305">
      <w:pPr>
        <w:tabs>
          <w:tab w:val="left" w:pos="1440"/>
          <w:tab w:val="left" w:pos="5310"/>
        </w:tabs>
        <w:ind w:left="720" w:right="720"/>
        <w:rPr>
          <w:rFonts w:ascii="Tw Cen MT" w:hAnsi="Tw Cen MT"/>
        </w:rPr>
      </w:pPr>
      <w:r w:rsidRPr="00606305">
        <w:rPr>
          <w:rFonts w:ascii="Tw Cen MT" w:hAnsi="Tw Cen MT"/>
        </w:rPr>
        <w:tab/>
      </w:r>
      <w:r w:rsidR="002560B9" w:rsidRPr="00606305">
        <w:rPr>
          <w:rFonts w:ascii="Tw Cen MT" w:hAnsi="Tw Cen MT"/>
        </w:rPr>
        <w:t xml:space="preserve">Choose One: </w:t>
      </w:r>
      <w:r w:rsidR="002560B9" w:rsidRPr="00606305">
        <w:rPr>
          <w:rFonts w:ascii="Tw Cen MT" w:hAnsi="Tw Cen MT"/>
        </w:rPr>
        <w:tab/>
      </w:r>
      <w:r w:rsidRPr="00606305">
        <w:rPr>
          <w:rFonts w:ascii="Tw Cen MT" w:hAnsi="Tw Cen MT"/>
        </w:rPr>
        <w:t>Choose One</w:t>
      </w:r>
    </w:p>
    <w:tbl>
      <w:tblPr>
        <w:tblW w:w="0" w:type="auto"/>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495"/>
        <w:gridCol w:w="1260"/>
        <w:gridCol w:w="2045"/>
        <w:gridCol w:w="475"/>
      </w:tblGrid>
      <w:tr w:rsidR="00ED6D31" w:rsidRPr="00606305" w:rsidTr="00606305">
        <w:tc>
          <w:tcPr>
            <w:tcW w:w="2115" w:type="dxa"/>
            <w:shd w:val="clear" w:color="auto" w:fill="auto"/>
          </w:tcPr>
          <w:p w:rsidR="00ED6D31" w:rsidRPr="00606305" w:rsidRDefault="00ED6D31" w:rsidP="00925D29">
            <w:pPr>
              <w:ind w:right="33"/>
              <w:rPr>
                <w:rFonts w:ascii="Tw Cen MT" w:hAnsi="Tw Cen MT"/>
              </w:rPr>
            </w:pPr>
            <w:r w:rsidRPr="00606305">
              <w:rPr>
                <w:rFonts w:ascii="Tw Cen MT" w:hAnsi="Tw Cen MT"/>
              </w:rPr>
              <w:t>Army</w:t>
            </w:r>
          </w:p>
        </w:tc>
        <w:tc>
          <w:tcPr>
            <w:tcW w:w="495" w:type="dxa"/>
            <w:shd w:val="clear" w:color="auto" w:fill="auto"/>
          </w:tcPr>
          <w:p w:rsidR="00ED6D31" w:rsidRPr="00606305" w:rsidRDefault="00ED6D31" w:rsidP="00925D29">
            <w:pPr>
              <w:rPr>
                <w:rFonts w:ascii="Tw Cen MT" w:hAnsi="Tw Cen MT"/>
              </w:rPr>
            </w:pPr>
          </w:p>
        </w:tc>
        <w:tc>
          <w:tcPr>
            <w:tcW w:w="1260" w:type="dxa"/>
            <w:tcBorders>
              <w:top w:val="nil"/>
              <w:bottom w:val="nil"/>
            </w:tcBorders>
            <w:shd w:val="clear" w:color="auto" w:fill="auto"/>
          </w:tcPr>
          <w:p w:rsidR="00ED6D31" w:rsidRPr="00606305" w:rsidRDefault="00ED6D31" w:rsidP="00925D29">
            <w:pPr>
              <w:ind w:right="720"/>
              <w:rPr>
                <w:rFonts w:ascii="Tw Cen MT" w:hAnsi="Tw Cen MT"/>
              </w:rPr>
            </w:pPr>
          </w:p>
        </w:tc>
        <w:tc>
          <w:tcPr>
            <w:tcW w:w="2045" w:type="dxa"/>
            <w:shd w:val="clear" w:color="auto" w:fill="auto"/>
          </w:tcPr>
          <w:p w:rsidR="00ED6D31" w:rsidRPr="00606305" w:rsidRDefault="00ED6D31" w:rsidP="00925D29">
            <w:pPr>
              <w:ind w:right="47"/>
              <w:rPr>
                <w:rFonts w:ascii="Tw Cen MT" w:hAnsi="Tw Cen MT"/>
              </w:rPr>
            </w:pPr>
            <w:r w:rsidRPr="00606305">
              <w:rPr>
                <w:rFonts w:ascii="Tw Cen MT" w:hAnsi="Tw Cen MT"/>
              </w:rPr>
              <w:t>WWII</w:t>
            </w:r>
          </w:p>
        </w:tc>
        <w:tc>
          <w:tcPr>
            <w:tcW w:w="475" w:type="dxa"/>
            <w:shd w:val="clear" w:color="auto" w:fill="auto"/>
          </w:tcPr>
          <w:p w:rsidR="00ED6D31" w:rsidRPr="00606305" w:rsidRDefault="00ED6D31" w:rsidP="00925D29">
            <w:pPr>
              <w:ind w:right="720"/>
              <w:rPr>
                <w:rFonts w:ascii="Tw Cen MT" w:hAnsi="Tw Cen MT"/>
              </w:rPr>
            </w:pPr>
          </w:p>
        </w:tc>
      </w:tr>
      <w:tr w:rsidR="00ED6D31" w:rsidRPr="00606305" w:rsidTr="00606305">
        <w:tc>
          <w:tcPr>
            <w:tcW w:w="2115" w:type="dxa"/>
            <w:shd w:val="clear" w:color="auto" w:fill="auto"/>
          </w:tcPr>
          <w:p w:rsidR="00ED6D31" w:rsidRPr="00606305" w:rsidRDefault="00ED6D31" w:rsidP="00925D29">
            <w:pPr>
              <w:ind w:right="75"/>
              <w:rPr>
                <w:rFonts w:ascii="Tw Cen MT" w:hAnsi="Tw Cen MT"/>
              </w:rPr>
            </w:pPr>
            <w:r w:rsidRPr="00606305">
              <w:rPr>
                <w:rFonts w:ascii="Tw Cen MT" w:hAnsi="Tw Cen MT"/>
              </w:rPr>
              <w:t>Marine</w:t>
            </w:r>
          </w:p>
        </w:tc>
        <w:tc>
          <w:tcPr>
            <w:tcW w:w="495" w:type="dxa"/>
            <w:shd w:val="clear" w:color="auto" w:fill="auto"/>
          </w:tcPr>
          <w:p w:rsidR="00ED6D31" w:rsidRPr="00606305" w:rsidRDefault="00ED6D31" w:rsidP="00925D29">
            <w:pPr>
              <w:rPr>
                <w:rFonts w:ascii="Tw Cen MT" w:hAnsi="Tw Cen MT"/>
              </w:rPr>
            </w:pPr>
          </w:p>
        </w:tc>
        <w:tc>
          <w:tcPr>
            <w:tcW w:w="1260" w:type="dxa"/>
            <w:tcBorders>
              <w:top w:val="nil"/>
              <w:bottom w:val="nil"/>
            </w:tcBorders>
            <w:shd w:val="clear" w:color="auto" w:fill="auto"/>
          </w:tcPr>
          <w:p w:rsidR="00ED6D31" w:rsidRPr="00606305" w:rsidRDefault="00ED6D31" w:rsidP="00925D29">
            <w:pPr>
              <w:ind w:right="47"/>
              <w:rPr>
                <w:rFonts w:ascii="Tw Cen MT" w:hAnsi="Tw Cen MT"/>
              </w:rPr>
            </w:pPr>
          </w:p>
        </w:tc>
        <w:tc>
          <w:tcPr>
            <w:tcW w:w="2045" w:type="dxa"/>
            <w:shd w:val="clear" w:color="auto" w:fill="auto"/>
          </w:tcPr>
          <w:p w:rsidR="00ED6D31" w:rsidRPr="00606305" w:rsidRDefault="00ED6D31" w:rsidP="00925D29">
            <w:pPr>
              <w:ind w:right="47"/>
              <w:rPr>
                <w:rFonts w:ascii="Tw Cen MT" w:hAnsi="Tw Cen MT"/>
              </w:rPr>
            </w:pPr>
            <w:r w:rsidRPr="00606305">
              <w:rPr>
                <w:rFonts w:ascii="Tw Cen MT" w:hAnsi="Tw Cen MT"/>
              </w:rPr>
              <w:t>Korean</w:t>
            </w:r>
          </w:p>
        </w:tc>
        <w:tc>
          <w:tcPr>
            <w:tcW w:w="475" w:type="dxa"/>
            <w:shd w:val="clear" w:color="auto" w:fill="auto"/>
          </w:tcPr>
          <w:p w:rsidR="00ED6D31" w:rsidRPr="00606305" w:rsidRDefault="00ED6D31" w:rsidP="00925D29">
            <w:pPr>
              <w:ind w:right="720"/>
              <w:rPr>
                <w:rFonts w:ascii="Tw Cen MT" w:hAnsi="Tw Cen MT"/>
              </w:rPr>
            </w:pPr>
          </w:p>
        </w:tc>
      </w:tr>
      <w:tr w:rsidR="00ED6D31" w:rsidRPr="00606305" w:rsidTr="00606305">
        <w:tc>
          <w:tcPr>
            <w:tcW w:w="2115" w:type="dxa"/>
            <w:shd w:val="clear" w:color="auto" w:fill="auto"/>
          </w:tcPr>
          <w:p w:rsidR="00ED6D31" w:rsidRPr="00606305" w:rsidRDefault="00ED6D31" w:rsidP="00925D29">
            <w:pPr>
              <w:ind w:right="75"/>
              <w:rPr>
                <w:rFonts w:ascii="Tw Cen MT" w:hAnsi="Tw Cen MT"/>
              </w:rPr>
            </w:pPr>
            <w:r w:rsidRPr="00606305">
              <w:rPr>
                <w:rFonts w:ascii="Tw Cen MT" w:hAnsi="Tw Cen MT"/>
              </w:rPr>
              <w:t>Navy</w:t>
            </w:r>
          </w:p>
        </w:tc>
        <w:tc>
          <w:tcPr>
            <w:tcW w:w="495" w:type="dxa"/>
            <w:shd w:val="clear" w:color="auto" w:fill="auto"/>
          </w:tcPr>
          <w:p w:rsidR="00ED6D31" w:rsidRPr="00606305" w:rsidRDefault="00ED6D31" w:rsidP="00925D29">
            <w:pPr>
              <w:rPr>
                <w:rFonts w:ascii="Tw Cen MT" w:hAnsi="Tw Cen MT"/>
              </w:rPr>
            </w:pPr>
          </w:p>
        </w:tc>
        <w:tc>
          <w:tcPr>
            <w:tcW w:w="1260" w:type="dxa"/>
            <w:tcBorders>
              <w:top w:val="nil"/>
              <w:bottom w:val="nil"/>
            </w:tcBorders>
            <w:shd w:val="clear" w:color="auto" w:fill="auto"/>
          </w:tcPr>
          <w:p w:rsidR="00ED6D31" w:rsidRPr="00606305" w:rsidRDefault="00ED6D31" w:rsidP="00925D29">
            <w:pPr>
              <w:ind w:right="720"/>
              <w:rPr>
                <w:rFonts w:ascii="Tw Cen MT" w:hAnsi="Tw Cen MT"/>
              </w:rPr>
            </w:pPr>
          </w:p>
        </w:tc>
        <w:tc>
          <w:tcPr>
            <w:tcW w:w="2045" w:type="dxa"/>
            <w:shd w:val="clear" w:color="auto" w:fill="auto"/>
          </w:tcPr>
          <w:p w:rsidR="00ED6D31" w:rsidRPr="00606305" w:rsidRDefault="00ED6D31" w:rsidP="00925D29">
            <w:pPr>
              <w:ind w:right="47"/>
              <w:rPr>
                <w:rFonts w:ascii="Tw Cen MT" w:hAnsi="Tw Cen MT"/>
              </w:rPr>
            </w:pPr>
            <w:r w:rsidRPr="00606305">
              <w:rPr>
                <w:rFonts w:ascii="Tw Cen MT" w:hAnsi="Tw Cen MT"/>
              </w:rPr>
              <w:t>Vietnam</w:t>
            </w:r>
          </w:p>
        </w:tc>
        <w:tc>
          <w:tcPr>
            <w:tcW w:w="475" w:type="dxa"/>
            <w:shd w:val="clear" w:color="auto" w:fill="auto"/>
          </w:tcPr>
          <w:p w:rsidR="00ED6D31" w:rsidRPr="00606305" w:rsidRDefault="00ED6D31" w:rsidP="00925D29">
            <w:pPr>
              <w:ind w:right="720"/>
              <w:rPr>
                <w:rFonts w:ascii="Tw Cen MT" w:hAnsi="Tw Cen MT"/>
              </w:rPr>
            </w:pPr>
          </w:p>
        </w:tc>
      </w:tr>
      <w:tr w:rsidR="00ED6D31" w:rsidRPr="00606305" w:rsidTr="00606305">
        <w:tc>
          <w:tcPr>
            <w:tcW w:w="2115" w:type="dxa"/>
            <w:shd w:val="clear" w:color="auto" w:fill="auto"/>
          </w:tcPr>
          <w:p w:rsidR="00ED6D31" w:rsidRPr="00606305" w:rsidRDefault="00ED6D31" w:rsidP="00925D29">
            <w:pPr>
              <w:ind w:right="75"/>
              <w:rPr>
                <w:rFonts w:ascii="Tw Cen MT" w:hAnsi="Tw Cen MT"/>
              </w:rPr>
            </w:pPr>
            <w:r w:rsidRPr="00606305">
              <w:rPr>
                <w:rFonts w:ascii="Tw Cen MT" w:hAnsi="Tw Cen MT"/>
              </w:rPr>
              <w:t>Air Force</w:t>
            </w:r>
          </w:p>
        </w:tc>
        <w:tc>
          <w:tcPr>
            <w:tcW w:w="495" w:type="dxa"/>
            <w:shd w:val="clear" w:color="auto" w:fill="auto"/>
          </w:tcPr>
          <w:p w:rsidR="00ED6D31" w:rsidRPr="00606305" w:rsidRDefault="00ED6D31" w:rsidP="00925D29">
            <w:pPr>
              <w:rPr>
                <w:rFonts w:ascii="Tw Cen MT" w:hAnsi="Tw Cen MT"/>
              </w:rPr>
            </w:pPr>
          </w:p>
        </w:tc>
        <w:tc>
          <w:tcPr>
            <w:tcW w:w="1260" w:type="dxa"/>
            <w:tcBorders>
              <w:top w:val="nil"/>
              <w:bottom w:val="nil"/>
            </w:tcBorders>
            <w:shd w:val="clear" w:color="auto" w:fill="auto"/>
          </w:tcPr>
          <w:p w:rsidR="00ED6D31" w:rsidRPr="00606305" w:rsidRDefault="00ED6D31" w:rsidP="00925D29">
            <w:pPr>
              <w:ind w:right="720"/>
              <w:rPr>
                <w:rFonts w:ascii="Tw Cen MT" w:hAnsi="Tw Cen MT"/>
              </w:rPr>
            </w:pPr>
          </w:p>
        </w:tc>
        <w:tc>
          <w:tcPr>
            <w:tcW w:w="2045" w:type="dxa"/>
            <w:shd w:val="clear" w:color="auto" w:fill="auto"/>
          </w:tcPr>
          <w:p w:rsidR="00ED6D31" w:rsidRPr="00606305" w:rsidRDefault="00ED6D31" w:rsidP="00925D29">
            <w:pPr>
              <w:ind w:right="47"/>
              <w:rPr>
                <w:rFonts w:ascii="Tw Cen MT" w:hAnsi="Tw Cen MT"/>
              </w:rPr>
            </w:pPr>
            <w:r w:rsidRPr="00606305">
              <w:rPr>
                <w:rFonts w:ascii="Tw Cen MT" w:hAnsi="Tw Cen MT"/>
              </w:rPr>
              <w:t>Persian Gulf</w:t>
            </w:r>
          </w:p>
        </w:tc>
        <w:tc>
          <w:tcPr>
            <w:tcW w:w="475" w:type="dxa"/>
            <w:shd w:val="clear" w:color="auto" w:fill="auto"/>
          </w:tcPr>
          <w:p w:rsidR="00ED6D31" w:rsidRPr="00606305" w:rsidRDefault="00ED6D31" w:rsidP="00925D29">
            <w:pPr>
              <w:ind w:right="720"/>
              <w:rPr>
                <w:rFonts w:ascii="Tw Cen MT" w:hAnsi="Tw Cen MT"/>
              </w:rPr>
            </w:pPr>
          </w:p>
        </w:tc>
      </w:tr>
      <w:tr w:rsidR="00ED6D31" w:rsidRPr="00606305" w:rsidTr="00606305">
        <w:tc>
          <w:tcPr>
            <w:tcW w:w="2115" w:type="dxa"/>
            <w:shd w:val="clear" w:color="auto" w:fill="auto"/>
          </w:tcPr>
          <w:p w:rsidR="00ED6D31" w:rsidRPr="00606305" w:rsidRDefault="00ED6D31" w:rsidP="00925D29">
            <w:pPr>
              <w:ind w:right="75"/>
              <w:rPr>
                <w:rFonts w:ascii="Tw Cen MT" w:hAnsi="Tw Cen MT"/>
              </w:rPr>
            </w:pPr>
            <w:r w:rsidRPr="00606305">
              <w:rPr>
                <w:rFonts w:ascii="Tw Cen MT" w:hAnsi="Tw Cen MT"/>
              </w:rPr>
              <w:t>National Guard</w:t>
            </w:r>
          </w:p>
        </w:tc>
        <w:tc>
          <w:tcPr>
            <w:tcW w:w="495" w:type="dxa"/>
            <w:shd w:val="clear" w:color="auto" w:fill="auto"/>
          </w:tcPr>
          <w:p w:rsidR="00ED6D31" w:rsidRPr="00606305" w:rsidRDefault="00ED6D31" w:rsidP="00925D29">
            <w:pPr>
              <w:rPr>
                <w:rFonts w:ascii="Tw Cen MT" w:hAnsi="Tw Cen MT"/>
              </w:rPr>
            </w:pPr>
          </w:p>
        </w:tc>
        <w:tc>
          <w:tcPr>
            <w:tcW w:w="1260" w:type="dxa"/>
            <w:tcBorders>
              <w:top w:val="nil"/>
              <w:bottom w:val="nil"/>
            </w:tcBorders>
            <w:shd w:val="clear" w:color="auto" w:fill="auto"/>
          </w:tcPr>
          <w:p w:rsidR="00ED6D31" w:rsidRPr="00606305" w:rsidRDefault="00ED6D31" w:rsidP="00925D29">
            <w:pPr>
              <w:ind w:right="720"/>
              <w:rPr>
                <w:rFonts w:ascii="Tw Cen MT" w:hAnsi="Tw Cen MT"/>
              </w:rPr>
            </w:pPr>
          </w:p>
        </w:tc>
        <w:tc>
          <w:tcPr>
            <w:tcW w:w="2045" w:type="dxa"/>
            <w:shd w:val="clear" w:color="auto" w:fill="auto"/>
          </w:tcPr>
          <w:p w:rsidR="00ED6D31" w:rsidRPr="00606305" w:rsidRDefault="00ED6D31" w:rsidP="00925D29">
            <w:pPr>
              <w:ind w:right="47"/>
              <w:rPr>
                <w:rFonts w:ascii="Tw Cen MT" w:hAnsi="Tw Cen MT"/>
              </w:rPr>
            </w:pPr>
            <w:r w:rsidRPr="00606305">
              <w:rPr>
                <w:rFonts w:ascii="Tw Cen MT" w:hAnsi="Tw Cen MT"/>
              </w:rPr>
              <w:t>Desert Storm</w:t>
            </w:r>
          </w:p>
        </w:tc>
        <w:tc>
          <w:tcPr>
            <w:tcW w:w="475" w:type="dxa"/>
            <w:shd w:val="clear" w:color="auto" w:fill="auto"/>
          </w:tcPr>
          <w:p w:rsidR="00ED6D31" w:rsidRPr="00606305" w:rsidRDefault="00ED6D31" w:rsidP="00925D29">
            <w:pPr>
              <w:ind w:right="720"/>
              <w:rPr>
                <w:rFonts w:ascii="Tw Cen MT" w:hAnsi="Tw Cen MT"/>
              </w:rPr>
            </w:pPr>
          </w:p>
        </w:tc>
      </w:tr>
      <w:tr w:rsidR="00ED6D31" w:rsidRPr="00606305" w:rsidTr="00606305">
        <w:tc>
          <w:tcPr>
            <w:tcW w:w="2115" w:type="dxa"/>
            <w:tcBorders>
              <w:bottom w:val="single" w:sz="4" w:space="0" w:color="auto"/>
            </w:tcBorders>
            <w:shd w:val="clear" w:color="auto" w:fill="auto"/>
          </w:tcPr>
          <w:p w:rsidR="00ED6D31" w:rsidRPr="00606305" w:rsidRDefault="00ED6D31" w:rsidP="00925D29">
            <w:pPr>
              <w:ind w:right="75"/>
              <w:rPr>
                <w:rFonts w:ascii="Tw Cen MT" w:hAnsi="Tw Cen MT"/>
              </w:rPr>
            </w:pPr>
            <w:r w:rsidRPr="00606305">
              <w:rPr>
                <w:rFonts w:ascii="Tw Cen MT" w:hAnsi="Tw Cen MT"/>
              </w:rPr>
              <w:t>Coast Guard</w:t>
            </w:r>
          </w:p>
        </w:tc>
        <w:tc>
          <w:tcPr>
            <w:tcW w:w="495" w:type="dxa"/>
            <w:tcBorders>
              <w:bottom w:val="single" w:sz="4" w:space="0" w:color="auto"/>
            </w:tcBorders>
            <w:shd w:val="clear" w:color="auto" w:fill="auto"/>
          </w:tcPr>
          <w:p w:rsidR="00ED6D31" w:rsidRPr="00606305" w:rsidRDefault="00ED6D31" w:rsidP="00925D29">
            <w:pPr>
              <w:rPr>
                <w:rFonts w:ascii="Tw Cen MT" w:hAnsi="Tw Cen MT"/>
              </w:rPr>
            </w:pPr>
          </w:p>
        </w:tc>
        <w:tc>
          <w:tcPr>
            <w:tcW w:w="1260" w:type="dxa"/>
            <w:tcBorders>
              <w:top w:val="nil"/>
              <w:bottom w:val="nil"/>
            </w:tcBorders>
            <w:shd w:val="clear" w:color="auto" w:fill="auto"/>
          </w:tcPr>
          <w:p w:rsidR="00ED6D31" w:rsidRPr="00606305" w:rsidRDefault="00ED6D31" w:rsidP="00925D29">
            <w:pPr>
              <w:ind w:right="720"/>
              <w:rPr>
                <w:rFonts w:ascii="Tw Cen MT" w:hAnsi="Tw Cen MT"/>
              </w:rPr>
            </w:pPr>
          </w:p>
        </w:tc>
        <w:tc>
          <w:tcPr>
            <w:tcW w:w="2045" w:type="dxa"/>
            <w:shd w:val="clear" w:color="auto" w:fill="auto"/>
          </w:tcPr>
          <w:p w:rsidR="00ED6D31" w:rsidRPr="00606305" w:rsidRDefault="00ED6D31" w:rsidP="00925D29">
            <w:pPr>
              <w:ind w:right="47"/>
              <w:rPr>
                <w:rFonts w:ascii="Tw Cen MT" w:hAnsi="Tw Cen MT"/>
              </w:rPr>
            </w:pPr>
            <w:r w:rsidRPr="00606305">
              <w:rPr>
                <w:rFonts w:ascii="Tw Cen MT" w:hAnsi="Tw Cen MT"/>
              </w:rPr>
              <w:t>Iraq</w:t>
            </w:r>
          </w:p>
        </w:tc>
        <w:tc>
          <w:tcPr>
            <w:tcW w:w="475" w:type="dxa"/>
            <w:shd w:val="clear" w:color="auto" w:fill="auto"/>
          </w:tcPr>
          <w:p w:rsidR="00ED6D31" w:rsidRPr="00606305" w:rsidRDefault="00ED6D31" w:rsidP="00925D29">
            <w:pPr>
              <w:ind w:right="720"/>
              <w:rPr>
                <w:rFonts w:ascii="Tw Cen MT" w:hAnsi="Tw Cen MT"/>
              </w:rPr>
            </w:pPr>
          </w:p>
        </w:tc>
      </w:tr>
      <w:tr w:rsidR="00ED6D31" w:rsidRPr="00606305" w:rsidTr="00606305">
        <w:tc>
          <w:tcPr>
            <w:tcW w:w="2115" w:type="dxa"/>
            <w:tcBorders>
              <w:left w:val="nil"/>
              <w:bottom w:val="nil"/>
              <w:right w:val="nil"/>
            </w:tcBorders>
            <w:shd w:val="clear" w:color="auto" w:fill="auto"/>
          </w:tcPr>
          <w:p w:rsidR="00ED6D31" w:rsidRPr="00606305" w:rsidRDefault="00ED6D31" w:rsidP="00925D29">
            <w:pPr>
              <w:ind w:right="75"/>
              <w:rPr>
                <w:rFonts w:ascii="Tw Cen MT" w:hAnsi="Tw Cen MT"/>
              </w:rPr>
            </w:pPr>
          </w:p>
        </w:tc>
        <w:tc>
          <w:tcPr>
            <w:tcW w:w="495" w:type="dxa"/>
            <w:tcBorders>
              <w:left w:val="nil"/>
              <w:bottom w:val="nil"/>
              <w:right w:val="nil"/>
            </w:tcBorders>
            <w:shd w:val="clear" w:color="auto" w:fill="auto"/>
          </w:tcPr>
          <w:p w:rsidR="00ED6D31" w:rsidRPr="00606305" w:rsidRDefault="00ED6D31" w:rsidP="00925D29">
            <w:pPr>
              <w:rPr>
                <w:rFonts w:ascii="Tw Cen MT" w:hAnsi="Tw Cen MT"/>
              </w:rPr>
            </w:pPr>
          </w:p>
        </w:tc>
        <w:tc>
          <w:tcPr>
            <w:tcW w:w="1260" w:type="dxa"/>
            <w:tcBorders>
              <w:top w:val="nil"/>
              <w:left w:val="nil"/>
              <w:bottom w:val="nil"/>
            </w:tcBorders>
            <w:shd w:val="clear" w:color="auto" w:fill="auto"/>
          </w:tcPr>
          <w:p w:rsidR="00ED6D31" w:rsidRPr="00606305" w:rsidRDefault="00ED6D31" w:rsidP="00925D29">
            <w:pPr>
              <w:ind w:right="720"/>
              <w:rPr>
                <w:rFonts w:ascii="Tw Cen MT" w:hAnsi="Tw Cen MT"/>
              </w:rPr>
            </w:pPr>
          </w:p>
        </w:tc>
        <w:tc>
          <w:tcPr>
            <w:tcW w:w="2045" w:type="dxa"/>
            <w:shd w:val="clear" w:color="auto" w:fill="auto"/>
          </w:tcPr>
          <w:p w:rsidR="00ED6D31" w:rsidRPr="00606305" w:rsidRDefault="00ED6D31" w:rsidP="00925D29">
            <w:pPr>
              <w:ind w:right="47"/>
              <w:rPr>
                <w:rFonts w:ascii="Tw Cen MT" w:hAnsi="Tw Cen MT"/>
              </w:rPr>
            </w:pPr>
            <w:r w:rsidRPr="00606305">
              <w:rPr>
                <w:rFonts w:ascii="Tw Cen MT" w:hAnsi="Tw Cen MT"/>
              </w:rPr>
              <w:t>Afghanistan</w:t>
            </w:r>
          </w:p>
        </w:tc>
        <w:tc>
          <w:tcPr>
            <w:tcW w:w="475" w:type="dxa"/>
            <w:shd w:val="clear" w:color="auto" w:fill="auto"/>
          </w:tcPr>
          <w:p w:rsidR="00ED6D31" w:rsidRPr="00606305" w:rsidRDefault="00ED6D31" w:rsidP="00925D29">
            <w:pPr>
              <w:ind w:right="720"/>
              <w:rPr>
                <w:rFonts w:ascii="Tw Cen MT" w:hAnsi="Tw Cen MT"/>
              </w:rPr>
            </w:pPr>
          </w:p>
        </w:tc>
      </w:tr>
      <w:tr w:rsidR="00ED6D31" w:rsidRPr="00606305" w:rsidTr="00606305">
        <w:tc>
          <w:tcPr>
            <w:tcW w:w="2115" w:type="dxa"/>
            <w:tcBorders>
              <w:top w:val="nil"/>
              <w:left w:val="nil"/>
              <w:bottom w:val="nil"/>
              <w:right w:val="nil"/>
            </w:tcBorders>
            <w:shd w:val="clear" w:color="auto" w:fill="auto"/>
          </w:tcPr>
          <w:p w:rsidR="00ED6D31" w:rsidRPr="00606305" w:rsidRDefault="00ED6D31" w:rsidP="00925D29">
            <w:pPr>
              <w:ind w:right="75"/>
              <w:rPr>
                <w:rFonts w:ascii="Tw Cen MT" w:hAnsi="Tw Cen MT"/>
              </w:rPr>
            </w:pPr>
          </w:p>
        </w:tc>
        <w:tc>
          <w:tcPr>
            <w:tcW w:w="495" w:type="dxa"/>
            <w:tcBorders>
              <w:top w:val="nil"/>
              <w:left w:val="nil"/>
              <w:bottom w:val="nil"/>
              <w:right w:val="nil"/>
            </w:tcBorders>
            <w:shd w:val="clear" w:color="auto" w:fill="auto"/>
          </w:tcPr>
          <w:p w:rsidR="00ED6D31" w:rsidRPr="00606305" w:rsidRDefault="00ED6D31" w:rsidP="00925D29">
            <w:pPr>
              <w:rPr>
                <w:rFonts w:ascii="Tw Cen MT" w:hAnsi="Tw Cen MT"/>
              </w:rPr>
            </w:pPr>
          </w:p>
        </w:tc>
        <w:tc>
          <w:tcPr>
            <w:tcW w:w="1260" w:type="dxa"/>
            <w:tcBorders>
              <w:top w:val="nil"/>
              <w:left w:val="nil"/>
              <w:bottom w:val="nil"/>
            </w:tcBorders>
            <w:shd w:val="clear" w:color="auto" w:fill="auto"/>
          </w:tcPr>
          <w:p w:rsidR="00ED6D31" w:rsidRPr="00606305" w:rsidRDefault="00ED6D31" w:rsidP="00925D29">
            <w:pPr>
              <w:ind w:right="720"/>
              <w:rPr>
                <w:rFonts w:ascii="Tw Cen MT" w:hAnsi="Tw Cen MT"/>
              </w:rPr>
            </w:pPr>
          </w:p>
        </w:tc>
        <w:tc>
          <w:tcPr>
            <w:tcW w:w="2045" w:type="dxa"/>
            <w:shd w:val="clear" w:color="auto" w:fill="auto"/>
          </w:tcPr>
          <w:p w:rsidR="00ED6D31" w:rsidRPr="00606305" w:rsidRDefault="00ED6D31" w:rsidP="00925D29">
            <w:pPr>
              <w:ind w:right="47"/>
              <w:rPr>
                <w:rFonts w:ascii="Tw Cen MT" w:hAnsi="Tw Cen MT"/>
              </w:rPr>
            </w:pPr>
            <w:r w:rsidRPr="00606305">
              <w:rPr>
                <w:rFonts w:ascii="Tw Cen MT" w:hAnsi="Tw Cen MT"/>
              </w:rPr>
              <w:t>Peace Time</w:t>
            </w:r>
          </w:p>
        </w:tc>
        <w:tc>
          <w:tcPr>
            <w:tcW w:w="475" w:type="dxa"/>
            <w:shd w:val="clear" w:color="auto" w:fill="auto"/>
          </w:tcPr>
          <w:p w:rsidR="00ED6D31" w:rsidRPr="00606305" w:rsidRDefault="00ED6D31" w:rsidP="00925D29">
            <w:pPr>
              <w:ind w:right="720"/>
              <w:rPr>
                <w:rFonts w:ascii="Tw Cen MT" w:hAnsi="Tw Cen MT"/>
              </w:rPr>
            </w:pPr>
          </w:p>
        </w:tc>
      </w:tr>
    </w:tbl>
    <w:p w:rsidR="00ED6D31" w:rsidRPr="00606305" w:rsidRDefault="00ED6D31" w:rsidP="00606305">
      <w:pPr>
        <w:spacing w:line="276" w:lineRule="auto"/>
        <w:rPr>
          <w:rFonts w:ascii="Tw Cen MT" w:hAnsi="Tw Cen MT"/>
        </w:rPr>
        <w:sectPr w:rsidR="00ED6D31" w:rsidRPr="00606305" w:rsidSect="00606305">
          <w:footerReference w:type="even" r:id="rId50"/>
          <w:footerReference w:type="default" r:id="rId51"/>
          <w:type w:val="continuous"/>
          <w:pgSz w:w="12240" w:h="15840" w:code="1"/>
          <w:pgMar w:top="1440" w:right="1440" w:bottom="1440" w:left="1440" w:header="720" w:footer="840" w:gutter="0"/>
          <w:pgNumType w:start="91"/>
          <w:cols w:space="720"/>
          <w:titlePg/>
          <w:docGrid w:linePitch="360"/>
        </w:sectPr>
      </w:pPr>
      <w:r w:rsidRPr="00606305">
        <w:rPr>
          <w:rFonts w:ascii="Tw Cen MT" w:hAnsi="Tw Cen MT"/>
        </w:rPr>
        <w:t xml:space="preserve">SUBJECT: </w:t>
      </w:r>
      <w:r w:rsidRPr="00606305">
        <w:rPr>
          <w:rFonts w:ascii="Tw Cen MT" w:hAnsi="Tw Cen MT"/>
        </w:rPr>
        <w:tab/>
      </w:r>
    </w:p>
    <w:p w:rsidR="00ED6D31" w:rsidRPr="00606305" w:rsidRDefault="00ED6D31" w:rsidP="00ED6D31">
      <w:pPr>
        <w:spacing w:line="276" w:lineRule="auto"/>
        <w:ind w:left="720" w:right="720"/>
        <w:rPr>
          <w:rFonts w:ascii="Tw Cen MT" w:hAnsi="Tw Cen MT"/>
        </w:rPr>
      </w:pPr>
      <w:r w:rsidRPr="00606305">
        <w:rPr>
          <w:rFonts w:ascii="Tw Cen MT" w:hAnsi="Tw Cen MT"/>
        </w:rPr>
        <w:lastRenderedPageBreak/>
        <w:sym w:font="Wingdings" w:char="F071"/>
      </w:r>
      <w:r w:rsidRPr="00606305">
        <w:rPr>
          <w:rFonts w:ascii="Tw Cen MT" w:hAnsi="Tw Cen MT"/>
        </w:rPr>
        <w:tab/>
        <w:t>HOME IMPROVEMENT</w:t>
      </w:r>
    </w:p>
    <w:p w:rsidR="00ED6D31" w:rsidRPr="00606305" w:rsidRDefault="00ED6D31" w:rsidP="00ED6D31">
      <w:pPr>
        <w:spacing w:line="276" w:lineRule="auto"/>
        <w:ind w:left="720" w:right="720"/>
        <w:rPr>
          <w:rFonts w:ascii="Tw Cen MT" w:hAnsi="Tw Cen MT"/>
        </w:rPr>
      </w:pPr>
      <w:r w:rsidRPr="00606305">
        <w:rPr>
          <w:rFonts w:ascii="Tw Cen MT" w:hAnsi="Tw Cen MT"/>
        </w:rPr>
        <w:sym w:font="Wingdings" w:char="F071"/>
      </w:r>
      <w:r w:rsidRPr="00606305">
        <w:rPr>
          <w:rFonts w:ascii="Tw Cen MT" w:hAnsi="Tw Cen MT"/>
        </w:rPr>
        <w:tab/>
        <w:t>MATERIAL FOR REPAIRS</w:t>
      </w:r>
    </w:p>
    <w:p w:rsidR="00ED6D31" w:rsidRPr="00606305" w:rsidRDefault="00ED6D31" w:rsidP="00ED6D31">
      <w:pPr>
        <w:spacing w:line="276" w:lineRule="auto"/>
        <w:ind w:left="1440" w:right="720" w:hanging="720"/>
        <w:rPr>
          <w:rFonts w:ascii="Tw Cen MT" w:hAnsi="Tw Cen MT"/>
        </w:rPr>
      </w:pPr>
      <w:r w:rsidRPr="00606305">
        <w:rPr>
          <w:rFonts w:ascii="Tw Cen MT" w:hAnsi="Tw Cen MT"/>
        </w:rPr>
        <w:sym w:font="Wingdings" w:char="F071"/>
      </w:r>
      <w:r w:rsidRPr="00606305">
        <w:rPr>
          <w:rFonts w:ascii="Tw Cen MT" w:hAnsi="Tw Cen MT"/>
        </w:rPr>
        <w:tab/>
        <w:t>PURCHASE HOUSEHOLD ITEMS</w:t>
      </w:r>
    </w:p>
    <w:p w:rsidR="00ED6D31" w:rsidRPr="00606305" w:rsidRDefault="00ED6D31" w:rsidP="00ED6D31">
      <w:pPr>
        <w:spacing w:line="276" w:lineRule="auto"/>
        <w:ind w:left="720" w:right="720"/>
        <w:rPr>
          <w:rFonts w:ascii="Tw Cen MT" w:hAnsi="Tw Cen MT"/>
        </w:rPr>
      </w:pPr>
      <w:r w:rsidRPr="00606305">
        <w:rPr>
          <w:rFonts w:ascii="Tw Cen MT" w:hAnsi="Tw Cen MT"/>
        </w:rPr>
        <w:sym w:font="Wingdings" w:char="F071"/>
      </w:r>
      <w:r w:rsidRPr="00606305">
        <w:rPr>
          <w:rFonts w:ascii="Tw Cen MT" w:hAnsi="Tw Cen MT"/>
        </w:rPr>
        <w:tab/>
        <w:t>PERSONAL EXPENSE</w:t>
      </w:r>
    </w:p>
    <w:p w:rsidR="00ED6D31" w:rsidRPr="00606305" w:rsidRDefault="00ED6D31" w:rsidP="00ED6D31">
      <w:pPr>
        <w:spacing w:line="276" w:lineRule="auto"/>
        <w:ind w:left="90" w:right="720"/>
        <w:rPr>
          <w:rFonts w:ascii="Tw Cen MT" w:hAnsi="Tw Cen MT"/>
        </w:rPr>
      </w:pPr>
      <w:r w:rsidRPr="00606305">
        <w:rPr>
          <w:rFonts w:ascii="Tw Cen MT" w:hAnsi="Tw Cen MT"/>
        </w:rPr>
        <w:lastRenderedPageBreak/>
        <w:sym w:font="Wingdings" w:char="F071"/>
      </w:r>
      <w:r w:rsidRPr="00606305">
        <w:rPr>
          <w:rFonts w:ascii="Tw Cen MT" w:hAnsi="Tw Cen MT"/>
        </w:rPr>
        <w:tab/>
        <w:t>MEDICAL EXPENSE</w:t>
      </w:r>
    </w:p>
    <w:p w:rsidR="00ED6D31" w:rsidRPr="00606305" w:rsidRDefault="00ED6D31" w:rsidP="00ED6D31">
      <w:pPr>
        <w:spacing w:line="276" w:lineRule="auto"/>
        <w:ind w:left="90" w:right="720"/>
        <w:rPr>
          <w:rFonts w:ascii="Tw Cen MT" w:hAnsi="Tw Cen MT"/>
        </w:rPr>
      </w:pPr>
      <w:r w:rsidRPr="00606305">
        <w:rPr>
          <w:rFonts w:ascii="Tw Cen MT" w:hAnsi="Tw Cen MT"/>
        </w:rPr>
        <w:sym w:font="Wingdings" w:char="F071"/>
      </w:r>
      <w:r w:rsidRPr="00606305">
        <w:rPr>
          <w:rFonts w:ascii="Tw Cen MT" w:hAnsi="Tw Cen MT"/>
        </w:rPr>
        <w:tab/>
        <w:t>MONTHLY UTILITY BILL</w:t>
      </w:r>
    </w:p>
    <w:p w:rsidR="00ED6D31" w:rsidRPr="00606305" w:rsidRDefault="00ED6D31" w:rsidP="00ED6D31">
      <w:pPr>
        <w:numPr>
          <w:ilvl w:val="0"/>
          <w:numId w:val="111"/>
        </w:numPr>
        <w:spacing w:line="276" w:lineRule="auto"/>
        <w:ind w:left="810" w:right="720" w:hanging="720"/>
        <w:rPr>
          <w:rFonts w:ascii="Tw Cen MT" w:hAnsi="Tw Cen MT"/>
        </w:rPr>
      </w:pPr>
      <w:r w:rsidRPr="00606305">
        <w:rPr>
          <w:rFonts w:ascii="Tw Cen MT" w:hAnsi="Tw Cen MT"/>
        </w:rPr>
        <w:t>EMERGENCY REQUEST</w:t>
      </w:r>
    </w:p>
    <w:p w:rsidR="00ED6D31" w:rsidRPr="00606305" w:rsidRDefault="00ED6D31" w:rsidP="00ED6D31">
      <w:pPr>
        <w:numPr>
          <w:ilvl w:val="0"/>
          <w:numId w:val="111"/>
        </w:numPr>
        <w:spacing w:line="276" w:lineRule="auto"/>
        <w:ind w:left="810" w:right="720" w:hanging="720"/>
        <w:rPr>
          <w:rFonts w:ascii="Tw Cen MT" w:hAnsi="Tw Cen MT"/>
        </w:rPr>
      </w:pPr>
      <w:r w:rsidRPr="00606305">
        <w:rPr>
          <w:rFonts w:ascii="Tw Cen MT" w:hAnsi="Tw Cen MT"/>
        </w:rPr>
        <w:t>VA TRAVEL FUND REQUEST</w:t>
      </w:r>
    </w:p>
    <w:p w:rsidR="00ED6D31" w:rsidRPr="00606305" w:rsidRDefault="00ED6D31" w:rsidP="00ED6D31">
      <w:pPr>
        <w:spacing w:line="276" w:lineRule="auto"/>
        <w:ind w:right="720"/>
        <w:rPr>
          <w:rFonts w:ascii="Tw Cen MT" w:hAnsi="Tw Cen MT"/>
        </w:rPr>
        <w:sectPr w:rsidR="00ED6D31" w:rsidRPr="00606305" w:rsidSect="004E43A3">
          <w:type w:val="continuous"/>
          <w:pgSz w:w="12240" w:h="15840" w:code="1"/>
          <w:pgMar w:top="1440" w:right="1440" w:bottom="1440" w:left="1440" w:header="720" w:footer="720" w:gutter="0"/>
          <w:cols w:num="2" w:space="720"/>
          <w:titlePg/>
          <w:docGrid w:linePitch="360"/>
        </w:sectPr>
      </w:pPr>
    </w:p>
    <w:p w:rsidR="00ED6D31" w:rsidRPr="00606305" w:rsidRDefault="00ED6D31" w:rsidP="00ED6D31">
      <w:pPr>
        <w:spacing w:line="276" w:lineRule="auto"/>
        <w:ind w:right="720"/>
        <w:rPr>
          <w:rFonts w:ascii="Tw Cen MT" w:hAnsi="Tw Cen MT"/>
        </w:rPr>
      </w:pPr>
    </w:p>
    <w:p w:rsidR="00ED6D31" w:rsidRPr="00606305" w:rsidRDefault="00ED6D31" w:rsidP="0034019B">
      <w:pPr>
        <w:spacing w:line="276" w:lineRule="auto"/>
        <w:ind w:left="90" w:right="90"/>
        <w:rPr>
          <w:rFonts w:ascii="Tw Cen MT" w:hAnsi="Tw Cen MT"/>
        </w:rPr>
      </w:pPr>
      <w:r w:rsidRPr="00606305">
        <w:rPr>
          <w:rFonts w:ascii="Tw Cen MT" w:hAnsi="Tw Cen MT"/>
        </w:rPr>
        <w:t xml:space="preserve">PURPOSE AND NEED FOR REQUEST: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ED6D31" w:rsidRPr="00606305" w:rsidRDefault="00ED6D31" w:rsidP="0034019B">
      <w:pPr>
        <w:spacing w:line="276" w:lineRule="auto"/>
        <w:ind w:left="90" w:right="90"/>
        <w:rPr>
          <w:rFonts w:ascii="Tw Cen MT" w:hAnsi="Tw Cen MT"/>
        </w:rPr>
      </w:pPr>
      <w:r w:rsidRPr="00606305">
        <w:rPr>
          <w:rFonts w:ascii="Tw Cen MT" w:hAnsi="Tw Cen MT"/>
        </w:rPr>
        <w:t>Are you employed: Yes / No</w:t>
      </w:r>
      <w:r w:rsidRPr="00606305">
        <w:rPr>
          <w:rFonts w:ascii="Tw Cen MT" w:hAnsi="Tw Cen MT"/>
        </w:rPr>
        <w:tab/>
      </w:r>
      <w:r w:rsidRPr="00606305">
        <w:rPr>
          <w:rFonts w:ascii="Tw Cen MT" w:hAnsi="Tw Cen MT"/>
        </w:rPr>
        <w:tab/>
        <w:t xml:space="preserve">If yes, Permanent / Temporary </w:t>
      </w:r>
    </w:p>
    <w:p w:rsidR="00ED6D31" w:rsidRPr="00606305" w:rsidRDefault="00ED6D31" w:rsidP="0034019B">
      <w:pPr>
        <w:ind w:left="90" w:right="-360"/>
        <w:rPr>
          <w:rFonts w:ascii="Tw Cen MT" w:hAnsi="Tw Cen MT"/>
        </w:rPr>
      </w:pPr>
      <w:r w:rsidRPr="00606305">
        <w:rPr>
          <w:rFonts w:ascii="Tw Cen MT" w:hAnsi="Tw Cen MT"/>
        </w:rPr>
        <w:t xml:space="preserve">Have you requested any financial assistance from other programs or agencies?  </w:t>
      </w:r>
      <w:r w:rsidRPr="00606305">
        <w:rPr>
          <w:rFonts w:ascii="Tw Cen MT" w:hAnsi="Tw Cen MT"/>
        </w:rPr>
        <w:sym w:font="Wingdings" w:char="F071"/>
      </w:r>
      <w:r w:rsidRPr="00606305">
        <w:rPr>
          <w:rFonts w:ascii="Tw Cen MT" w:hAnsi="Tw Cen MT"/>
        </w:rPr>
        <w:t xml:space="preserve"> YES       </w:t>
      </w:r>
      <w:r w:rsidRPr="00606305">
        <w:rPr>
          <w:rFonts w:ascii="Tw Cen MT" w:hAnsi="Tw Cen MT"/>
        </w:rPr>
        <w:sym w:font="Wingdings" w:char="F071"/>
      </w:r>
      <w:r w:rsidRPr="00606305">
        <w:rPr>
          <w:rFonts w:ascii="Tw Cen MT" w:hAnsi="Tw Cen MT"/>
        </w:rPr>
        <w:t>NO</w:t>
      </w:r>
    </w:p>
    <w:p w:rsidR="00ED6D31" w:rsidRPr="00606305" w:rsidRDefault="00ED6D31" w:rsidP="0034019B">
      <w:pPr>
        <w:spacing w:line="276" w:lineRule="auto"/>
        <w:ind w:left="90" w:right="90"/>
        <w:rPr>
          <w:rFonts w:ascii="Tw Cen MT" w:hAnsi="Tw Cen MT"/>
        </w:rPr>
      </w:pPr>
      <w:r w:rsidRPr="00606305">
        <w:rPr>
          <w:rFonts w:ascii="Tw Cen MT" w:hAnsi="Tw Cen MT"/>
        </w:rPr>
        <w:t xml:space="preserve">Where?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ED6D31" w:rsidRPr="00606305" w:rsidRDefault="00ED6D31" w:rsidP="0034019B">
      <w:pPr>
        <w:spacing w:line="276" w:lineRule="auto"/>
        <w:ind w:left="90" w:right="90"/>
        <w:rPr>
          <w:rFonts w:ascii="Tw Cen MT" w:hAnsi="Tw Cen MT"/>
        </w:rPr>
      </w:pPr>
      <w:r w:rsidRPr="00606305">
        <w:rPr>
          <w:rFonts w:ascii="Tw Cen MT" w:hAnsi="Tw Cen MT"/>
        </w:rPr>
        <w:t>I hereby Certify that the above information is true and given to be used for consideration of Financial Assistance Request.</w:t>
      </w:r>
    </w:p>
    <w:p w:rsidR="0034019B" w:rsidRPr="00606305" w:rsidRDefault="0034019B" w:rsidP="0034019B">
      <w:pPr>
        <w:spacing w:line="276" w:lineRule="auto"/>
        <w:ind w:right="90"/>
        <w:rPr>
          <w:rFonts w:ascii="Tw Cen MT" w:hAnsi="Tw Cen MT"/>
        </w:rPr>
      </w:pPr>
    </w:p>
    <w:p w:rsidR="00ED6D31" w:rsidRPr="00606305" w:rsidRDefault="00ED6D31" w:rsidP="0034019B">
      <w:pPr>
        <w:spacing w:line="276" w:lineRule="auto"/>
        <w:ind w:right="90"/>
        <w:rPr>
          <w:rFonts w:ascii="Tw Cen MT" w:hAnsi="Tw Cen MT"/>
        </w:rPr>
      </w:pPr>
      <w:r w:rsidRPr="00606305">
        <w:rPr>
          <w:rFonts w:ascii="Tw Cen MT" w:hAnsi="Tw Cen MT"/>
        </w:rPr>
        <w:tab/>
        <w:t xml:space="preserve">        Client’s Signature</w:t>
      </w:r>
      <w:r w:rsidRPr="00606305">
        <w:rPr>
          <w:rFonts w:ascii="Tw Cen MT" w:hAnsi="Tw Cen MT"/>
        </w:rPr>
        <w:tab/>
      </w:r>
      <w:r w:rsidRPr="00606305">
        <w:rPr>
          <w:rFonts w:ascii="Tw Cen MT" w:hAnsi="Tw Cen MT"/>
        </w:rPr>
        <w:tab/>
      </w:r>
      <w:r w:rsidRPr="00606305">
        <w:rPr>
          <w:rFonts w:ascii="Tw Cen MT" w:hAnsi="Tw Cen MT"/>
        </w:rPr>
        <w:tab/>
      </w:r>
      <w:r w:rsidRPr="00606305">
        <w:rPr>
          <w:rFonts w:ascii="Tw Cen MT" w:hAnsi="Tw Cen MT"/>
        </w:rPr>
        <w:tab/>
        <w:t xml:space="preserve">  Date</w:t>
      </w:r>
    </w:p>
    <w:p w:rsidR="00BF3E2A" w:rsidRPr="00606305" w:rsidRDefault="00BF3E2A">
      <w:pPr>
        <w:rPr>
          <w:rFonts w:ascii="Footlight MT Light" w:hAnsi="Footlight MT Light"/>
          <w:caps/>
          <w:sz w:val="24"/>
          <w:szCs w:val="24"/>
        </w:rPr>
      </w:pPr>
    </w:p>
    <w:p w:rsidR="00EE7D3A" w:rsidRDefault="00EE7D3A">
      <w:pPr>
        <w:rPr>
          <w:rFonts w:ascii="Footlight MT Light" w:hAnsi="Footlight MT Light"/>
          <w:caps/>
          <w:szCs w:val="24"/>
        </w:rPr>
      </w:pPr>
      <w:r>
        <w:rPr>
          <w:rFonts w:ascii="Footlight MT Light" w:hAnsi="Footlight MT Light"/>
          <w:caps/>
          <w:szCs w:val="24"/>
        </w:rPr>
        <w:br w:type="page"/>
      </w:r>
    </w:p>
    <w:p w:rsidR="00787B2D" w:rsidRPr="00606305" w:rsidRDefault="00787B2D" w:rsidP="00787B2D">
      <w:pPr>
        <w:jc w:val="right"/>
        <w:rPr>
          <w:rFonts w:ascii="Footlight MT Light" w:hAnsi="Footlight MT Light"/>
          <w:caps/>
          <w:szCs w:val="24"/>
        </w:rPr>
      </w:pPr>
      <w:r w:rsidRPr="00606305">
        <w:rPr>
          <w:rFonts w:ascii="Footlight MT Light" w:hAnsi="Footlight MT Light"/>
          <w:caps/>
          <w:szCs w:val="24"/>
        </w:rPr>
        <w:lastRenderedPageBreak/>
        <w:t>EXHIBIT X</w:t>
      </w:r>
    </w:p>
    <w:p w:rsidR="00787B2D" w:rsidRPr="00606305" w:rsidRDefault="00787B2D" w:rsidP="00787B2D">
      <w:pPr>
        <w:jc w:val="center"/>
        <w:rPr>
          <w:szCs w:val="24"/>
        </w:rPr>
      </w:pPr>
      <w:r w:rsidRPr="00606305">
        <w:rPr>
          <w:szCs w:val="24"/>
        </w:rPr>
        <w:t>Bááháálí Chapter</w:t>
      </w:r>
    </w:p>
    <w:p w:rsidR="00787B2D" w:rsidRPr="00606305" w:rsidRDefault="00787B2D" w:rsidP="00787B2D">
      <w:pPr>
        <w:jc w:val="center"/>
        <w:rPr>
          <w:szCs w:val="24"/>
        </w:rPr>
      </w:pPr>
    </w:p>
    <w:p w:rsidR="00787B2D" w:rsidRPr="00606305" w:rsidRDefault="00787B2D" w:rsidP="00787B2D">
      <w:pPr>
        <w:spacing w:after="120"/>
        <w:jc w:val="center"/>
        <w:rPr>
          <w:szCs w:val="24"/>
        </w:rPr>
      </w:pPr>
      <w:r w:rsidRPr="00606305">
        <w:rPr>
          <w:szCs w:val="24"/>
        </w:rPr>
        <w:t>Student Enrichment Program Policy and Procedures</w:t>
      </w:r>
    </w:p>
    <w:p w:rsidR="00787B2D" w:rsidRPr="00606305" w:rsidRDefault="00787B2D" w:rsidP="00787B2D">
      <w:pPr>
        <w:pStyle w:val="ListParagraph"/>
        <w:numPr>
          <w:ilvl w:val="0"/>
          <w:numId w:val="131"/>
        </w:numPr>
        <w:contextualSpacing w:val="0"/>
        <w:rPr>
          <w:rFonts w:ascii="Times New Roman" w:hAnsi="Times New Roman"/>
          <w:szCs w:val="24"/>
        </w:rPr>
      </w:pPr>
      <w:r w:rsidRPr="00606305">
        <w:rPr>
          <w:rFonts w:ascii="Times New Roman" w:hAnsi="Times New Roman"/>
          <w:szCs w:val="24"/>
        </w:rPr>
        <w:t xml:space="preserve">Purpose </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The purpose of the Student Enrichment Program (SEP) is to provide students financial assistance to attend an academic based event and be a representative of the Bááháálí Chapter.</w:t>
      </w:r>
    </w:p>
    <w:p w:rsidR="00787B2D" w:rsidRPr="00606305" w:rsidRDefault="00787B2D" w:rsidP="00787B2D">
      <w:pPr>
        <w:pStyle w:val="ListParagraph"/>
        <w:numPr>
          <w:ilvl w:val="0"/>
          <w:numId w:val="131"/>
        </w:numPr>
        <w:contextualSpacing w:val="0"/>
        <w:rPr>
          <w:rFonts w:ascii="Times New Roman" w:hAnsi="Times New Roman"/>
          <w:szCs w:val="24"/>
        </w:rPr>
      </w:pPr>
      <w:r w:rsidRPr="00606305">
        <w:rPr>
          <w:rFonts w:ascii="Times New Roman" w:hAnsi="Times New Roman"/>
          <w:szCs w:val="24"/>
        </w:rPr>
        <w:t>Eligibility</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To qualify for this program, the applicant must:</w:t>
      </w:r>
    </w:p>
    <w:p w:rsidR="00787B2D" w:rsidRPr="00606305" w:rsidRDefault="00787B2D" w:rsidP="00787B2D">
      <w:pPr>
        <w:pStyle w:val="ListParagraph"/>
        <w:numPr>
          <w:ilvl w:val="2"/>
          <w:numId w:val="131"/>
        </w:numPr>
        <w:contextualSpacing w:val="0"/>
        <w:rPr>
          <w:rFonts w:ascii="Times New Roman" w:hAnsi="Times New Roman"/>
          <w:szCs w:val="24"/>
        </w:rPr>
      </w:pPr>
      <w:r w:rsidRPr="00606305">
        <w:rPr>
          <w:rFonts w:ascii="Times New Roman" w:hAnsi="Times New Roman"/>
          <w:szCs w:val="24"/>
        </w:rPr>
        <w:t>Be a student attending Elementary, Middle, or High School; or a post-secondary institution.</w:t>
      </w:r>
    </w:p>
    <w:p w:rsidR="00787B2D" w:rsidRPr="00606305" w:rsidRDefault="00787B2D" w:rsidP="00787B2D">
      <w:pPr>
        <w:pStyle w:val="ListParagraph"/>
        <w:numPr>
          <w:ilvl w:val="2"/>
          <w:numId w:val="131"/>
        </w:numPr>
        <w:contextualSpacing w:val="0"/>
        <w:rPr>
          <w:rFonts w:ascii="Times New Roman" w:hAnsi="Times New Roman"/>
          <w:szCs w:val="24"/>
        </w:rPr>
      </w:pPr>
      <w:r w:rsidRPr="00606305">
        <w:rPr>
          <w:rFonts w:ascii="Times New Roman" w:hAnsi="Times New Roman"/>
          <w:szCs w:val="24"/>
        </w:rPr>
        <w:t>Be a registered voter of Bááháálí Chapter. If the student is a minor, the parent(s) must be registered with Bááháálí Chapter.</w:t>
      </w:r>
    </w:p>
    <w:p w:rsidR="00787B2D" w:rsidRPr="00606305" w:rsidRDefault="00787B2D" w:rsidP="00787B2D">
      <w:pPr>
        <w:pStyle w:val="ListParagraph"/>
        <w:numPr>
          <w:ilvl w:val="2"/>
          <w:numId w:val="131"/>
        </w:numPr>
        <w:contextualSpacing w:val="0"/>
        <w:rPr>
          <w:rFonts w:ascii="Times New Roman" w:hAnsi="Times New Roman"/>
          <w:szCs w:val="24"/>
        </w:rPr>
      </w:pPr>
      <w:r w:rsidRPr="00606305">
        <w:rPr>
          <w:rFonts w:ascii="Times New Roman" w:hAnsi="Times New Roman"/>
          <w:szCs w:val="24"/>
        </w:rPr>
        <w:t>Be attending or giving a presentation at an academic based event.</w:t>
      </w:r>
    </w:p>
    <w:p w:rsidR="00787B2D" w:rsidRPr="00606305" w:rsidRDefault="00787B2D" w:rsidP="00787B2D">
      <w:pPr>
        <w:pStyle w:val="ListParagraph"/>
        <w:numPr>
          <w:ilvl w:val="0"/>
          <w:numId w:val="131"/>
        </w:numPr>
        <w:contextualSpacing w:val="0"/>
        <w:rPr>
          <w:rFonts w:ascii="Times New Roman" w:hAnsi="Times New Roman"/>
          <w:szCs w:val="24"/>
        </w:rPr>
      </w:pPr>
      <w:r w:rsidRPr="00606305">
        <w:rPr>
          <w:rFonts w:ascii="Times New Roman" w:hAnsi="Times New Roman"/>
          <w:szCs w:val="24"/>
        </w:rPr>
        <w:t>Process</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Student requesting the assistance must pick up and submit the Youth Enrichment Program form.</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Once submitted, the Administrative Assistant will request for additional information from the student/parent depending upon the type of request.</w:t>
      </w:r>
    </w:p>
    <w:p w:rsidR="00787B2D" w:rsidRPr="00606305" w:rsidRDefault="00787B2D" w:rsidP="00787B2D">
      <w:pPr>
        <w:pStyle w:val="ListParagraph"/>
        <w:numPr>
          <w:ilvl w:val="2"/>
          <w:numId w:val="131"/>
        </w:numPr>
        <w:contextualSpacing w:val="0"/>
        <w:rPr>
          <w:rFonts w:ascii="Times New Roman" w:hAnsi="Times New Roman"/>
          <w:szCs w:val="24"/>
        </w:rPr>
      </w:pPr>
      <w:r w:rsidRPr="00606305">
        <w:rPr>
          <w:rFonts w:ascii="Times New Roman" w:hAnsi="Times New Roman"/>
          <w:szCs w:val="24"/>
        </w:rPr>
        <w:t xml:space="preserve">If requesting for conference fee assistance, the student/parent must submit a copy of the completed conference form along with a copy of the agenda for the conference. </w:t>
      </w:r>
    </w:p>
    <w:p w:rsidR="00787B2D" w:rsidRPr="00606305" w:rsidRDefault="00787B2D" w:rsidP="00787B2D">
      <w:pPr>
        <w:pStyle w:val="ListParagraph"/>
        <w:numPr>
          <w:ilvl w:val="2"/>
          <w:numId w:val="131"/>
        </w:numPr>
        <w:contextualSpacing w:val="0"/>
        <w:rPr>
          <w:rFonts w:ascii="Times New Roman" w:hAnsi="Times New Roman"/>
          <w:szCs w:val="24"/>
        </w:rPr>
      </w:pPr>
      <w:r w:rsidRPr="00606305">
        <w:rPr>
          <w:rFonts w:ascii="Times New Roman" w:hAnsi="Times New Roman"/>
          <w:szCs w:val="24"/>
        </w:rPr>
        <w:t>If requesting for travel assistance, the student/parent must submit a copy of the travel itinerary and information on the academic-based event for which the student is traveling for.</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The Administrative Assistant will put the packet together and forward to the Chapter Manager for final review.</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 xml:space="preserve">Upon review approval, the Chapter Manager will return the packet to the Administrative Assistant. </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The Administrative Assistant will begin processing the check. The Fund Approval Process will be followed in check processing.</w:t>
      </w:r>
    </w:p>
    <w:p w:rsidR="00787B2D" w:rsidRPr="00606305" w:rsidRDefault="00787B2D" w:rsidP="00787B2D">
      <w:pPr>
        <w:pStyle w:val="ListParagraph"/>
        <w:numPr>
          <w:ilvl w:val="2"/>
          <w:numId w:val="131"/>
        </w:numPr>
        <w:contextualSpacing w:val="0"/>
        <w:rPr>
          <w:rFonts w:ascii="Times New Roman" w:hAnsi="Times New Roman"/>
          <w:szCs w:val="24"/>
        </w:rPr>
      </w:pPr>
      <w:r w:rsidRPr="00606305">
        <w:rPr>
          <w:rFonts w:ascii="Times New Roman" w:hAnsi="Times New Roman"/>
          <w:szCs w:val="24"/>
        </w:rPr>
        <w:t>The check will be issued according to the type of assistance requested.</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lastRenderedPageBreak/>
        <w:t>Bááháálí Chapter requires the student submit a summary report of the event upon their return as well as any receipts procured during their travel.</w:t>
      </w:r>
    </w:p>
    <w:p w:rsidR="00787B2D" w:rsidRPr="00606305" w:rsidRDefault="00787B2D" w:rsidP="00787B2D">
      <w:pPr>
        <w:pStyle w:val="ListParagraph"/>
        <w:numPr>
          <w:ilvl w:val="0"/>
          <w:numId w:val="131"/>
        </w:numPr>
        <w:contextualSpacing w:val="0"/>
        <w:rPr>
          <w:rFonts w:ascii="Times New Roman" w:hAnsi="Times New Roman"/>
          <w:szCs w:val="24"/>
        </w:rPr>
      </w:pPr>
      <w:r w:rsidRPr="00606305">
        <w:rPr>
          <w:rFonts w:ascii="Times New Roman" w:hAnsi="Times New Roman"/>
          <w:szCs w:val="24"/>
        </w:rPr>
        <w:t>Award</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 xml:space="preserve">Students may request up to $125.00 from the Student Enrichment Program. </w:t>
      </w:r>
    </w:p>
    <w:p w:rsidR="00787B2D" w:rsidRPr="00606305" w:rsidRDefault="00787B2D" w:rsidP="00787B2D">
      <w:pPr>
        <w:pStyle w:val="ListParagraph"/>
        <w:numPr>
          <w:ilvl w:val="0"/>
          <w:numId w:val="131"/>
        </w:numPr>
        <w:contextualSpacing w:val="0"/>
        <w:rPr>
          <w:rFonts w:ascii="Times New Roman" w:hAnsi="Times New Roman"/>
          <w:szCs w:val="24"/>
        </w:rPr>
      </w:pPr>
      <w:r w:rsidRPr="00606305">
        <w:rPr>
          <w:rFonts w:ascii="Times New Roman" w:hAnsi="Times New Roman"/>
          <w:szCs w:val="24"/>
        </w:rPr>
        <w:t>Restrictions</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This is a one-time award, due to the budget constraints of Bááháálí Chapter.</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The student must provide all information prior to approval.</w:t>
      </w:r>
    </w:p>
    <w:p w:rsidR="00787B2D" w:rsidRPr="00606305" w:rsidRDefault="00787B2D" w:rsidP="00787B2D">
      <w:pPr>
        <w:pStyle w:val="ListParagraph"/>
        <w:numPr>
          <w:ilvl w:val="1"/>
          <w:numId w:val="131"/>
        </w:numPr>
        <w:contextualSpacing w:val="0"/>
        <w:rPr>
          <w:rFonts w:ascii="Times New Roman" w:hAnsi="Times New Roman"/>
          <w:szCs w:val="24"/>
        </w:rPr>
      </w:pPr>
      <w:r w:rsidRPr="00606305">
        <w:rPr>
          <w:rFonts w:ascii="Times New Roman" w:hAnsi="Times New Roman"/>
          <w:szCs w:val="24"/>
        </w:rPr>
        <w:t>Receipts must be submitted ten (10) business days following return from trip. Failure to do so will result in a request from the Chapter to pay the assistance back to the Chapter.</w:t>
      </w:r>
    </w:p>
    <w:p w:rsidR="00787B2D" w:rsidRPr="00606305" w:rsidRDefault="00787B2D" w:rsidP="00787B2D">
      <w:pPr>
        <w:pStyle w:val="ListParagraph"/>
        <w:numPr>
          <w:ilvl w:val="0"/>
          <w:numId w:val="131"/>
        </w:numPr>
        <w:contextualSpacing w:val="0"/>
        <w:rPr>
          <w:rFonts w:ascii="Times New Roman" w:hAnsi="Times New Roman"/>
          <w:szCs w:val="24"/>
        </w:rPr>
      </w:pPr>
      <w:r w:rsidRPr="00606305">
        <w:rPr>
          <w:rFonts w:ascii="Times New Roman" w:hAnsi="Times New Roman"/>
          <w:szCs w:val="24"/>
        </w:rPr>
        <w:t>Amendments</w:t>
      </w:r>
    </w:p>
    <w:p w:rsidR="00787B2D" w:rsidRPr="00606305" w:rsidRDefault="00787B2D" w:rsidP="00787B2D">
      <w:pPr>
        <w:pStyle w:val="ListParagraph"/>
        <w:numPr>
          <w:ilvl w:val="1"/>
          <w:numId w:val="131"/>
        </w:numPr>
        <w:rPr>
          <w:rFonts w:ascii="Times New Roman" w:hAnsi="Times New Roman"/>
          <w:szCs w:val="24"/>
        </w:rPr>
      </w:pPr>
      <w:r w:rsidRPr="00606305">
        <w:rPr>
          <w:rFonts w:ascii="Times New Roman" w:hAnsi="Times New Roman"/>
          <w:szCs w:val="24"/>
        </w:rPr>
        <w:t>Amendments to the Student Enrichment Program policy and procedures can be made as needed during a duly called chapter meeting.</w:t>
      </w:r>
    </w:p>
    <w:p w:rsidR="00787B2D" w:rsidRPr="00606305" w:rsidRDefault="00787B2D">
      <w:pPr>
        <w:rPr>
          <w:rFonts w:ascii="Footlight MT Light" w:hAnsi="Footlight MT Light"/>
          <w:caps/>
          <w:szCs w:val="24"/>
        </w:rPr>
      </w:pPr>
      <w:r w:rsidRPr="00606305">
        <w:rPr>
          <w:rFonts w:ascii="Footlight MT Light" w:hAnsi="Footlight MT Light"/>
          <w:caps/>
          <w:szCs w:val="24"/>
        </w:rPr>
        <w:br w:type="page"/>
      </w:r>
    </w:p>
    <w:p w:rsidR="00787B2D" w:rsidRPr="00606305" w:rsidRDefault="00787B2D" w:rsidP="00787B2D">
      <w:pPr>
        <w:pStyle w:val="Heading1"/>
        <w:tabs>
          <w:tab w:val="right" w:pos="8640"/>
        </w:tabs>
        <w:ind w:left="180"/>
        <w:rPr>
          <w:rFonts w:eastAsia="Batang"/>
          <w:b/>
          <w:bCs/>
          <w:sz w:val="20"/>
          <w:szCs w:val="22"/>
        </w:rPr>
      </w:pPr>
      <w:r w:rsidRPr="00606305">
        <w:rPr>
          <w:rFonts w:ascii="Gabriola" w:hAnsi="Gabriola"/>
          <w:noProof/>
        </w:rPr>
        <w:lastRenderedPageBreak/>
        <w:drawing>
          <wp:anchor distT="0" distB="0" distL="114300" distR="114300" simplePos="0" relativeHeight="251682816" behindDoc="0" locked="0" layoutInCell="1" allowOverlap="1" wp14:anchorId="5D392623" wp14:editId="7478ED98">
            <wp:simplePos x="0" y="0"/>
            <wp:positionH relativeFrom="column">
              <wp:posOffset>-314325</wp:posOffset>
            </wp:positionH>
            <wp:positionV relativeFrom="paragraph">
              <wp:posOffset>-13335</wp:posOffset>
            </wp:positionV>
            <wp:extent cx="794385" cy="794385"/>
            <wp:effectExtent l="0" t="0" r="0" b="0"/>
            <wp:wrapSquare wrapText="bothSides"/>
            <wp:docPr id="8"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305">
        <w:rPr>
          <w:rFonts w:eastAsia="Batang"/>
          <w:bCs/>
          <w:sz w:val="24"/>
          <w:szCs w:val="22"/>
        </w:rPr>
        <w:t>Bááháálí Chapter</w:t>
      </w:r>
      <w:r w:rsidRPr="00606305">
        <w:rPr>
          <w:rFonts w:eastAsia="Batang"/>
          <w:b/>
          <w:bCs/>
          <w:sz w:val="22"/>
          <w:szCs w:val="22"/>
        </w:rPr>
        <w:tab/>
      </w:r>
      <w:r w:rsidRPr="00606305">
        <w:rPr>
          <w:rFonts w:eastAsia="Batang"/>
          <w:sz w:val="20"/>
          <w:szCs w:val="22"/>
        </w:rPr>
        <w:t>Lee C. Jim, Chapter President</w:t>
      </w:r>
    </w:p>
    <w:p w:rsidR="00787B2D" w:rsidRPr="00606305" w:rsidRDefault="00787B2D" w:rsidP="00787B2D">
      <w:pPr>
        <w:tabs>
          <w:tab w:val="right" w:pos="8640"/>
        </w:tabs>
        <w:ind w:left="180"/>
        <w:rPr>
          <w:rFonts w:eastAsia="Batang"/>
          <w:szCs w:val="22"/>
        </w:rPr>
      </w:pPr>
      <w:r w:rsidRPr="00606305">
        <w:rPr>
          <w:rFonts w:eastAsia="Batang"/>
          <w:szCs w:val="22"/>
        </w:rPr>
        <w:t>P.O.  Box 6118, Gallup, New Mexico 87305</w:t>
      </w:r>
      <w:r w:rsidRPr="00606305">
        <w:rPr>
          <w:rFonts w:eastAsia="Batang"/>
          <w:szCs w:val="22"/>
        </w:rPr>
        <w:tab/>
        <w:t>Benjamin Livingston, Chapter Vice President</w:t>
      </w:r>
    </w:p>
    <w:p w:rsidR="00787B2D" w:rsidRPr="00606305" w:rsidRDefault="00787B2D" w:rsidP="00787B2D">
      <w:pPr>
        <w:pStyle w:val="Heading2"/>
        <w:tabs>
          <w:tab w:val="right" w:pos="8640"/>
        </w:tabs>
        <w:spacing w:before="0" w:after="0"/>
        <w:ind w:left="180"/>
        <w:rPr>
          <w:rFonts w:ascii="Times New Roman" w:eastAsia="Batang" w:hAnsi="Times New Roman"/>
          <w:b w:val="0"/>
          <w:bCs w:val="0"/>
          <w:i w:val="0"/>
          <w:iCs w:val="0"/>
          <w:sz w:val="20"/>
          <w:szCs w:val="22"/>
        </w:rPr>
      </w:pPr>
      <w:r w:rsidRPr="00606305">
        <w:rPr>
          <w:rFonts w:ascii="Times New Roman" w:eastAsia="Batang" w:hAnsi="Times New Roman"/>
          <w:b w:val="0"/>
          <w:bCs w:val="0"/>
          <w:i w:val="0"/>
          <w:iCs w:val="0"/>
          <w:sz w:val="20"/>
          <w:szCs w:val="22"/>
        </w:rPr>
        <w:t>Phone (505) 778-5788 or 778-5796</w:t>
      </w:r>
      <w:r w:rsidRPr="00606305">
        <w:rPr>
          <w:rFonts w:ascii="Times New Roman" w:eastAsia="Batang" w:hAnsi="Times New Roman"/>
          <w:b w:val="0"/>
          <w:bCs w:val="0"/>
          <w:i w:val="0"/>
          <w:iCs w:val="0"/>
          <w:sz w:val="20"/>
          <w:szCs w:val="22"/>
        </w:rPr>
        <w:tab/>
        <w:t>Annie Descheny, Chapter Secretary/Treasurer</w:t>
      </w:r>
    </w:p>
    <w:p w:rsidR="00787B2D" w:rsidRPr="00606305" w:rsidRDefault="00787B2D" w:rsidP="00787B2D">
      <w:pPr>
        <w:pStyle w:val="Heading4"/>
        <w:tabs>
          <w:tab w:val="right" w:pos="8640"/>
        </w:tabs>
        <w:spacing w:before="0" w:after="240"/>
        <w:ind w:left="180"/>
        <w:rPr>
          <w:rFonts w:eastAsia="Batang"/>
          <w:sz w:val="20"/>
          <w:szCs w:val="22"/>
        </w:rPr>
      </w:pPr>
      <w:r w:rsidRPr="00606305">
        <w:rPr>
          <w:rFonts w:ascii="Times New Roman" w:eastAsia="Batang" w:hAnsi="Times New Roman"/>
          <w:b w:val="0"/>
          <w:bCs w:val="0"/>
          <w:noProof/>
          <w:sz w:val="20"/>
          <w:szCs w:val="22"/>
        </w:rPr>
        <mc:AlternateContent>
          <mc:Choice Requires="wps">
            <w:drawing>
              <wp:anchor distT="4294967295" distB="4294967295" distL="114300" distR="114300" simplePos="0" relativeHeight="251684864" behindDoc="0" locked="0" layoutInCell="1" allowOverlap="1" wp14:anchorId="5E3FDB1A" wp14:editId="52C54A16">
                <wp:simplePos x="0" y="0"/>
                <wp:positionH relativeFrom="column">
                  <wp:posOffset>-1266825</wp:posOffset>
                </wp:positionH>
                <wp:positionV relativeFrom="paragraph">
                  <wp:posOffset>400684</wp:posOffset>
                </wp:positionV>
                <wp:extent cx="7162800" cy="0"/>
                <wp:effectExtent l="0" t="0" r="0" b="0"/>
                <wp:wrapNone/>
                <wp:docPr id="3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5894C" id="Line 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75pt,31.55pt" to="464.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q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"/>
            </w:pict>
          </mc:Fallback>
        </mc:AlternateContent>
      </w:r>
      <w:r w:rsidRPr="00606305">
        <w:rPr>
          <w:rFonts w:ascii="Times New Roman" w:eastAsia="Batang" w:hAnsi="Times New Roman"/>
          <w:b w:val="0"/>
          <w:bCs w:val="0"/>
          <w:sz w:val="20"/>
          <w:szCs w:val="22"/>
        </w:rPr>
        <w:t>Fax (505) 778-5915</w:t>
      </w:r>
      <w:r w:rsidRPr="00606305">
        <w:rPr>
          <w:rFonts w:ascii="Times New Roman" w:eastAsia="Batang" w:hAnsi="Times New Roman"/>
          <w:b w:val="0"/>
          <w:bCs w:val="0"/>
          <w:sz w:val="20"/>
          <w:szCs w:val="22"/>
        </w:rPr>
        <w:tab/>
        <w:t>Emery Chee, Land Board Member</w:t>
      </w:r>
      <w:r w:rsidRPr="00606305">
        <w:rPr>
          <w:rFonts w:ascii="Times New Roman" w:eastAsia="Batang" w:hAnsi="Times New Roman"/>
          <w:b w:val="0"/>
          <w:bCs w:val="0"/>
          <w:sz w:val="20"/>
          <w:szCs w:val="22"/>
        </w:rPr>
        <w:br/>
      </w:r>
      <w:r w:rsidRPr="00606305">
        <w:rPr>
          <w:rFonts w:eastAsia="Batang"/>
          <w:b w:val="0"/>
          <w:bCs w:val="0"/>
          <w:sz w:val="20"/>
          <w:szCs w:val="22"/>
        </w:rPr>
        <w:t>http://baahaali.navajochapters.org</w:t>
      </w:r>
      <w:r w:rsidRPr="00606305">
        <w:rPr>
          <w:rFonts w:eastAsia="Batang"/>
          <w:b w:val="0"/>
          <w:bCs w:val="0"/>
          <w:sz w:val="20"/>
          <w:szCs w:val="22"/>
        </w:rPr>
        <w:tab/>
        <w:t>Charles Damon II, Council Delegate</w:t>
      </w:r>
    </w:p>
    <w:p w:rsidR="00787B2D" w:rsidRPr="00606305" w:rsidRDefault="00787B2D" w:rsidP="00787B2D">
      <w:pPr>
        <w:pStyle w:val="Date"/>
        <w:tabs>
          <w:tab w:val="center" w:pos="1800"/>
          <w:tab w:val="center" w:pos="7560"/>
        </w:tabs>
        <w:rPr>
          <w:rFonts w:eastAsia="Batang"/>
          <w:sz w:val="20"/>
          <w:szCs w:val="20"/>
        </w:rPr>
      </w:pPr>
      <w:r w:rsidRPr="00606305">
        <w:rPr>
          <w:rFonts w:eastAsia="SimSun"/>
          <w:sz w:val="20"/>
          <w:szCs w:val="20"/>
        </w:rPr>
        <w:tab/>
      </w:r>
      <w:r w:rsidRPr="00606305">
        <w:rPr>
          <w:sz w:val="20"/>
          <w:szCs w:val="20"/>
        </w:rPr>
        <w:t xml:space="preserve">Gloria Skeet deCruz, </w:t>
      </w:r>
      <w:r w:rsidRPr="00606305">
        <w:rPr>
          <w:rFonts w:eastAsia="Batang"/>
          <w:sz w:val="20"/>
          <w:szCs w:val="20"/>
        </w:rPr>
        <w:t>Chapter Manager</w:t>
      </w:r>
      <w:r w:rsidRPr="00606305">
        <w:rPr>
          <w:rFonts w:eastAsia="SimSun"/>
          <w:sz w:val="20"/>
          <w:szCs w:val="20"/>
        </w:rPr>
        <w:tab/>
        <w:t xml:space="preserve">Guarena Adeky Skeets, </w:t>
      </w:r>
      <w:r w:rsidRPr="00606305">
        <w:rPr>
          <w:rFonts w:eastAsia="Batang"/>
          <w:sz w:val="20"/>
          <w:szCs w:val="20"/>
        </w:rPr>
        <w:t>Administrative Assistant</w:t>
      </w:r>
    </w:p>
    <w:p w:rsidR="00787B2D" w:rsidRPr="00606305" w:rsidRDefault="00787B2D" w:rsidP="00787B2D">
      <w:pPr>
        <w:ind w:left="720" w:right="720"/>
        <w:jc w:val="center"/>
        <w:rPr>
          <w:rFonts w:ascii="Tw Cen MT" w:hAnsi="Tw Cen MT"/>
        </w:rPr>
      </w:pPr>
    </w:p>
    <w:p w:rsidR="00787B2D" w:rsidRPr="00606305" w:rsidRDefault="00787B2D" w:rsidP="00787B2D">
      <w:pPr>
        <w:ind w:left="720" w:right="720"/>
        <w:jc w:val="center"/>
        <w:rPr>
          <w:rFonts w:ascii="Tw Cen MT" w:hAnsi="Tw Cen MT"/>
        </w:rPr>
      </w:pPr>
    </w:p>
    <w:p w:rsidR="00787B2D" w:rsidRPr="00606305" w:rsidRDefault="00787B2D" w:rsidP="00787B2D">
      <w:pPr>
        <w:jc w:val="center"/>
        <w:rPr>
          <w:rFonts w:ascii="Tw Cen MT" w:hAnsi="Tw Cen MT"/>
        </w:rPr>
      </w:pPr>
      <w:r w:rsidRPr="00606305">
        <w:rPr>
          <w:rFonts w:ascii="Tw Cen MT" w:hAnsi="Tw Cen MT"/>
        </w:rPr>
        <w:t>YOUTH ENRICHMENT PROGRAM</w:t>
      </w:r>
    </w:p>
    <w:p w:rsidR="00787B2D" w:rsidRPr="00606305" w:rsidRDefault="00787B2D" w:rsidP="00787B2D">
      <w:pPr>
        <w:jc w:val="center"/>
        <w:rPr>
          <w:rFonts w:ascii="Tw Cen MT" w:hAnsi="Tw Cen MT"/>
        </w:rPr>
      </w:pPr>
      <w:r w:rsidRPr="00606305">
        <w:rPr>
          <w:rFonts w:ascii="Tw Cen MT" w:hAnsi="Tw Cen MT"/>
        </w:rPr>
        <w:t>FINANCIAL ASSISTANCE REQUEST FORM</w:t>
      </w:r>
    </w:p>
    <w:p w:rsidR="00787B2D" w:rsidRPr="00606305" w:rsidRDefault="00787B2D" w:rsidP="00787B2D">
      <w:pPr>
        <w:jc w:val="center"/>
        <w:rPr>
          <w:rFonts w:ascii="Tw Cen MT" w:hAnsi="Tw Cen MT"/>
        </w:rPr>
      </w:pPr>
    </w:p>
    <w:p w:rsidR="00787B2D" w:rsidRPr="00606305" w:rsidRDefault="00787B2D" w:rsidP="0034019B">
      <w:pPr>
        <w:tabs>
          <w:tab w:val="left" w:pos="1440"/>
          <w:tab w:val="left" w:pos="4320"/>
          <w:tab w:val="left" w:pos="5760"/>
        </w:tabs>
        <w:spacing w:line="276" w:lineRule="auto"/>
        <w:rPr>
          <w:rFonts w:ascii="Tw Cen MT" w:hAnsi="Tw Cen MT"/>
        </w:rPr>
      </w:pPr>
      <w:r w:rsidRPr="00606305">
        <w:rPr>
          <w:rFonts w:ascii="Tw Cen MT" w:hAnsi="Tw Cen MT"/>
        </w:rPr>
        <w:t xml:space="preserve">DATE: </w:t>
      </w:r>
      <w:r w:rsidRPr="00606305">
        <w:rPr>
          <w:rFonts w:ascii="Tw Cen MT" w:hAnsi="Tw Cen MT"/>
        </w:rPr>
        <w:tab/>
      </w:r>
      <w:r w:rsidRPr="00606305">
        <w:rPr>
          <w:rFonts w:ascii="Tw Cen MT" w:hAnsi="Tw Cen MT"/>
          <w:u w:val="single"/>
        </w:rPr>
        <w:tab/>
      </w:r>
    </w:p>
    <w:p w:rsidR="00787B2D" w:rsidRPr="00606305" w:rsidRDefault="00787B2D" w:rsidP="0034019B">
      <w:pPr>
        <w:tabs>
          <w:tab w:val="left" w:pos="1440"/>
          <w:tab w:val="left" w:pos="4860"/>
          <w:tab w:val="left" w:pos="5580"/>
        </w:tabs>
        <w:spacing w:line="276" w:lineRule="auto"/>
        <w:rPr>
          <w:rFonts w:ascii="Tw Cen MT" w:hAnsi="Tw Cen MT"/>
        </w:rPr>
      </w:pPr>
      <w:r w:rsidRPr="00606305">
        <w:rPr>
          <w:rFonts w:ascii="Tw Cen MT" w:hAnsi="Tw Cen MT"/>
        </w:rPr>
        <w:t>NAME:</w:t>
      </w:r>
      <w:r w:rsidRPr="00606305">
        <w:rPr>
          <w:rFonts w:ascii="Tw Cen MT" w:hAnsi="Tw Cen MT"/>
        </w:rPr>
        <w:tab/>
      </w:r>
      <w:r w:rsidRPr="00606305">
        <w:rPr>
          <w:rFonts w:ascii="Tw Cen MT" w:hAnsi="Tw Cen MT"/>
          <w:u w:val="single"/>
        </w:rPr>
        <w:tab/>
      </w:r>
      <w:r w:rsidRPr="00606305">
        <w:rPr>
          <w:rFonts w:ascii="Tw Cen MT" w:hAnsi="Tw Cen MT"/>
        </w:rPr>
        <w:tab/>
        <w:t xml:space="preserve">CENSUS NUMBER: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787B2D" w:rsidRPr="00606305" w:rsidRDefault="00787B2D" w:rsidP="0034019B">
      <w:pPr>
        <w:tabs>
          <w:tab w:val="left" w:pos="1440"/>
          <w:tab w:val="left" w:pos="4860"/>
          <w:tab w:val="left" w:pos="5580"/>
        </w:tabs>
        <w:spacing w:line="276" w:lineRule="auto"/>
        <w:rPr>
          <w:rFonts w:ascii="Tw Cen MT" w:hAnsi="Tw Cen MT"/>
        </w:rPr>
      </w:pPr>
      <w:r w:rsidRPr="00606305">
        <w:rPr>
          <w:rFonts w:ascii="Tw Cen MT" w:hAnsi="Tw Cen MT"/>
        </w:rPr>
        <w:t>ADDRESS:</w:t>
      </w:r>
      <w:r w:rsidRPr="00606305">
        <w:rPr>
          <w:rFonts w:ascii="Tw Cen MT" w:hAnsi="Tw Cen MT"/>
        </w:rPr>
        <w:tab/>
        <w:t xml:space="preserve"> </w:t>
      </w:r>
      <w:r w:rsidRPr="00606305">
        <w:rPr>
          <w:rFonts w:ascii="Tw Cen MT" w:hAnsi="Tw Cen MT"/>
          <w:u w:val="single"/>
        </w:rPr>
        <w:tab/>
      </w:r>
      <w:r w:rsidRPr="00606305">
        <w:rPr>
          <w:rFonts w:ascii="Tw Cen MT" w:hAnsi="Tw Cen MT"/>
        </w:rPr>
        <w:tab/>
        <w:t xml:space="preserve">TELEPHONE NO.: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787B2D" w:rsidRPr="00606305" w:rsidRDefault="00787B2D" w:rsidP="00787B2D">
      <w:pPr>
        <w:tabs>
          <w:tab w:val="left" w:pos="1440"/>
          <w:tab w:val="left" w:pos="4860"/>
          <w:tab w:val="left" w:pos="5760"/>
        </w:tabs>
        <w:spacing w:line="480" w:lineRule="auto"/>
        <w:rPr>
          <w:rFonts w:ascii="Tw Cen MT" w:hAnsi="Tw Cen MT"/>
        </w:rPr>
      </w:pPr>
      <w:r w:rsidRPr="00606305">
        <w:rPr>
          <w:rFonts w:ascii="Tw Cen MT" w:hAnsi="Tw Cen MT"/>
        </w:rPr>
        <w:tab/>
        <w:t xml:space="preserve"> </w:t>
      </w:r>
      <w:r w:rsidRPr="00606305">
        <w:rPr>
          <w:rFonts w:ascii="Tw Cen MT" w:hAnsi="Tw Cen MT"/>
          <w:u w:val="single"/>
        </w:rPr>
        <w:tab/>
      </w:r>
      <w:r w:rsidRPr="00606305">
        <w:rPr>
          <w:rFonts w:ascii="Tw Cen MT" w:hAnsi="Tw Cen MT"/>
        </w:rPr>
        <w:tab/>
      </w:r>
    </w:p>
    <w:p w:rsidR="00787B2D" w:rsidRPr="00606305" w:rsidRDefault="00787B2D" w:rsidP="00787B2D">
      <w:pPr>
        <w:tabs>
          <w:tab w:val="left" w:pos="1800"/>
          <w:tab w:val="left" w:pos="5040"/>
          <w:tab w:val="left" w:pos="5760"/>
        </w:tabs>
        <w:spacing w:line="276" w:lineRule="auto"/>
        <w:rPr>
          <w:rFonts w:ascii="Tw Cen MT" w:hAnsi="Tw Cen MT"/>
        </w:rPr>
      </w:pPr>
      <w:r w:rsidRPr="00606305">
        <w:rPr>
          <w:rFonts w:ascii="Tw Cen MT" w:hAnsi="Tw Cen MT"/>
        </w:rPr>
        <w:t>Subject:</w:t>
      </w:r>
    </w:p>
    <w:p w:rsidR="00787B2D" w:rsidRPr="00606305" w:rsidRDefault="00787B2D" w:rsidP="00787B2D">
      <w:pPr>
        <w:tabs>
          <w:tab w:val="left" w:pos="1800"/>
          <w:tab w:val="left" w:pos="5130"/>
          <w:tab w:val="left" w:pos="5760"/>
        </w:tabs>
        <w:rPr>
          <w:rFonts w:ascii="Tw Cen MT" w:hAnsi="Tw Cen MT"/>
        </w:rPr>
      </w:pPr>
      <w:r w:rsidRPr="00606305">
        <w:rPr>
          <w:rFonts w:ascii="Tw Cen MT" w:hAnsi="Tw Cen MT"/>
        </w:rPr>
        <w:tab/>
        <w:t xml:space="preserve">Choose One: </w:t>
      </w:r>
      <w:r w:rsidRPr="00606305">
        <w:rPr>
          <w:rFonts w:ascii="Tw Cen MT" w:hAnsi="Tw Cen MT"/>
        </w:rPr>
        <w:tab/>
      </w:r>
      <w:r w:rsidRPr="00606305">
        <w:rPr>
          <w:rFonts w:ascii="Tw Cen MT" w:hAnsi="Tw Cen MT"/>
        </w:rPr>
        <w:tab/>
        <w:t>Choose One</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495"/>
        <w:gridCol w:w="1260"/>
        <w:gridCol w:w="2045"/>
        <w:gridCol w:w="475"/>
      </w:tblGrid>
      <w:tr w:rsidR="00787B2D" w:rsidRPr="00606305" w:rsidTr="00D224DD">
        <w:tc>
          <w:tcPr>
            <w:tcW w:w="2115" w:type="dxa"/>
            <w:shd w:val="clear" w:color="auto" w:fill="auto"/>
          </w:tcPr>
          <w:p w:rsidR="00787B2D" w:rsidRPr="00606305" w:rsidRDefault="00787B2D" w:rsidP="00D224DD">
            <w:pPr>
              <w:rPr>
                <w:rFonts w:ascii="Tw Cen MT" w:hAnsi="Tw Cen MT"/>
              </w:rPr>
            </w:pPr>
            <w:r w:rsidRPr="00606305">
              <w:rPr>
                <w:rFonts w:ascii="Tw Cen MT" w:hAnsi="Tw Cen MT"/>
              </w:rPr>
              <w:t>Elementary School</w:t>
            </w:r>
          </w:p>
        </w:tc>
        <w:tc>
          <w:tcPr>
            <w:tcW w:w="495" w:type="dxa"/>
            <w:shd w:val="clear" w:color="auto" w:fill="auto"/>
          </w:tcPr>
          <w:p w:rsidR="00787B2D" w:rsidRPr="00606305" w:rsidRDefault="00787B2D" w:rsidP="00D224DD">
            <w:pPr>
              <w:rPr>
                <w:rFonts w:ascii="Tw Cen MT" w:hAnsi="Tw Cen MT"/>
              </w:rPr>
            </w:pPr>
          </w:p>
        </w:tc>
        <w:tc>
          <w:tcPr>
            <w:tcW w:w="1260" w:type="dxa"/>
            <w:tcBorders>
              <w:top w:val="nil"/>
              <w:bottom w:val="nil"/>
            </w:tcBorders>
            <w:shd w:val="clear" w:color="auto" w:fill="auto"/>
          </w:tcPr>
          <w:p w:rsidR="00787B2D" w:rsidRPr="00606305" w:rsidRDefault="00787B2D" w:rsidP="00D224DD">
            <w:pPr>
              <w:rPr>
                <w:rFonts w:ascii="Tw Cen MT" w:hAnsi="Tw Cen MT"/>
              </w:rPr>
            </w:pPr>
          </w:p>
        </w:tc>
        <w:tc>
          <w:tcPr>
            <w:tcW w:w="2045" w:type="dxa"/>
            <w:tcBorders>
              <w:bottom w:val="single" w:sz="4" w:space="0" w:color="auto"/>
            </w:tcBorders>
            <w:shd w:val="clear" w:color="auto" w:fill="auto"/>
          </w:tcPr>
          <w:p w:rsidR="00787B2D" w:rsidRPr="00606305" w:rsidRDefault="00787B2D" w:rsidP="00D224DD">
            <w:pPr>
              <w:rPr>
                <w:rFonts w:ascii="Tw Cen MT" w:hAnsi="Tw Cen MT"/>
              </w:rPr>
            </w:pPr>
            <w:r w:rsidRPr="00606305">
              <w:rPr>
                <w:rFonts w:ascii="Tw Cen MT" w:hAnsi="Tw Cen MT"/>
              </w:rPr>
              <w:t>Conference Fees</w:t>
            </w:r>
          </w:p>
        </w:tc>
        <w:tc>
          <w:tcPr>
            <w:tcW w:w="475" w:type="dxa"/>
            <w:tcBorders>
              <w:bottom w:val="single" w:sz="4" w:space="0" w:color="auto"/>
            </w:tcBorders>
            <w:shd w:val="clear" w:color="auto" w:fill="auto"/>
          </w:tcPr>
          <w:p w:rsidR="00787B2D" w:rsidRPr="00606305" w:rsidRDefault="00787B2D" w:rsidP="00D224DD">
            <w:pPr>
              <w:rPr>
                <w:rFonts w:ascii="Tw Cen MT" w:hAnsi="Tw Cen MT"/>
              </w:rPr>
            </w:pPr>
          </w:p>
        </w:tc>
      </w:tr>
      <w:tr w:rsidR="00787B2D" w:rsidRPr="00606305" w:rsidTr="00D224DD">
        <w:tc>
          <w:tcPr>
            <w:tcW w:w="2115" w:type="dxa"/>
            <w:shd w:val="clear" w:color="auto" w:fill="auto"/>
          </w:tcPr>
          <w:p w:rsidR="00787B2D" w:rsidRPr="00606305" w:rsidRDefault="00787B2D" w:rsidP="00D224DD">
            <w:pPr>
              <w:rPr>
                <w:rFonts w:ascii="Tw Cen MT" w:hAnsi="Tw Cen MT"/>
              </w:rPr>
            </w:pPr>
            <w:r w:rsidRPr="00606305">
              <w:rPr>
                <w:rFonts w:ascii="Tw Cen MT" w:hAnsi="Tw Cen MT"/>
              </w:rPr>
              <w:t>Middle School</w:t>
            </w:r>
          </w:p>
        </w:tc>
        <w:tc>
          <w:tcPr>
            <w:tcW w:w="495" w:type="dxa"/>
            <w:shd w:val="clear" w:color="auto" w:fill="auto"/>
          </w:tcPr>
          <w:p w:rsidR="00787B2D" w:rsidRPr="00606305" w:rsidRDefault="00787B2D" w:rsidP="00D224DD">
            <w:pPr>
              <w:rPr>
                <w:rFonts w:ascii="Tw Cen MT" w:hAnsi="Tw Cen MT"/>
              </w:rPr>
            </w:pPr>
          </w:p>
        </w:tc>
        <w:tc>
          <w:tcPr>
            <w:tcW w:w="1260" w:type="dxa"/>
            <w:tcBorders>
              <w:top w:val="nil"/>
              <w:bottom w:val="nil"/>
              <w:right w:val="nil"/>
            </w:tcBorders>
            <w:shd w:val="clear" w:color="auto" w:fill="auto"/>
          </w:tcPr>
          <w:p w:rsidR="00787B2D" w:rsidRPr="00606305" w:rsidRDefault="00787B2D" w:rsidP="00D224DD">
            <w:pPr>
              <w:rPr>
                <w:rFonts w:ascii="Tw Cen MT" w:hAnsi="Tw Cen MT"/>
              </w:rPr>
            </w:pPr>
          </w:p>
        </w:tc>
        <w:tc>
          <w:tcPr>
            <w:tcW w:w="2045" w:type="dxa"/>
            <w:tcBorders>
              <w:left w:val="nil"/>
              <w:bottom w:val="single" w:sz="4" w:space="0" w:color="auto"/>
              <w:right w:val="nil"/>
            </w:tcBorders>
            <w:shd w:val="clear" w:color="auto" w:fill="auto"/>
          </w:tcPr>
          <w:p w:rsidR="00787B2D" w:rsidRPr="00606305" w:rsidRDefault="00787B2D" w:rsidP="00D224DD">
            <w:pPr>
              <w:rPr>
                <w:rFonts w:ascii="Tw Cen MT" w:hAnsi="Tw Cen MT"/>
              </w:rPr>
            </w:pPr>
          </w:p>
        </w:tc>
        <w:tc>
          <w:tcPr>
            <w:tcW w:w="475" w:type="dxa"/>
            <w:tcBorders>
              <w:left w:val="nil"/>
              <w:bottom w:val="single" w:sz="4" w:space="0" w:color="auto"/>
              <w:right w:val="nil"/>
            </w:tcBorders>
            <w:shd w:val="clear" w:color="auto" w:fill="auto"/>
          </w:tcPr>
          <w:p w:rsidR="00787B2D" w:rsidRPr="00606305" w:rsidRDefault="00787B2D" w:rsidP="00D224DD">
            <w:pPr>
              <w:rPr>
                <w:rFonts w:ascii="Tw Cen MT" w:hAnsi="Tw Cen MT"/>
              </w:rPr>
            </w:pPr>
          </w:p>
        </w:tc>
      </w:tr>
      <w:tr w:rsidR="00787B2D" w:rsidRPr="00606305" w:rsidTr="00D224DD">
        <w:tc>
          <w:tcPr>
            <w:tcW w:w="2115" w:type="dxa"/>
            <w:shd w:val="clear" w:color="auto" w:fill="auto"/>
          </w:tcPr>
          <w:p w:rsidR="00787B2D" w:rsidRPr="00606305" w:rsidRDefault="00787B2D" w:rsidP="00D224DD">
            <w:pPr>
              <w:rPr>
                <w:rFonts w:ascii="Tw Cen MT" w:hAnsi="Tw Cen MT"/>
              </w:rPr>
            </w:pPr>
            <w:r w:rsidRPr="00606305">
              <w:rPr>
                <w:rFonts w:ascii="Tw Cen MT" w:hAnsi="Tw Cen MT"/>
              </w:rPr>
              <w:t>High School</w:t>
            </w:r>
          </w:p>
        </w:tc>
        <w:tc>
          <w:tcPr>
            <w:tcW w:w="495" w:type="dxa"/>
            <w:shd w:val="clear" w:color="auto" w:fill="auto"/>
          </w:tcPr>
          <w:p w:rsidR="00787B2D" w:rsidRPr="00606305" w:rsidRDefault="00787B2D" w:rsidP="00D224DD">
            <w:pPr>
              <w:rPr>
                <w:rFonts w:ascii="Tw Cen MT" w:hAnsi="Tw Cen MT"/>
              </w:rPr>
            </w:pPr>
          </w:p>
        </w:tc>
        <w:tc>
          <w:tcPr>
            <w:tcW w:w="1260" w:type="dxa"/>
            <w:tcBorders>
              <w:top w:val="nil"/>
              <w:bottom w:val="nil"/>
              <w:right w:val="single" w:sz="4" w:space="0" w:color="auto"/>
            </w:tcBorders>
            <w:shd w:val="clear" w:color="auto" w:fill="auto"/>
          </w:tcPr>
          <w:p w:rsidR="00787B2D" w:rsidRPr="00606305" w:rsidRDefault="00787B2D" w:rsidP="00D224DD">
            <w:pPr>
              <w:rPr>
                <w:rFonts w:ascii="Tw Cen MT" w:hAnsi="Tw Cen MT"/>
              </w:rPr>
            </w:pPr>
          </w:p>
        </w:tc>
        <w:tc>
          <w:tcPr>
            <w:tcW w:w="2045" w:type="dxa"/>
            <w:tcBorders>
              <w:left w:val="single" w:sz="4" w:space="0" w:color="auto"/>
              <w:bottom w:val="single" w:sz="4" w:space="0" w:color="auto"/>
              <w:right w:val="single" w:sz="4" w:space="0" w:color="auto"/>
            </w:tcBorders>
            <w:shd w:val="clear" w:color="auto" w:fill="auto"/>
          </w:tcPr>
          <w:p w:rsidR="00787B2D" w:rsidRPr="00606305" w:rsidRDefault="00787B2D" w:rsidP="00D224DD">
            <w:pPr>
              <w:rPr>
                <w:rFonts w:ascii="Tw Cen MT" w:hAnsi="Tw Cen MT"/>
              </w:rPr>
            </w:pPr>
            <w:r w:rsidRPr="00606305">
              <w:rPr>
                <w:rFonts w:ascii="Tw Cen MT" w:hAnsi="Tw Cen MT"/>
              </w:rPr>
              <w:t>Travel Fees</w:t>
            </w:r>
          </w:p>
        </w:tc>
        <w:tc>
          <w:tcPr>
            <w:tcW w:w="475" w:type="dxa"/>
            <w:tcBorders>
              <w:left w:val="single" w:sz="4" w:space="0" w:color="auto"/>
              <w:bottom w:val="single" w:sz="4" w:space="0" w:color="auto"/>
              <w:right w:val="single" w:sz="4" w:space="0" w:color="auto"/>
            </w:tcBorders>
            <w:shd w:val="clear" w:color="auto" w:fill="auto"/>
          </w:tcPr>
          <w:p w:rsidR="00787B2D" w:rsidRPr="00606305" w:rsidRDefault="00787B2D" w:rsidP="00D224DD">
            <w:pPr>
              <w:rPr>
                <w:rFonts w:ascii="Tw Cen MT" w:hAnsi="Tw Cen MT"/>
              </w:rPr>
            </w:pPr>
          </w:p>
        </w:tc>
      </w:tr>
      <w:tr w:rsidR="00787B2D" w:rsidRPr="00606305" w:rsidTr="00D224DD">
        <w:tc>
          <w:tcPr>
            <w:tcW w:w="2115" w:type="dxa"/>
            <w:shd w:val="clear" w:color="auto" w:fill="auto"/>
          </w:tcPr>
          <w:p w:rsidR="00787B2D" w:rsidRPr="00606305" w:rsidRDefault="00787B2D" w:rsidP="00D224DD">
            <w:pPr>
              <w:rPr>
                <w:rFonts w:ascii="Tw Cen MT" w:hAnsi="Tw Cen MT"/>
              </w:rPr>
            </w:pPr>
            <w:r w:rsidRPr="00606305">
              <w:rPr>
                <w:rFonts w:ascii="Tw Cen MT" w:hAnsi="Tw Cen MT"/>
              </w:rPr>
              <w:t>FT-Undergraduate</w:t>
            </w:r>
          </w:p>
        </w:tc>
        <w:tc>
          <w:tcPr>
            <w:tcW w:w="495" w:type="dxa"/>
            <w:shd w:val="clear" w:color="auto" w:fill="auto"/>
          </w:tcPr>
          <w:p w:rsidR="00787B2D" w:rsidRPr="00606305" w:rsidRDefault="00787B2D" w:rsidP="00D224DD">
            <w:pPr>
              <w:rPr>
                <w:rFonts w:ascii="Tw Cen MT" w:hAnsi="Tw Cen MT"/>
              </w:rPr>
            </w:pPr>
          </w:p>
        </w:tc>
        <w:tc>
          <w:tcPr>
            <w:tcW w:w="1260" w:type="dxa"/>
            <w:tcBorders>
              <w:top w:val="nil"/>
              <w:bottom w:val="nil"/>
              <w:right w:val="nil"/>
            </w:tcBorders>
            <w:shd w:val="clear" w:color="auto" w:fill="auto"/>
          </w:tcPr>
          <w:p w:rsidR="00787B2D" w:rsidRPr="00606305" w:rsidRDefault="00787B2D" w:rsidP="00D224DD">
            <w:pPr>
              <w:rPr>
                <w:rFonts w:ascii="Tw Cen MT" w:hAnsi="Tw Cen MT"/>
              </w:rPr>
            </w:pPr>
          </w:p>
        </w:tc>
        <w:tc>
          <w:tcPr>
            <w:tcW w:w="2045" w:type="dxa"/>
            <w:tcBorders>
              <w:top w:val="single" w:sz="4" w:space="0" w:color="auto"/>
              <w:left w:val="nil"/>
              <w:bottom w:val="nil"/>
              <w:right w:val="nil"/>
            </w:tcBorders>
            <w:shd w:val="clear" w:color="auto" w:fill="auto"/>
          </w:tcPr>
          <w:p w:rsidR="00787B2D" w:rsidRPr="00606305" w:rsidRDefault="00787B2D" w:rsidP="00D224DD">
            <w:pPr>
              <w:rPr>
                <w:rFonts w:ascii="Tw Cen MT" w:hAnsi="Tw Cen MT"/>
              </w:rPr>
            </w:pPr>
          </w:p>
        </w:tc>
        <w:tc>
          <w:tcPr>
            <w:tcW w:w="475" w:type="dxa"/>
            <w:tcBorders>
              <w:top w:val="single" w:sz="4" w:space="0" w:color="auto"/>
              <w:left w:val="nil"/>
              <w:bottom w:val="nil"/>
              <w:right w:val="nil"/>
            </w:tcBorders>
            <w:shd w:val="clear" w:color="auto" w:fill="auto"/>
          </w:tcPr>
          <w:p w:rsidR="00787B2D" w:rsidRPr="00606305" w:rsidRDefault="00787B2D" w:rsidP="00D224DD">
            <w:pPr>
              <w:rPr>
                <w:rFonts w:ascii="Tw Cen MT" w:hAnsi="Tw Cen MT"/>
              </w:rPr>
            </w:pPr>
          </w:p>
        </w:tc>
      </w:tr>
      <w:tr w:rsidR="00787B2D" w:rsidRPr="00606305" w:rsidTr="00D224DD">
        <w:tc>
          <w:tcPr>
            <w:tcW w:w="2115" w:type="dxa"/>
            <w:shd w:val="clear" w:color="auto" w:fill="auto"/>
          </w:tcPr>
          <w:p w:rsidR="00787B2D" w:rsidRPr="00606305" w:rsidRDefault="00787B2D" w:rsidP="00D224DD">
            <w:pPr>
              <w:rPr>
                <w:rFonts w:ascii="Tw Cen MT" w:hAnsi="Tw Cen MT"/>
              </w:rPr>
            </w:pPr>
            <w:r w:rsidRPr="00606305">
              <w:rPr>
                <w:rFonts w:ascii="Tw Cen MT" w:hAnsi="Tw Cen MT"/>
              </w:rPr>
              <w:t>FT-Graduate</w:t>
            </w:r>
          </w:p>
        </w:tc>
        <w:tc>
          <w:tcPr>
            <w:tcW w:w="495" w:type="dxa"/>
            <w:shd w:val="clear" w:color="auto" w:fill="auto"/>
          </w:tcPr>
          <w:p w:rsidR="00787B2D" w:rsidRPr="00606305" w:rsidRDefault="00787B2D" w:rsidP="00D224DD">
            <w:pPr>
              <w:rPr>
                <w:rFonts w:ascii="Tw Cen MT" w:hAnsi="Tw Cen MT"/>
              </w:rPr>
            </w:pPr>
          </w:p>
        </w:tc>
        <w:tc>
          <w:tcPr>
            <w:tcW w:w="1260" w:type="dxa"/>
            <w:tcBorders>
              <w:top w:val="nil"/>
              <w:bottom w:val="nil"/>
              <w:right w:val="nil"/>
            </w:tcBorders>
            <w:shd w:val="clear" w:color="auto" w:fill="auto"/>
          </w:tcPr>
          <w:p w:rsidR="00787B2D" w:rsidRPr="00606305" w:rsidRDefault="00787B2D" w:rsidP="00D224DD">
            <w:pPr>
              <w:rPr>
                <w:rFonts w:ascii="Tw Cen MT" w:hAnsi="Tw Cen MT"/>
              </w:rPr>
            </w:pPr>
          </w:p>
        </w:tc>
        <w:tc>
          <w:tcPr>
            <w:tcW w:w="2045" w:type="dxa"/>
            <w:tcBorders>
              <w:top w:val="nil"/>
              <w:left w:val="nil"/>
              <w:bottom w:val="nil"/>
              <w:right w:val="nil"/>
            </w:tcBorders>
            <w:shd w:val="clear" w:color="auto" w:fill="auto"/>
          </w:tcPr>
          <w:p w:rsidR="00787B2D" w:rsidRPr="00606305" w:rsidRDefault="00787B2D" w:rsidP="00D224DD">
            <w:pPr>
              <w:rPr>
                <w:rFonts w:ascii="Tw Cen MT" w:hAnsi="Tw Cen MT"/>
              </w:rPr>
            </w:pPr>
          </w:p>
        </w:tc>
        <w:tc>
          <w:tcPr>
            <w:tcW w:w="475" w:type="dxa"/>
            <w:tcBorders>
              <w:top w:val="nil"/>
              <w:left w:val="nil"/>
              <w:bottom w:val="nil"/>
              <w:right w:val="nil"/>
            </w:tcBorders>
            <w:shd w:val="clear" w:color="auto" w:fill="auto"/>
          </w:tcPr>
          <w:p w:rsidR="00787B2D" w:rsidRPr="00606305" w:rsidRDefault="00787B2D" w:rsidP="00D224DD">
            <w:pPr>
              <w:rPr>
                <w:rFonts w:ascii="Tw Cen MT" w:hAnsi="Tw Cen MT"/>
              </w:rPr>
            </w:pPr>
          </w:p>
        </w:tc>
      </w:tr>
    </w:tbl>
    <w:p w:rsidR="00787B2D" w:rsidRPr="00606305" w:rsidRDefault="00787B2D" w:rsidP="00787B2D">
      <w:pPr>
        <w:spacing w:line="276" w:lineRule="auto"/>
        <w:ind w:right="720"/>
        <w:rPr>
          <w:rFonts w:ascii="Tw Cen MT" w:hAnsi="Tw Cen MT"/>
        </w:rPr>
      </w:pPr>
    </w:p>
    <w:p w:rsidR="00787B2D" w:rsidRPr="00606305" w:rsidRDefault="00787B2D" w:rsidP="0034019B">
      <w:pPr>
        <w:spacing w:line="276" w:lineRule="auto"/>
        <w:rPr>
          <w:rFonts w:ascii="Tw Cen MT" w:hAnsi="Tw Cen MT"/>
        </w:rPr>
      </w:pPr>
      <w:r w:rsidRPr="00606305">
        <w:rPr>
          <w:rFonts w:ascii="Tw Cen MT" w:hAnsi="Tw Cen MT"/>
        </w:rPr>
        <w:t xml:space="preserve">School Attending: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t xml:space="preserve">Grade Level: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787B2D" w:rsidRPr="00606305" w:rsidRDefault="00787B2D" w:rsidP="0034019B">
      <w:pPr>
        <w:spacing w:line="276" w:lineRule="auto"/>
        <w:rPr>
          <w:rFonts w:ascii="Tw Cen MT" w:hAnsi="Tw Cen MT"/>
          <w:u w:val="single"/>
        </w:rPr>
      </w:pPr>
      <w:r w:rsidRPr="00606305">
        <w:rPr>
          <w:rFonts w:ascii="Tw Cen MT" w:hAnsi="Tw Cen MT"/>
        </w:rPr>
        <w:t xml:space="preserve">PURPOSE AND NEED FOR REQUEST: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787B2D" w:rsidRPr="00606305" w:rsidRDefault="00787B2D" w:rsidP="0034019B">
      <w:pPr>
        <w:spacing w:line="276" w:lineRule="auto"/>
        <w:rPr>
          <w:rFonts w:ascii="Tw Cen MT" w:hAnsi="Tw Cen MT"/>
          <w:u w:val="single"/>
        </w:rPr>
      </w:pP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787B2D" w:rsidRPr="00606305" w:rsidRDefault="00787B2D" w:rsidP="0034019B">
      <w:pPr>
        <w:spacing w:line="276" w:lineRule="auto"/>
        <w:rPr>
          <w:rFonts w:ascii="Tw Cen MT" w:hAnsi="Tw Cen MT"/>
        </w:rPr>
      </w:pPr>
      <w:r w:rsidRPr="00606305">
        <w:rPr>
          <w:rFonts w:ascii="Tw Cen MT" w:hAnsi="Tw Cen MT"/>
        </w:rPr>
        <w:t>Are you employed: Yes / No</w:t>
      </w:r>
      <w:r w:rsidRPr="00606305">
        <w:rPr>
          <w:rFonts w:ascii="Tw Cen MT" w:hAnsi="Tw Cen MT"/>
        </w:rPr>
        <w:tab/>
      </w:r>
      <w:r w:rsidRPr="00606305">
        <w:rPr>
          <w:rFonts w:ascii="Tw Cen MT" w:hAnsi="Tw Cen MT"/>
        </w:rPr>
        <w:tab/>
        <w:t xml:space="preserve">If yes, Permanent / Temporary </w:t>
      </w:r>
    </w:p>
    <w:p w:rsidR="00787B2D" w:rsidRPr="00606305" w:rsidRDefault="00787B2D" w:rsidP="0034019B">
      <w:pPr>
        <w:spacing w:line="276" w:lineRule="auto"/>
        <w:rPr>
          <w:rFonts w:ascii="Tw Cen MT" w:hAnsi="Tw Cen MT"/>
        </w:rPr>
      </w:pPr>
      <w:r w:rsidRPr="00606305">
        <w:rPr>
          <w:rFonts w:ascii="Tw Cen MT" w:hAnsi="Tw Cen MT"/>
        </w:rPr>
        <w:t xml:space="preserve">Have you requested any financial assistance from other programs or agencies?  </w:t>
      </w:r>
      <w:r w:rsidRPr="00606305">
        <w:rPr>
          <w:rFonts w:ascii="Tw Cen MT" w:hAnsi="Tw Cen MT"/>
        </w:rPr>
        <w:sym w:font="Wingdings" w:char="F071"/>
      </w:r>
      <w:r w:rsidRPr="00606305">
        <w:rPr>
          <w:rFonts w:ascii="Tw Cen MT" w:hAnsi="Tw Cen MT"/>
        </w:rPr>
        <w:t xml:space="preserve"> YES       </w:t>
      </w:r>
      <w:r w:rsidRPr="00606305">
        <w:rPr>
          <w:rFonts w:ascii="Tw Cen MT" w:hAnsi="Tw Cen MT"/>
        </w:rPr>
        <w:sym w:font="Wingdings" w:char="F071"/>
      </w:r>
      <w:r w:rsidRPr="00606305">
        <w:rPr>
          <w:rFonts w:ascii="Tw Cen MT" w:hAnsi="Tw Cen MT"/>
        </w:rPr>
        <w:t>NO</w:t>
      </w:r>
    </w:p>
    <w:p w:rsidR="00787B2D" w:rsidRPr="00606305" w:rsidRDefault="00787B2D" w:rsidP="0034019B">
      <w:pPr>
        <w:spacing w:line="276" w:lineRule="auto"/>
        <w:rPr>
          <w:rFonts w:ascii="Tw Cen MT" w:hAnsi="Tw Cen MT"/>
        </w:rPr>
      </w:pPr>
      <w:r w:rsidRPr="00606305">
        <w:rPr>
          <w:rFonts w:ascii="Tw Cen MT" w:hAnsi="Tw Cen MT"/>
        </w:rPr>
        <w:t xml:space="preserve">Where?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787B2D" w:rsidRPr="00606305" w:rsidRDefault="00787B2D" w:rsidP="0034019B">
      <w:pPr>
        <w:spacing w:line="276" w:lineRule="auto"/>
        <w:rPr>
          <w:rFonts w:ascii="Tw Cen MT" w:hAnsi="Tw Cen MT"/>
        </w:rPr>
      </w:pPr>
      <w:r w:rsidRPr="00606305">
        <w:rPr>
          <w:rFonts w:ascii="Tw Cen MT" w:hAnsi="Tw Cen MT"/>
        </w:rPr>
        <w:t>I hereby Certify that the above information is true and given to be used for consideration of Financial Assistance Request.</w:t>
      </w:r>
    </w:p>
    <w:p w:rsidR="00787B2D" w:rsidRPr="00606305" w:rsidRDefault="00787B2D" w:rsidP="0034019B">
      <w:pPr>
        <w:spacing w:line="276" w:lineRule="auto"/>
        <w:ind w:left="1080"/>
        <w:rPr>
          <w:rFonts w:ascii="Tw Cen MT" w:hAnsi="Tw Cen MT"/>
        </w:rPr>
      </w:pP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br/>
      </w:r>
      <w:r w:rsidRPr="00606305">
        <w:rPr>
          <w:rFonts w:ascii="Tw Cen MT" w:hAnsi="Tw Cen MT"/>
        </w:rPr>
        <w:tab/>
        <w:t xml:space="preserve">        Client’s Signature</w:t>
      </w:r>
      <w:r w:rsidRPr="00606305">
        <w:rPr>
          <w:rFonts w:ascii="Tw Cen MT" w:hAnsi="Tw Cen MT"/>
        </w:rPr>
        <w:tab/>
      </w:r>
      <w:r w:rsidRPr="00606305">
        <w:rPr>
          <w:rFonts w:ascii="Tw Cen MT" w:hAnsi="Tw Cen MT"/>
        </w:rPr>
        <w:tab/>
      </w:r>
      <w:r w:rsidRPr="00606305">
        <w:rPr>
          <w:rFonts w:ascii="Tw Cen MT" w:hAnsi="Tw Cen MT"/>
        </w:rPr>
        <w:tab/>
      </w:r>
      <w:r w:rsidRPr="00606305">
        <w:rPr>
          <w:rFonts w:ascii="Tw Cen MT" w:hAnsi="Tw Cen MT"/>
        </w:rPr>
        <w:tab/>
        <w:t xml:space="preserve">  Date</w:t>
      </w:r>
    </w:p>
    <w:p w:rsidR="00787B2D" w:rsidRPr="00606305" w:rsidRDefault="00787B2D" w:rsidP="0034019B">
      <w:pPr>
        <w:pBdr>
          <w:top w:val="thinThickSmallGap" w:sz="24" w:space="1" w:color="auto"/>
          <w:left w:val="thinThickSmallGap" w:sz="24" w:space="4" w:color="auto"/>
          <w:bottom w:val="thinThickSmallGap" w:sz="24" w:space="1" w:color="auto"/>
          <w:right w:val="thinThickSmallGap" w:sz="24" w:space="4" w:color="auto"/>
        </w:pBdr>
        <w:spacing w:line="276" w:lineRule="auto"/>
        <w:ind w:left="720" w:right="720"/>
        <w:jc w:val="center"/>
        <w:rPr>
          <w:rFonts w:ascii="Tw Cen MT" w:hAnsi="Tw Cen MT"/>
          <w:b/>
          <w:u w:val="single"/>
        </w:rPr>
      </w:pPr>
      <w:r w:rsidRPr="00606305">
        <w:rPr>
          <w:rFonts w:ascii="Tw Cen MT" w:hAnsi="Tw Cen MT"/>
          <w:b/>
          <w:u w:val="single"/>
        </w:rPr>
        <w:t>Administration Office:</w:t>
      </w:r>
    </w:p>
    <w:p w:rsidR="00787B2D" w:rsidRPr="00606305" w:rsidRDefault="00787B2D" w:rsidP="0034019B">
      <w:pPr>
        <w:pBdr>
          <w:top w:val="thinThickSmallGap" w:sz="24" w:space="1" w:color="auto"/>
          <w:left w:val="thinThickSmallGap" w:sz="24" w:space="4" w:color="auto"/>
          <w:bottom w:val="thinThickSmallGap" w:sz="24" w:space="1" w:color="auto"/>
          <w:right w:val="thinThickSmallGap" w:sz="24" w:space="4" w:color="auto"/>
        </w:pBdr>
        <w:spacing w:line="276" w:lineRule="auto"/>
        <w:ind w:left="720" w:right="720"/>
        <w:rPr>
          <w:rFonts w:ascii="Tw Cen MT" w:hAnsi="Tw Cen MT"/>
        </w:rPr>
      </w:pPr>
      <w:r w:rsidRPr="00606305">
        <w:rPr>
          <w:rFonts w:ascii="Tw Cen MT" w:hAnsi="Tw Cen MT"/>
        </w:rPr>
        <w:t xml:space="preserve">Approval: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t xml:space="preserve">Date: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p>
    <w:p w:rsidR="00787B2D" w:rsidRPr="00606305" w:rsidRDefault="00787B2D" w:rsidP="0034019B">
      <w:pPr>
        <w:pBdr>
          <w:top w:val="thinThickSmallGap" w:sz="24" w:space="1" w:color="auto"/>
          <w:left w:val="thinThickSmallGap" w:sz="24" w:space="4" w:color="auto"/>
          <w:bottom w:val="thinThickSmallGap" w:sz="24" w:space="1" w:color="auto"/>
          <w:right w:val="thinThickSmallGap" w:sz="24" w:space="4" w:color="auto"/>
        </w:pBdr>
        <w:spacing w:line="276" w:lineRule="auto"/>
        <w:ind w:left="720" w:right="720"/>
        <w:rPr>
          <w:rFonts w:ascii="Tw Cen MT" w:hAnsi="Tw Cen MT"/>
        </w:rPr>
      </w:pPr>
      <w:r w:rsidRPr="00606305">
        <w:rPr>
          <w:rFonts w:ascii="Tw Cen MT" w:hAnsi="Tw Cen MT"/>
        </w:rPr>
        <w:t xml:space="preserve">Amount: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Tw Cen MT" w:hAnsi="Tw Cen MT"/>
        </w:rPr>
        <w:tab/>
        <w:t xml:space="preserve">Check no: </w:t>
      </w:r>
      <w:r w:rsidRPr="00606305">
        <w:rPr>
          <w:rFonts w:ascii="Tw Cen MT" w:hAnsi="Tw Cen MT"/>
          <w:u w:val="single"/>
        </w:rPr>
        <w:tab/>
      </w:r>
      <w:r w:rsidRPr="00606305">
        <w:rPr>
          <w:rFonts w:ascii="Tw Cen MT" w:hAnsi="Tw Cen MT"/>
          <w:u w:val="single"/>
        </w:rPr>
        <w:tab/>
      </w:r>
      <w:r w:rsidRPr="00606305">
        <w:rPr>
          <w:rFonts w:ascii="Tw Cen MT" w:hAnsi="Tw Cen MT"/>
        </w:rPr>
        <w:tab/>
      </w:r>
    </w:p>
    <w:p w:rsidR="00787B2D" w:rsidRPr="00606305" w:rsidRDefault="00787B2D" w:rsidP="0034019B">
      <w:pPr>
        <w:pBdr>
          <w:top w:val="thinThickSmallGap" w:sz="24" w:space="1" w:color="auto"/>
          <w:left w:val="thinThickSmallGap" w:sz="24" w:space="4" w:color="auto"/>
          <w:bottom w:val="thinThickSmallGap" w:sz="24" w:space="1" w:color="auto"/>
          <w:right w:val="thinThickSmallGap" w:sz="24" w:space="4" w:color="auto"/>
        </w:pBdr>
        <w:spacing w:line="276" w:lineRule="auto"/>
        <w:ind w:left="720" w:right="720"/>
        <w:rPr>
          <w:rFonts w:ascii="Footlight MT Light" w:hAnsi="Footlight MT Light"/>
          <w:caps/>
          <w:sz w:val="24"/>
          <w:szCs w:val="24"/>
        </w:rPr>
      </w:pPr>
      <w:r w:rsidRPr="00606305">
        <w:rPr>
          <w:rFonts w:ascii="Tw Cen MT" w:hAnsi="Tw Cen MT"/>
        </w:rPr>
        <w:t xml:space="preserve">Receipts Received: </w:t>
      </w:r>
      <w:r w:rsidRPr="00606305">
        <w:rPr>
          <w:rFonts w:ascii="Tw Cen MT" w:hAnsi="Tw Cen MT"/>
          <w:u w:val="single"/>
        </w:rPr>
        <w:tab/>
      </w:r>
      <w:r w:rsidRPr="00606305">
        <w:rPr>
          <w:rFonts w:ascii="Tw Cen MT" w:hAnsi="Tw Cen MT"/>
          <w:u w:val="single"/>
        </w:rPr>
        <w:tab/>
      </w:r>
      <w:r w:rsidRPr="00606305">
        <w:rPr>
          <w:rFonts w:ascii="Tw Cen MT" w:hAnsi="Tw Cen MT"/>
          <w:u w:val="single"/>
        </w:rPr>
        <w:tab/>
      </w:r>
      <w:r w:rsidRPr="00606305">
        <w:rPr>
          <w:rFonts w:ascii="Footlight MT Light" w:hAnsi="Footlight MT Light"/>
          <w:caps/>
          <w:szCs w:val="24"/>
        </w:rPr>
        <w:br w:type="page"/>
      </w:r>
    </w:p>
    <w:p w:rsidR="00881870" w:rsidRPr="00606305" w:rsidRDefault="005A1D2A" w:rsidP="0088187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lastRenderedPageBreak/>
        <w:t xml:space="preserve">EXHIBIT </w:t>
      </w:r>
      <w:r w:rsidR="00787B2D" w:rsidRPr="00606305">
        <w:rPr>
          <w:rFonts w:ascii="Footlight MT Light" w:hAnsi="Footlight MT Light"/>
          <w:caps/>
          <w:szCs w:val="24"/>
        </w:rPr>
        <w:t>Y</w:t>
      </w:r>
    </w:p>
    <w:p w:rsidR="004744CA" w:rsidRPr="00606305" w:rsidRDefault="004744CA" w:rsidP="004744CA">
      <w:pPr>
        <w:pStyle w:val="BodyTextIndent"/>
        <w:tabs>
          <w:tab w:val="left" w:pos="9180"/>
        </w:tabs>
        <w:spacing w:after="120"/>
        <w:ind w:left="0"/>
        <w:jc w:val="left"/>
        <w:rPr>
          <w:rFonts w:ascii="Footlight MT Light" w:hAnsi="Footlight MT Light"/>
          <w:caps/>
          <w:szCs w:val="24"/>
        </w:rPr>
      </w:pPr>
    </w:p>
    <w:p w:rsidR="004744CA" w:rsidRPr="00606305" w:rsidRDefault="00826625" w:rsidP="003E6384">
      <w:pPr>
        <w:pStyle w:val="BodyTextIndent"/>
        <w:tabs>
          <w:tab w:val="left" w:pos="9180"/>
        </w:tabs>
        <w:spacing w:after="120"/>
        <w:ind w:left="0"/>
        <w:jc w:val="center"/>
        <w:rPr>
          <w:rFonts w:ascii="Footlight MT Light" w:hAnsi="Footlight MT Light"/>
          <w:caps/>
          <w:sz w:val="22"/>
          <w:szCs w:val="24"/>
        </w:rPr>
      </w:pPr>
      <w:r w:rsidRPr="00606305">
        <w:rPr>
          <w:rFonts w:ascii="Footlight MT Light" w:hAnsi="Footlight MT Light"/>
          <w:caps/>
          <w:sz w:val="22"/>
          <w:szCs w:val="24"/>
        </w:rPr>
        <w:t xml:space="preserve">BÁÁHÁÁLÍ </w:t>
      </w:r>
      <w:r w:rsidR="00FA3BBE" w:rsidRPr="00606305">
        <w:rPr>
          <w:rFonts w:ascii="Footlight MT Light" w:hAnsi="Footlight MT Light"/>
          <w:caps/>
          <w:sz w:val="22"/>
          <w:szCs w:val="24"/>
        </w:rPr>
        <w:t>CHAPTER</w:t>
      </w:r>
    </w:p>
    <w:p w:rsidR="00826625" w:rsidRPr="00606305" w:rsidRDefault="00826625" w:rsidP="003E6384">
      <w:pPr>
        <w:pStyle w:val="BodyTextIndent"/>
        <w:tabs>
          <w:tab w:val="left" w:pos="9180"/>
        </w:tabs>
        <w:spacing w:after="120"/>
        <w:ind w:left="0"/>
        <w:jc w:val="center"/>
        <w:rPr>
          <w:rFonts w:ascii="Footlight MT Light" w:hAnsi="Footlight MT Light"/>
          <w:caps/>
          <w:sz w:val="22"/>
          <w:szCs w:val="24"/>
        </w:rPr>
      </w:pPr>
      <w:r w:rsidRPr="00606305">
        <w:rPr>
          <w:rFonts w:ascii="Footlight MT Light" w:hAnsi="Footlight MT Light"/>
          <w:caps/>
          <w:sz w:val="22"/>
          <w:szCs w:val="24"/>
        </w:rPr>
        <w:t>BANK ACCOUNT TRANSFER FORM</w:t>
      </w:r>
    </w:p>
    <w:p w:rsidR="00826625" w:rsidRPr="00606305" w:rsidRDefault="00826625" w:rsidP="00826625">
      <w:pPr>
        <w:pStyle w:val="BodyTextIndent"/>
        <w:tabs>
          <w:tab w:val="left" w:pos="9180"/>
        </w:tabs>
        <w:spacing w:after="120"/>
        <w:ind w:left="0"/>
        <w:jc w:val="left"/>
        <w:rPr>
          <w:rFonts w:ascii="Footlight MT Light" w:hAnsi="Footlight MT Light"/>
          <w:caps/>
          <w:sz w:val="22"/>
          <w:szCs w:val="24"/>
        </w:rPr>
      </w:pPr>
    </w:p>
    <w:p w:rsidR="00826625" w:rsidRPr="00606305" w:rsidRDefault="00826625"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 xml:space="preserve">Date: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003914A1" w:rsidRPr="00606305">
        <w:rPr>
          <w:rFonts w:ascii="Footlight MT Light" w:hAnsi="Footlight MT Light"/>
          <w:caps/>
          <w:sz w:val="22"/>
          <w:szCs w:val="24"/>
          <w:u w:val="single"/>
        </w:rPr>
        <w:tab/>
      </w:r>
    </w:p>
    <w:p w:rsidR="003D22AD" w:rsidRPr="00606305" w:rsidRDefault="003D22AD" w:rsidP="00826625">
      <w:pPr>
        <w:pStyle w:val="BodyTextIndent"/>
        <w:spacing w:after="120"/>
        <w:ind w:left="0"/>
        <w:jc w:val="left"/>
        <w:rPr>
          <w:rFonts w:ascii="Footlight MT Light" w:hAnsi="Footlight MT Light"/>
          <w:caps/>
          <w:sz w:val="22"/>
          <w:szCs w:val="24"/>
        </w:rPr>
      </w:pPr>
    </w:p>
    <w:p w:rsidR="003D22AD" w:rsidRPr="00606305" w:rsidRDefault="003D22AD" w:rsidP="00826625">
      <w:pPr>
        <w:pStyle w:val="BodyTextIndent"/>
        <w:spacing w:after="120"/>
        <w:ind w:left="0"/>
        <w:jc w:val="left"/>
        <w:rPr>
          <w:rFonts w:ascii="Footlight MT Light" w:hAnsi="Footlight MT Light"/>
          <w:caps/>
          <w:sz w:val="22"/>
          <w:szCs w:val="24"/>
        </w:rPr>
      </w:pPr>
    </w:p>
    <w:p w:rsidR="003914A1" w:rsidRPr="00606305" w:rsidRDefault="003914A1"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 xml:space="preserve">TRANSFER FROM: </w:t>
      </w:r>
      <w:r w:rsidRPr="00606305">
        <w:rPr>
          <w:rFonts w:ascii="Footlight MT Light" w:hAnsi="Footlight MT Light"/>
          <w:caps/>
          <w:sz w:val="22"/>
          <w:szCs w:val="24"/>
        </w:rPr>
        <w:sym w:font="Wingdings" w:char="F06F"/>
      </w:r>
      <w:r w:rsidRPr="00606305">
        <w:rPr>
          <w:rFonts w:ascii="Footlight MT Light" w:hAnsi="Footlight MT Light"/>
          <w:caps/>
          <w:sz w:val="22"/>
          <w:szCs w:val="24"/>
        </w:rPr>
        <w:t xml:space="preserve"> CHECKING  </w:t>
      </w:r>
      <w:r w:rsidRPr="00606305">
        <w:rPr>
          <w:rFonts w:ascii="Footlight MT Light" w:hAnsi="Footlight MT Light"/>
          <w:caps/>
          <w:sz w:val="22"/>
          <w:szCs w:val="24"/>
        </w:rPr>
        <w:sym w:font="Wingdings" w:char="F06F"/>
      </w:r>
      <w:r w:rsidRPr="00606305">
        <w:rPr>
          <w:rFonts w:ascii="Footlight MT Light" w:hAnsi="Footlight MT Light"/>
          <w:caps/>
          <w:sz w:val="22"/>
          <w:szCs w:val="24"/>
        </w:rPr>
        <w:t xml:space="preserve"> SAVINGS  </w:t>
      </w:r>
      <w:r w:rsidRPr="00606305">
        <w:rPr>
          <w:rFonts w:ascii="Footlight MT Light" w:hAnsi="Footlight MT Light"/>
          <w:caps/>
          <w:sz w:val="22"/>
          <w:szCs w:val="24"/>
        </w:rPr>
        <w:sym w:font="Wingdings" w:char="F06F"/>
      </w:r>
      <w:r w:rsidR="005A1D2A" w:rsidRPr="00606305">
        <w:rPr>
          <w:rFonts w:ascii="Footlight MT Light" w:hAnsi="Footlight MT Light"/>
          <w:caps/>
          <w:sz w:val="22"/>
          <w:szCs w:val="24"/>
        </w:rPr>
        <w:t xml:space="preserve"> OTHER    </w:t>
      </w:r>
      <w:r w:rsidR="003D22AD" w:rsidRPr="00606305">
        <w:rPr>
          <w:rFonts w:ascii="Footlight MT Light" w:hAnsi="Footlight MT Light"/>
          <w:caps/>
          <w:sz w:val="22"/>
          <w:szCs w:val="24"/>
        </w:rPr>
        <w:t>ACC</w:t>
      </w:r>
      <w:r w:rsidRPr="00606305">
        <w:rPr>
          <w:rFonts w:ascii="Footlight MT Light" w:hAnsi="Footlight MT Light"/>
          <w:caps/>
          <w:sz w:val="22"/>
          <w:szCs w:val="24"/>
        </w:rPr>
        <w:t xml:space="preserve">NT NO.: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p>
    <w:p w:rsidR="003914A1" w:rsidRPr="00606305" w:rsidRDefault="003D22AD"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r>
      <w:r w:rsidR="005A1D2A" w:rsidRPr="00606305">
        <w:rPr>
          <w:rFonts w:ascii="Footlight MT Light" w:hAnsi="Footlight MT Light"/>
          <w:caps/>
          <w:sz w:val="22"/>
          <w:szCs w:val="24"/>
        </w:rPr>
        <w:t xml:space="preserve">          </w:t>
      </w:r>
      <w:r w:rsidRPr="00606305">
        <w:rPr>
          <w:rFonts w:ascii="Footlight MT Light" w:hAnsi="Footlight MT Light"/>
          <w:caps/>
          <w:sz w:val="22"/>
          <w:szCs w:val="24"/>
        </w:rPr>
        <w:t xml:space="preserve">BALANCE: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005A1D2A" w:rsidRPr="00606305">
        <w:rPr>
          <w:rFonts w:ascii="Footlight MT Light" w:hAnsi="Footlight MT Light"/>
          <w:caps/>
          <w:sz w:val="22"/>
          <w:szCs w:val="24"/>
          <w:u w:val="single"/>
        </w:rPr>
        <w:tab/>
      </w:r>
    </w:p>
    <w:p w:rsidR="003D22AD" w:rsidRPr="00606305" w:rsidRDefault="003D22AD" w:rsidP="00826625">
      <w:pPr>
        <w:pStyle w:val="BodyTextIndent"/>
        <w:spacing w:after="120"/>
        <w:ind w:left="0"/>
        <w:jc w:val="left"/>
        <w:rPr>
          <w:rFonts w:ascii="Footlight MT Light" w:hAnsi="Footlight MT Light"/>
          <w:caps/>
          <w:sz w:val="22"/>
          <w:szCs w:val="24"/>
        </w:rPr>
      </w:pPr>
    </w:p>
    <w:p w:rsidR="003914A1" w:rsidRPr="00606305" w:rsidRDefault="003914A1"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 xml:space="preserve">TRANSFER TO: </w:t>
      </w:r>
      <w:r w:rsidRPr="00606305">
        <w:rPr>
          <w:rFonts w:ascii="Footlight MT Light" w:hAnsi="Footlight MT Light"/>
          <w:caps/>
          <w:sz w:val="22"/>
          <w:szCs w:val="24"/>
        </w:rPr>
        <w:sym w:font="Wingdings" w:char="F06F"/>
      </w:r>
      <w:r w:rsidRPr="00606305">
        <w:rPr>
          <w:rFonts w:ascii="Footlight MT Light" w:hAnsi="Footlight MT Light"/>
          <w:caps/>
          <w:sz w:val="22"/>
          <w:szCs w:val="24"/>
        </w:rPr>
        <w:t xml:space="preserve"> CHECKING  </w:t>
      </w:r>
      <w:r w:rsidRPr="00606305">
        <w:rPr>
          <w:rFonts w:ascii="Footlight MT Light" w:hAnsi="Footlight MT Light"/>
          <w:caps/>
          <w:sz w:val="22"/>
          <w:szCs w:val="24"/>
        </w:rPr>
        <w:sym w:font="Wingdings" w:char="F06F"/>
      </w:r>
      <w:r w:rsidRPr="00606305">
        <w:rPr>
          <w:rFonts w:ascii="Footlight MT Light" w:hAnsi="Footlight MT Light"/>
          <w:caps/>
          <w:sz w:val="22"/>
          <w:szCs w:val="24"/>
        </w:rPr>
        <w:t xml:space="preserve"> SAVINGS </w:t>
      </w:r>
      <w:r w:rsidRPr="00606305">
        <w:rPr>
          <w:rFonts w:ascii="Footlight MT Light" w:hAnsi="Footlight MT Light"/>
          <w:caps/>
          <w:sz w:val="22"/>
          <w:szCs w:val="24"/>
        </w:rPr>
        <w:sym w:font="Wingdings" w:char="F06F"/>
      </w:r>
      <w:r w:rsidRPr="00606305">
        <w:rPr>
          <w:rFonts w:ascii="Footlight MT Light" w:hAnsi="Footlight MT Light"/>
          <w:caps/>
          <w:sz w:val="22"/>
          <w:szCs w:val="24"/>
        </w:rPr>
        <w:t xml:space="preserve"> OTHER</w:t>
      </w:r>
      <w:r w:rsidRPr="00606305">
        <w:rPr>
          <w:rFonts w:ascii="Footlight MT Light" w:hAnsi="Footlight MT Light"/>
          <w:caps/>
          <w:sz w:val="22"/>
          <w:szCs w:val="24"/>
        </w:rPr>
        <w:tab/>
        <w:t xml:space="preserve">ACCNT nO.: </w:t>
      </w:r>
      <w:r w:rsidRPr="00606305">
        <w:rPr>
          <w:rFonts w:ascii="Footlight MT Light" w:hAnsi="Footlight MT Light"/>
          <w:caps/>
          <w:sz w:val="22"/>
          <w:szCs w:val="24"/>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p>
    <w:p w:rsidR="003914A1" w:rsidRPr="00606305" w:rsidRDefault="003D22AD"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r>
      <w:r w:rsidRPr="00606305">
        <w:rPr>
          <w:rFonts w:ascii="Footlight MT Light" w:hAnsi="Footlight MT Light"/>
          <w:caps/>
          <w:sz w:val="22"/>
          <w:szCs w:val="24"/>
        </w:rPr>
        <w:tab/>
        <w:t xml:space="preserve">BALANCE: </w:t>
      </w:r>
      <w:r w:rsidRPr="00606305">
        <w:rPr>
          <w:rFonts w:ascii="Footlight MT Light" w:hAnsi="Footlight MT Light"/>
          <w:caps/>
          <w:sz w:val="22"/>
          <w:szCs w:val="24"/>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p>
    <w:p w:rsidR="003D22AD" w:rsidRPr="00606305" w:rsidRDefault="003D22AD" w:rsidP="00826625">
      <w:pPr>
        <w:pStyle w:val="BodyTextIndent"/>
        <w:spacing w:after="120"/>
        <w:ind w:left="0"/>
        <w:jc w:val="left"/>
        <w:rPr>
          <w:rFonts w:ascii="Footlight MT Light" w:hAnsi="Footlight MT Light"/>
          <w:caps/>
          <w:sz w:val="22"/>
          <w:szCs w:val="24"/>
        </w:rPr>
      </w:pPr>
    </w:p>
    <w:p w:rsidR="003914A1" w:rsidRPr="00606305" w:rsidRDefault="003D22AD"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AMOUNT:</w:t>
      </w:r>
      <w:r w:rsidRPr="00606305">
        <w:rPr>
          <w:rFonts w:ascii="Footlight MT Light" w:hAnsi="Footlight MT Light"/>
          <w:caps/>
          <w:sz w:val="22"/>
          <w:szCs w:val="24"/>
        </w:rPr>
        <w:tab/>
        <w:t xml:space="preserve"> </w:t>
      </w:r>
      <w:r w:rsidRPr="00606305">
        <w:rPr>
          <w:rFonts w:ascii="Footlight MT Light" w:hAnsi="Footlight MT Light"/>
          <w:caps/>
          <w:sz w:val="22"/>
          <w:szCs w:val="24"/>
          <w:u w:val="single"/>
        </w:rPr>
        <w:t>$</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rPr>
        <w:tab/>
      </w:r>
    </w:p>
    <w:p w:rsidR="003D22AD" w:rsidRPr="00606305" w:rsidRDefault="003D22AD" w:rsidP="00826625">
      <w:pPr>
        <w:pStyle w:val="BodyTextIndent"/>
        <w:spacing w:after="120"/>
        <w:ind w:left="0"/>
        <w:jc w:val="left"/>
        <w:rPr>
          <w:rFonts w:ascii="Footlight MT Light" w:hAnsi="Footlight MT Light"/>
          <w:caps/>
          <w:sz w:val="22"/>
          <w:szCs w:val="24"/>
        </w:rPr>
      </w:pPr>
    </w:p>
    <w:p w:rsidR="003D22AD" w:rsidRPr="00606305" w:rsidRDefault="003D22AD" w:rsidP="00606305">
      <w:pPr>
        <w:pStyle w:val="BodyTextIndent"/>
        <w:spacing w:after="120" w:line="360" w:lineRule="auto"/>
        <w:ind w:left="0"/>
        <w:jc w:val="left"/>
        <w:rPr>
          <w:rFonts w:ascii="Footlight MT Light" w:hAnsi="Footlight MT Light"/>
          <w:caps/>
          <w:sz w:val="22"/>
          <w:szCs w:val="24"/>
        </w:rPr>
      </w:pPr>
      <w:r w:rsidRPr="00606305">
        <w:rPr>
          <w:rFonts w:ascii="Footlight MT Light" w:hAnsi="Footlight MT Light"/>
          <w:caps/>
          <w:sz w:val="22"/>
          <w:szCs w:val="24"/>
        </w:rPr>
        <w:t xml:space="preserve">DESCRIPTION: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002560B9"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br/>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t xml:space="preserve">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br/>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t xml:space="preserve">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p>
    <w:p w:rsidR="003D22AD" w:rsidRPr="00606305" w:rsidRDefault="003D22AD" w:rsidP="00826625">
      <w:pPr>
        <w:pStyle w:val="BodyTextIndent"/>
        <w:spacing w:after="120"/>
        <w:ind w:left="0"/>
        <w:jc w:val="left"/>
        <w:rPr>
          <w:rFonts w:ascii="Footlight MT Light" w:hAnsi="Footlight MT Light"/>
          <w:caps/>
          <w:sz w:val="22"/>
          <w:szCs w:val="24"/>
        </w:rPr>
      </w:pPr>
    </w:p>
    <w:p w:rsidR="003D22AD" w:rsidRPr="00606305" w:rsidRDefault="003D22AD" w:rsidP="00826625">
      <w:pPr>
        <w:pStyle w:val="BodyTextIndent"/>
        <w:spacing w:after="120"/>
        <w:ind w:left="0"/>
        <w:jc w:val="left"/>
        <w:rPr>
          <w:rFonts w:ascii="Footlight MT Light" w:hAnsi="Footlight MT Light"/>
          <w:caps/>
          <w:sz w:val="22"/>
          <w:szCs w:val="24"/>
          <w:u w:val="single"/>
        </w:rPr>
      </w:pPr>
      <w:r w:rsidRPr="00606305">
        <w:rPr>
          <w:rFonts w:ascii="Footlight MT Light" w:hAnsi="Footlight MT Light"/>
          <w:caps/>
          <w:sz w:val="22"/>
          <w:szCs w:val="24"/>
        </w:rPr>
        <w:t xml:space="preserve">FROM CHECKING/SAVINGS/OTHER BALANCE AFTER TRANSFER: </w:t>
      </w:r>
      <w:r w:rsidRPr="00606305">
        <w:rPr>
          <w:rFonts w:ascii="Footlight MT Light" w:hAnsi="Footlight MT Light"/>
          <w:caps/>
          <w:sz w:val="22"/>
          <w:szCs w:val="24"/>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p>
    <w:p w:rsidR="003D22AD" w:rsidRPr="00606305" w:rsidRDefault="003D22AD" w:rsidP="00826625">
      <w:pPr>
        <w:pStyle w:val="BodyTextIndent"/>
        <w:spacing w:after="120"/>
        <w:ind w:left="0"/>
        <w:jc w:val="left"/>
        <w:rPr>
          <w:rFonts w:ascii="Footlight MT Light" w:hAnsi="Footlight MT Light"/>
          <w:caps/>
          <w:sz w:val="22"/>
          <w:szCs w:val="24"/>
        </w:rPr>
      </w:pPr>
    </w:p>
    <w:p w:rsidR="003D22AD" w:rsidRPr="00606305" w:rsidRDefault="003D22AD"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 xml:space="preserve">      TO CHECKING/SAVINGS/OTHER BALANCE AFTER TRANSFER: </w:t>
      </w:r>
      <w:r w:rsidRPr="00606305">
        <w:rPr>
          <w:rFonts w:ascii="Footlight MT Light" w:hAnsi="Footlight MT Light"/>
          <w:caps/>
          <w:sz w:val="22"/>
          <w:szCs w:val="24"/>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p>
    <w:p w:rsidR="003D22AD" w:rsidRPr="00606305" w:rsidRDefault="003D22AD" w:rsidP="00826625">
      <w:pPr>
        <w:pStyle w:val="BodyTextIndent"/>
        <w:pBdr>
          <w:bottom w:val="double" w:sz="6" w:space="1" w:color="auto"/>
        </w:pBdr>
        <w:spacing w:after="120"/>
        <w:ind w:left="0"/>
        <w:jc w:val="left"/>
        <w:rPr>
          <w:rFonts w:ascii="Footlight MT Light" w:hAnsi="Footlight MT Light"/>
          <w:caps/>
          <w:sz w:val="22"/>
          <w:szCs w:val="24"/>
        </w:rPr>
      </w:pPr>
    </w:p>
    <w:p w:rsidR="003D22AD" w:rsidRPr="00606305" w:rsidRDefault="003D22AD" w:rsidP="00826625">
      <w:pPr>
        <w:pStyle w:val="BodyTextIndent"/>
        <w:spacing w:after="120"/>
        <w:ind w:left="0"/>
        <w:jc w:val="left"/>
        <w:rPr>
          <w:rFonts w:ascii="Footlight MT Light" w:hAnsi="Footlight MT Light"/>
          <w:caps/>
          <w:sz w:val="22"/>
          <w:szCs w:val="24"/>
        </w:rPr>
      </w:pPr>
    </w:p>
    <w:p w:rsidR="003D22AD" w:rsidRPr="00606305" w:rsidRDefault="003D22AD"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 xml:space="preserve">PREPARED BY: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002560B9"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rPr>
        <w:tab/>
        <w:t xml:space="preserve">DATE: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p>
    <w:p w:rsidR="003D22AD" w:rsidRPr="00606305" w:rsidRDefault="003D22AD" w:rsidP="00826625">
      <w:pPr>
        <w:pStyle w:val="BodyTextIndent"/>
        <w:spacing w:after="120"/>
        <w:ind w:left="0"/>
        <w:jc w:val="left"/>
        <w:rPr>
          <w:rFonts w:ascii="Footlight MT Light" w:hAnsi="Footlight MT Light"/>
          <w:caps/>
          <w:sz w:val="22"/>
          <w:szCs w:val="24"/>
        </w:rPr>
      </w:pPr>
    </w:p>
    <w:p w:rsidR="003D22AD" w:rsidRPr="00606305" w:rsidRDefault="003D22AD"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 xml:space="preserve">APPROVED BY: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002560B9"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rPr>
        <w:tab/>
        <w:t xml:space="preserve">DATE: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p>
    <w:p w:rsidR="003D22AD" w:rsidRPr="00606305" w:rsidRDefault="003D22AD" w:rsidP="00826625">
      <w:pPr>
        <w:pStyle w:val="BodyTextIndent"/>
        <w:spacing w:after="120"/>
        <w:ind w:left="0"/>
        <w:jc w:val="left"/>
        <w:rPr>
          <w:rFonts w:ascii="Footlight MT Light" w:hAnsi="Footlight MT Light"/>
          <w:caps/>
          <w:sz w:val="22"/>
          <w:szCs w:val="24"/>
        </w:rPr>
      </w:pPr>
    </w:p>
    <w:p w:rsidR="003D22AD" w:rsidRPr="00606305" w:rsidRDefault="003D22AD" w:rsidP="00826625">
      <w:pPr>
        <w:pStyle w:val="BodyTextIndent"/>
        <w:spacing w:after="120"/>
        <w:ind w:left="0"/>
        <w:jc w:val="left"/>
        <w:rPr>
          <w:rFonts w:ascii="Footlight MT Light" w:hAnsi="Footlight MT Light"/>
          <w:caps/>
          <w:sz w:val="22"/>
          <w:szCs w:val="24"/>
        </w:rPr>
      </w:pPr>
      <w:r w:rsidRPr="00606305">
        <w:rPr>
          <w:rFonts w:ascii="Footlight MT Light" w:hAnsi="Footlight MT Light"/>
          <w:caps/>
          <w:sz w:val="22"/>
          <w:szCs w:val="24"/>
        </w:rPr>
        <w:t xml:space="preserve">CONCURRED BY: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rPr>
        <w:tab/>
        <w:t xml:space="preserve">DATE: </w:t>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r w:rsidRPr="00606305">
        <w:rPr>
          <w:rFonts w:ascii="Footlight MT Light" w:hAnsi="Footlight MT Light"/>
          <w:caps/>
          <w:sz w:val="22"/>
          <w:szCs w:val="24"/>
          <w:u w:val="single"/>
        </w:rPr>
        <w:tab/>
      </w:r>
    </w:p>
    <w:p w:rsidR="002A4840" w:rsidRPr="00606305" w:rsidRDefault="00881870" w:rsidP="0088187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br w:type="page"/>
      </w:r>
      <w:r w:rsidR="005A1D2A" w:rsidRPr="00606305">
        <w:rPr>
          <w:rFonts w:ascii="Footlight MT Light" w:hAnsi="Footlight MT Light"/>
          <w:caps/>
          <w:szCs w:val="24"/>
        </w:rPr>
        <w:lastRenderedPageBreak/>
        <w:t xml:space="preserve">EXHIBIT </w:t>
      </w:r>
      <w:r w:rsidR="00787B2D" w:rsidRPr="00606305">
        <w:rPr>
          <w:rFonts w:ascii="Footlight MT Light" w:hAnsi="Footlight MT Light"/>
          <w:caps/>
          <w:szCs w:val="24"/>
        </w:rPr>
        <w:t>Z</w:t>
      </w:r>
    </w:p>
    <w:p w:rsidR="007976DF" w:rsidRPr="00606305" w:rsidRDefault="007976DF" w:rsidP="007976DF">
      <w:pPr>
        <w:pStyle w:val="BodyTextIndent"/>
        <w:tabs>
          <w:tab w:val="left" w:pos="9180"/>
        </w:tabs>
        <w:spacing w:after="120"/>
        <w:ind w:left="0"/>
        <w:jc w:val="center"/>
        <w:rPr>
          <w:rFonts w:ascii="Footlight MT Light" w:hAnsi="Footlight MT Light"/>
          <w:caps/>
          <w:szCs w:val="24"/>
        </w:rPr>
      </w:pPr>
    </w:p>
    <w:p w:rsidR="007976DF" w:rsidRPr="00606305" w:rsidRDefault="00780350" w:rsidP="007976DF">
      <w:pPr>
        <w:pStyle w:val="BodyTextIndent"/>
        <w:tabs>
          <w:tab w:val="left" w:pos="9180"/>
        </w:tabs>
        <w:spacing w:after="120"/>
        <w:ind w:left="0"/>
        <w:jc w:val="center"/>
        <w:rPr>
          <w:rFonts w:ascii="Footlight MT Light" w:hAnsi="Footlight MT Light"/>
          <w:caps/>
          <w:szCs w:val="24"/>
        </w:rPr>
      </w:pPr>
      <w:r w:rsidRPr="00606305">
        <w:rPr>
          <w:rFonts w:ascii="Footlight MT Light" w:hAnsi="Footlight MT Light"/>
          <w:caps/>
          <w:szCs w:val="24"/>
        </w:rPr>
        <w:t xml:space="preserve"> </w:t>
      </w:r>
      <w:r w:rsidR="007976DF" w:rsidRPr="00606305">
        <w:rPr>
          <w:rFonts w:ascii="Footlight MT Light" w:hAnsi="Footlight MT Light"/>
          <w:caps/>
          <w:szCs w:val="24"/>
        </w:rPr>
        <w:t xml:space="preserve">BÁÁHÁÁLÍ </w:t>
      </w:r>
      <w:r w:rsidR="00FA3BBE" w:rsidRPr="00606305">
        <w:rPr>
          <w:rFonts w:ascii="Footlight MT Light" w:hAnsi="Footlight MT Light"/>
          <w:caps/>
          <w:szCs w:val="24"/>
        </w:rPr>
        <w:t>CHAPTER</w:t>
      </w:r>
    </w:p>
    <w:p w:rsidR="007976DF" w:rsidRPr="00606305" w:rsidRDefault="00780350" w:rsidP="007976DF">
      <w:pPr>
        <w:pStyle w:val="BodyTextIndent"/>
        <w:tabs>
          <w:tab w:val="left" w:pos="9180"/>
        </w:tabs>
        <w:spacing w:after="120"/>
        <w:ind w:left="0"/>
        <w:jc w:val="center"/>
        <w:rPr>
          <w:rFonts w:ascii="Footlight MT Light" w:hAnsi="Footlight MT Light"/>
          <w:caps/>
          <w:szCs w:val="24"/>
        </w:rPr>
      </w:pPr>
      <w:r w:rsidRPr="00606305">
        <w:rPr>
          <w:rFonts w:ascii="Footlight MT Light" w:hAnsi="Footlight MT Light"/>
          <w:caps/>
          <w:szCs w:val="24"/>
        </w:rPr>
        <w:t>STOP PAYMENT/VOID CHECK FORM</w:t>
      </w:r>
    </w:p>
    <w:p w:rsidR="007976DF" w:rsidRPr="00606305" w:rsidRDefault="007976DF" w:rsidP="007976DF">
      <w:pPr>
        <w:pStyle w:val="BodyTextIndent"/>
        <w:tabs>
          <w:tab w:val="left" w:pos="9180"/>
        </w:tabs>
        <w:spacing w:after="120"/>
        <w:ind w:left="0"/>
        <w:jc w:val="left"/>
        <w:rPr>
          <w:rFonts w:ascii="Footlight MT Light" w:hAnsi="Footlight MT Light"/>
          <w:caps/>
          <w:szCs w:val="24"/>
        </w:rPr>
      </w:pPr>
    </w:p>
    <w:p w:rsidR="007976DF" w:rsidRPr="00606305" w:rsidRDefault="007976DF" w:rsidP="007976DF">
      <w:pPr>
        <w:pStyle w:val="BodyTextIndent"/>
        <w:spacing w:after="120"/>
        <w:ind w:left="0"/>
        <w:jc w:val="left"/>
        <w:rPr>
          <w:rFonts w:ascii="Footlight MT Light" w:hAnsi="Footlight MT Light"/>
          <w:caps/>
          <w:szCs w:val="24"/>
        </w:rPr>
      </w:pPr>
      <w:r w:rsidRPr="00606305">
        <w:rPr>
          <w:rFonts w:ascii="Footlight MT Light" w:hAnsi="Footlight MT Light"/>
          <w:caps/>
          <w:szCs w:val="24"/>
        </w:rPr>
        <w:t xml:space="preserve">Date: </w:t>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p>
    <w:p w:rsidR="007976DF" w:rsidRPr="00606305" w:rsidRDefault="007976DF" w:rsidP="007976DF">
      <w:pPr>
        <w:pStyle w:val="BodyTextIndent"/>
        <w:spacing w:after="120"/>
        <w:ind w:left="0"/>
        <w:jc w:val="left"/>
        <w:rPr>
          <w:rFonts w:ascii="Footlight MT Light" w:hAnsi="Footlight MT Light"/>
          <w:caps/>
          <w:szCs w:val="24"/>
        </w:rPr>
      </w:pPr>
    </w:p>
    <w:p w:rsidR="007976DF" w:rsidRPr="00606305" w:rsidRDefault="00780350" w:rsidP="007976DF">
      <w:pPr>
        <w:pStyle w:val="BodyTextIndent"/>
        <w:spacing w:after="120"/>
        <w:ind w:left="0"/>
        <w:jc w:val="left"/>
        <w:rPr>
          <w:rFonts w:ascii="Footlight MT Light" w:hAnsi="Footlight MT Light"/>
          <w:caps/>
          <w:szCs w:val="24"/>
        </w:rPr>
      </w:pPr>
      <w:r w:rsidRPr="00606305">
        <w:rPr>
          <w:rFonts w:ascii="Footlight MT Light" w:hAnsi="Footlight MT Light"/>
          <w:caps/>
          <w:szCs w:val="24"/>
        </w:rPr>
        <w:t>CHECK</w:t>
      </w:r>
      <w:r w:rsidR="007976DF" w:rsidRPr="00606305">
        <w:rPr>
          <w:rFonts w:ascii="Footlight MT Light" w:hAnsi="Footlight MT Light"/>
          <w:caps/>
          <w:szCs w:val="24"/>
        </w:rPr>
        <w:t xml:space="preserve"> NO.: </w:t>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Pr="00606305">
        <w:rPr>
          <w:rFonts w:ascii="Footlight MT Light" w:hAnsi="Footlight MT Light"/>
          <w:caps/>
          <w:szCs w:val="24"/>
        </w:rPr>
        <w:tab/>
      </w:r>
      <w:r w:rsidRPr="00606305">
        <w:rPr>
          <w:rFonts w:ascii="Footlight MT Light" w:hAnsi="Footlight MT Light"/>
          <w:caps/>
          <w:szCs w:val="24"/>
        </w:rPr>
        <w:tab/>
      </w:r>
      <w:r w:rsidR="007976DF" w:rsidRPr="00606305">
        <w:rPr>
          <w:rFonts w:ascii="Footlight MT Light" w:hAnsi="Footlight MT Light"/>
          <w:caps/>
          <w:szCs w:val="24"/>
        </w:rPr>
        <w:t>AMOUNT:</w:t>
      </w:r>
      <w:r w:rsidR="007976DF" w:rsidRPr="00606305">
        <w:rPr>
          <w:rFonts w:ascii="Footlight MT Light" w:hAnsi="Footlight MT Light"/>
          <w:caps/>
          <w:szCs w:val="24"/>
        </w:rPr>
        <w:tab/>
      </w:r>
      <w:r w:rsidR="007976DF" w:rsidRPr="00606305">
        <w:rPr>
          <w:rFonts w:ascii="Footlight MT Light" w:hAnsi="Footlight MT Light"/>
          <w:caps/>
          <w:szCs w:val="24"/>
          <w:u w:val="single"/>
        </w:rPr>
        <w:t xml:space="preserve"> $</w:t>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p>
    <w:p w:rsidR="00780350" w:rsidRPr="00606305" w:rsidRDefault="00780350" w:rsidP="007976DF">
      <w:pPr>
        <w:pStyle w:val="BodyTextIndent"/>
        <w:spacing w:after="120"/>
        <w:ind w:left="0"/>
        <w:jc w:val="left"/>
        <w:rPr>
          <w:rFonts w:ascii="Footlight MT Light" w:hAnsi="Footlight MT Light"/>
          <w:caps/>
          <w:szCs w:val="24"/>
        </w:rPr>
      </w:pPr>
    </w:p>
    <w:p w:rsidR="007976DF" w:rsidRPr="00606305" w:rsidRDefault="00780350" w:rsidP="007976DF">
      <w:pPr>
        <w:pStyle w:val="BodyTextIndent"/>
        <w:spacing w:after="120"/>
        <w:ind w:left="0"/>
        <w:jc w:val="left"/>
        <w:rPr>
          <w:rFonts w:ascii="Footlight MT Light" w:hAnsi="Footlight MT Light"/>
          <w:caps/>
          <w:szCs w:val="24"/>
        </w:rPr>
      </w:pPr>
      <w:r w:rsidRPr="00606305">
        <w:rPr>
          <w:rFonts w:ascii="Footlight MT Light" w:hAnsi="Footlight MT Light"/>
          <w:caps/>
          <w:szCs w:val="24"/>
        </w:rPr>
        <w:t xml:space="preserve">ISSUED TO: </w:t>
      </w:r>
      <w:r w:rsidRPr="00606305">
        <w:rPr>
          <w:rFonts w:ascii="Footlight MT Light" w:hAnsi="Footlight MT Light"/>
          <w:caps/>
          <w:szCs w:val="24"/>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rPr>
        <w:tab/>
      </w:r>
      <w:r w:rsidRPr="00606305">
        <w:rPr>
          <w:rFonts w:ascii="Footlight MT Light" w:hAnsi="Footlight MT Light"/>
          <w:caps/>
          <w:szCs w:val="24"/>
        </w:rPr>
        <w:tab/>
      </w:r>
      <w:r w:rsidRPr="00606305">
        <w:rPr>
          <w:rFonts w:ascii="Footlight MT Light" w:hAnsi="Footlight MT Light"/>
          <w:caps/>
          <w:szCs w:val="24"/>
        </w:rPr>
        <w:tab/>
      </w:r>
      <w:r w:rsidRPr="00606305">
        <w:rPr>
          <w:rFonts w:ascii="Footlight MT Light" w:hAnsi="Footlight MT Light"/>
          <w:caps/>
          <w:szCs w:val="24"/>
        </w:rPr>
        <w:tab/>
      </w:r>
    </w:p>
    <w:p w:rsidR="00780350" w:rsidRPr="00606305" w:rsidRDefault="00780350" w:rsidP="007976DF">
      <w:pPr>
        <w:pStyle w:val="BodyTextIndent"/>
        <w:spacing w:after="120"/>
        <w:ind w:left="0"/>
        <w:jc w:val="left"/>
        <w:rPr>
          <w:rFonts w:ascii="Footlight MT Light" w:hAnsi="Footlight MT Light"/>
          <w:caps/>
          <w:szCs w:val="24"/>
        </w:rPr>
      </w:pPr>
    </w:p>
    <w:p w:rsidR="007976DF" w:rsidRPr="00606305" w:rsidRDefault="00780350" w:rsidP="00606305">
      <w:pPr>
        <w:pStyle w:val="BodyTextIndent"/>
        <w:spacing w:line="360" w:lineRule="auto"/>
        <w:ind w:left="0"/>
        <w:jc w:val="left"/>
        <w:rPr>
          <w:rFonts w:ascii="Footlight MT Light" w:hAnsi="Footlight MT Light"/>
          <w:caps/>
          <w:szCs w:val="24"/>
          <w:u w:val="single"/>
        </w:rPr>
      </w:pPr>
      <w:r w:rsidRPr="00606305">
        <w:rPr>
          <w:rFonts w:ascii="Footlight MT Light" w:hAnsi="Footlight MT Light"/>
          <w:caps/>
          <w:szCs w:val="24"/>
        </w:rPr>
        <w:t>REASON FOR STOP PAYMENT/VOID CHECK:</w:t>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2560B9"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br/>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t xml:space="preserve"> </w:t>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br/>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t xml:space="preserve"> </w:t>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r w:rsidR="007976DF" w:rsidRPr="00606305">
        <w:rPr>
          <w:rFonts w:ascii="Footlight MT Light" w:hAnsi="Footlight MT Light"/>
          <w:caps/>
          <w:szCs w:val="24"/>
          <w:u w:val="single"/>
        </w:rPr>
        <w:tab/>
      </w:r>
    </w:p>
    <w:p w:rsidR="00780350" w:rsidRPr="00606305" w:rsidRDefault="00780350" w:rsidP="00780350">
      <w:pPr>
        <w:pStyle w:val="BodyTextIndent"/>
        <w:spacing w:after="120"/>
        <w:ind w:left="0"/>
        <w:jc w:val="left"/>
        <w:rPr>
          <w:rFonts w:ascii="Footlight MT Light" w:hAnsi="Footlight MT Light"/>
          <w:caps/>
          <w:szCs w:val="24"/>
        </w:rPr>
      </w:pPr>
      <w:r w:rsidRPr="00606305">
        <w:rPr>
          <w:rFonts w:ascii="Footlight MT Light" w:hAnsi="Footlight MT Light"/>
          <w:caps/>
          <w:szCs w:val="24"/>
          <w:u w:val="single"/>
        </w:rPr>
        <w:tab/>
      </w:r>
      <w:r w:rsidRPr="00606305">
        <w:rPr>
          <w:rFonts w:ascii="Footlight MT Light" w:hAnsi="Footlight MT Light"/>
          <w:caps/>
          <w:szCs w:val="24"/>
          <w:u w:val="single"/>
        </w:rPr>
        <w:tab/>
        <w:t xml:space="preserve"> </w:t>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p>
    <w:p w:rsidR="0047021D" w:rsidRPr="00606305" w:rsidRDefault="00780350" w:rsidP="007976DF">
      <w:pPr>
        <w:pStyle w:val="BodyTextIndent"/>
        <w:pBdr>
          <w:bottom w:val="double" w:sz="6" w:space="1" w:color="auto"/>
        </w:pBdr>
        <w:spacing w:after="120"/>
        <w:ind w:left="0"/>
        <w:jc w:val="left"/>
        <w:rPr>
          <w:rFonts w:ascii="Footlight MT Light" w:hAnsi="Footlight MT Light"/>
          <w:caps/>
          <w:szCs w:val="24"/>
        </w:rPr>
      </w:pPr>
      <w:r w:rsidRPr="00606305">
        <w:rPr>
          <w:rFonts w:ascii="Footlight MT Light" w:hAnsi="Footlight MT Light"/>
          <w:caps/>
          <w:szCs w:val="24"/>
        </w:rPr>
        <w:t>TO BE REISSUED?:  yES   nO</w:t>
      </w:r>
      <w:r w:rsidRPr="00606305">
        <w:rPr>
          <w:rFonts w:ascii="Footlight MT Light" w:hAnsi="Footlight MT Light"/>
          <w:caps/>
          <w:szCs w:val="24"/>
        </w:rPr>
        <w:tab/>
      </w:r>
      <w:r w:rsidRPr="00606305">
        <w:rPr>
          <w:rFonts w:ascii="Footlight MT Light" w:hAnsi="Footlight MT Light"/>
          <w:caps/>
          <w:szCs w:val="24"/>
        </w:rPr>
        <w:tab/>
      </w:r>
    </w:p>
    <w:p w:rsidR="007976DF" w:rsidRPr="00606305" w:rsidRDefault="00780350" w:rsidP="007976DF">
      <w:pPr>
        <w:pStyle w:val="BodyTextIndent"/>
        <w:pBdr>
          <w:bottom w:val="double" w:sz="6" w:space="1" w:color="auto"/>
        </w:pBdr>
        <w:spacing w:after="120"/>
        <w:ind w:left="0"/>
        <w:jc w:val="left"/>
        <w:rPr>
          <w:rFonts w:ascii="Footlight MT Light" w:hAnsi="Footlight MT Light"/>
          <w:caps/>
          <w:szCs w:val="24"/>
        </w:rPr>
      </w:pPr>
      <w:r w:rsidRPr="00606305">
        <w:rPr>
          <w:rFonts w:ascii="Footlight MT Light" w:hAnsi="Footlight MT Light"/>
          <w:caps/>
          <w:szCs w:val="24"/>
        </w:rPr>
        <w:t xml:space="preserve">CHECK NO: </w:t>
      </w:r>
      <w:r w:rsidRPr="00606305">
        <w:rPr>
          <w:rFonts w:ascii="Footlight MT Light" w:hAnsi="Footlight MT Light"/>
          <w:caps/>
          <w:szCs w:val="24"/>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0047021D" w:rsidRPr="00606305">
        <w:rPr>
          <w:rFonts w:ascii="Footlight MT Light" w:hAnsi="Footlight MT Light"/>
          <w:caps/>
          <w:szCs w:val="24"/>
        </w:rPr>
        <w:t xml:space="preserve"> </w:t>
      </w:r>
      <w:r w:rsidR="0047021D" w:rsidRPr="00606305">
        <w:rPr>
          <w:rFonts w:ascii="Footlight MT Light" w:hAnsi="Footlight MT Light"/>
          <w:caps/>
          <w:szCs w:val="24"/>
        </w:rPr>
        <w:tab/>
        <w:t xml:space="preserve">REISSUE DATE: </w:t>
      </w:r>
      <w:r w:rsidR="0047021D" w:rsidRPr="00606305">
        <w:rPr>
          <w:rFonts w:ascii="Footlight MT Light" w:hAnsi="Footlight MT Light"/>
          <w:caps/>
          <w:szCs w:val="24"/>
          <w:u w:val="single"/>
        </w:rPr>
        <w:tab/>
      </w:r>
      <w:r w:rsidR="0047021D" w:rsidRPr="00606305">
        <w:rPr>
          <w:rFonts w:ascii="Footlight MT Light" w:hAnsi="Footlight MT Light"/>
          <w:caps/>
          <w:szCs w:val="24"/>
          <w:u w:val="single"/>
        </w:rPr>
        <w:tab/>
      </w:r>
      <w:r w:rsidR="0047021D" w:rsidRPr="00606305">
        <w:rPr>
          <w:rFonts w:ascii="Footlight MT Light" w:hAnsi="Footlight MT Light"/>
          <w:caps/>
          <w:szCs w:val="24"/>
          <w:u w:val="single"/>
        </w:rPr>
        <w:tab/>
      </w:r>
      <w:r w:rsidR="0047021D" w:rsidRPr="00606305">
        <w:rPr>
          <w:rFonts w:ascii="Footlight MT Light" w:hAnsi="Footlight MT Light"/>
          <w:caps/>
          <w:szCs w:val="24"/>
          <w:u w:val="single"/>
        </w:rPr>
        <w:tab/>
      </w:r>
    </w:p>
    <w:p w:rsidR="0047021D" w:rsidRPr="00606305" w:rsidRDefault="0047021D" w:rsidP="007976DF">
      <w:pPr>
        <w:pStyle w:val="BodyTextIndent"/>
        <w:pBdr>
          <w:bottom w:val="double" w:sz="6" w:space="1" w:color="auto"/>
        </w:pBdr>
        <w:spacing w:after="120"/>
        <w:ind w:left="0"/>
        <w:jc w:val="left"/>
        <w:rPr>
          <w:rFonts w:ascii="Footlight MT Light" w:hAnsi="Footlight MT Light"/>
          <w:caps/>
          <w:szCs w:val="24"/>
        </w:rPr>
      </w:pPr>
      <w:r w:rsidRPr="00606305">
        <w:rPr>
          <w:rFonts w:ascii="Footlight MT Light" w:hAnsi="Footlight MT Light"/>
          <w:caps/>
          <w:szCs w:val="24"/>
        </w:rPr>
        <w:t xml:space="preserve">REISSUE FEE: </w:t>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rPr>
        <w:tab/>
        <w:t>pAID BY:  MO  CK  CA</w:t>
      </w:r>
    </w:p>
    <w:p w:rsidR="00780350" w:rsidRPr="00606305" w:rsidRDefault="00780350" w:rsidP="007976DF">
      <w:pPr>
        <w:pStyle w:val="BodyTextIndent"/>
        <w:pBdr>
          <w:bottom w:val="double" w:sz="6" w:space="1" w:color="auto"/>
        </w:pBdr>
        <w:spacing w:after="120"/>
        <w:ind w:left="0"/>
        <w:jc w:val="left"/>
        <w:rPr>
          <w:rFonts w:ascii="Footlight MT Light" w:hAnsi="Footlight MT Light"/>
          <w:caps/>
          <w:szCs w:val="24"/>
        </w:rPr>
      </w:pPr>
    </w:p>
    <w:p w:rsidR="007976DF" w:rsidRPr="00606305" w:rsidRDefault="007976DF" w:rsidP="007976DF">
      <w:pPr>
        <w:pStyle w:val="BodyTextIndent"/>
        <w:spacing w:after="120"/>
        <w:ind w:left="0"/>
        <w:jc w:val="left"/>
        <w:rPr>
          <w:rFonts w:ascii="Footlight MT Light" w:hAnsi="Footlight MT Light"/>
          <w:caps/>
          <w:szCs w:val="24"/>
        </w:rPr>
      </w:pPr>
    </w:p>
    <w:p w:rsidR="007976DF" w:rsidRPr="00606305" w:rsidRDefault="007976DF" w:rsidP="007976DF">
      <w:pPr>
        <w:pStyle w:val="BodyTextIndent"/>
        <w:spacing w:after="120"/>
        <w:ind w:left="0"/>
        <w:jc w:val="left"/>
        <w:rPr>
          <w:rFonts w:ascii="Footlight MT Light" w:hAnsi="Footlight MT Light"/>
          <w:caps/>
          <w:szCs w:val="24"/>
        </w:rPr>
      </w:pPr>
      <w:r w:rsidRPr="00606305">
        <w:rPr>
          <w:rFonts w:ascii="Footlight MT Light" w:hAnsi="Footlight MT Light"/>
          <w:caps/>
          <w:szCs w:val="24"/>
        </w:rPr>
        <w:t xml:space="preserve">PREPARED BY: </w:t>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002560B9" w:rsidRPr="00606305">
        <w:rPr>
          <w:rFonts w:ascii="Footlight MT Light" w:hAnsi="Footlight MT Light"/>
          <w:caps/>
          <w:szCs w:val="24"/>
        </w:rPr>
        <w:tab/>
      </w:r>
      <w:r w:rsidRPr="00606305">
        <w:rPr>
          <w:rFonts w:ascii="Footlight MT Light" w:hAnsi="Footlight MT Light"/>
          <w:caps/>
          <w:szCs w:val="24"/>
        </w:rPr>
        <w:t xml:space="preserve">DATE: </w:t>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p>
    <w:p w:rsidR="007976DF" w:rsidRPr="00606305" w:rsidRDefault="007976DF" w:rsidP="007976DF">
      <w:pPr>
        <w:pStyle w:val="BodyTextIndent"/>
        <w:spacing w:after="120"/>
        <w:ind w:left="0"/>
        <w:jc w:val="left"/>
        <w:rPr>
          <w:rFonts w:ascii="Footlight MT Light" w:hAnsi="Footlight MT Light"/>
          <w:caps/>
          <w:szCs w:val="24"/>
        </w:rPr>
      </w:pPr>
    </w:p>
    <w:p w:rsidR="007976DF" w:rsidRPr="00606305" w:rsidRDefault="007976DF" w:rsidP="007976DF">
      <w:pPr>
        <w:pStyle w:val="BodyTextIndent"/>
        <w:spacing w:after="120"/>
        <w:ind w:left="0"/>
        <w:jc w:val="left"/>
        <w:rPr>
          <w:rFonts w:ascii="Footlight MT Light" w:hAnsi="Footlight MT Light"/>
          <w:caps/>
          <w:szCs w:val="24"/>
        </w:rPr>
      </w:pPr>
      <w:r w:rsidRPr="00606305">
        <w:rPr>
          <w:rFonts w:ascii="Footlight MT Light" w:hAnsi="Footlight MT Light"/>
          <w:caps/>
          <w:szCs w:val="24"/>
        </w:rPr>
        <w:t xml:space="preserve">APPROVED BY: </w:t>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u w:val="single"/>
        </w:rPr>
        <w:tab/>
      </w:r>
      <w:r w:rsidR="002560B9" w:rsidRPr="00606305">
        <w:rPr>
          <w:rFonts w:ascii="Footlight MT Light" w:hAnsi="Footlight MT Light"/>
          <w:caps/>
          <w:szCs w:val="24"/>
        </w:rPr>
        <w:tab/>
      </w:r>
      <w:r w:rsidRPr="00606305">
        <w:rPr>
          <w:rFonts w:ascii="Footlight MT Light" w:hAnsi="Footlight MT Light"/>
          <w:caps/>
          <w:szCs w:val="24"/>
        </w:rPr>
        <w:t xml:space="preserve">DATE: </w:t>
      </w:r>
      <w:r w:rsidRPr="00606305">
        <w:rPr>
          <w:rFonts w:ascii="Footlight MT Light" w:hAnsi="Footlight MT Light"/>
          <w:caps/>
          <w:szCs w:val="24"/>
          <w:u w:val="single"/>
        </w:rPr>
        <w:tab/>
      </w:r>
      <w:r w:rsidRPr="00606305">
        <w:rPr>
          <w:rFonts w:ascii="Footlight MT Light" w:hAnsi="Footlight MT Light"/>
          <w:caps/>
          <w:szCs w:val="24"/>
          <w:u w:val="single"/>
        </w:rPr>
        <w:tab/>
      </w:r>
      <w:r w:rsidR="002560B9" w:rsidRPr="00606305">
        <w:rPr>
          <w:rFonts w:ascii="Footlight MT Light" w:hAnsi="Footlight MT Light"/>
          <w:caps/>
          <w:szCs w:val="24"/>
          <w:u w:val="single"/>
        </w:rPr>
        <w:tab/>
      </w:r>
      <w:r w:rsidRPr="00606305">
        <w:rPr>
          <w:rFonts w:ascii="Footlight MT Light" w:hAnsi="Footlight MT Light"/>
          <w:caps/>
          <w:szCs w:val="24"/>
          <w:u w:val="single"/>
        </w:rPr>
        <w:tab/>
      </w:r>
      <w:r w:rsidRPr="00606305">
        <w:rPr>
          <w:rFonts w:ascii="Footlight MT Light" w:hAnsi="Footlight MT Light"/>
          <w:caps/>
          <w:szCs w:val="24"/>
        </w:rPr>
        <w:tab/>
      </w:r>
    </w:p>
    <w:p w:rsidR="007976DF" w:rsidRPr="00606305" w:rsidRDefault="007976DF" w:rsidP="007976DF">
      <w:pPr>
        <w:pStyle w:val="BodyTextIndent"/>
        <w:spacing w:after="120"/>
        <w:ind w:left="0"/>
        <w:jc w:val="left"/>
        <w:rPr>
          <w:rFonts w:ascii="Footlight MT Light" w:hAnsi="Footlight MT Light"/>
          <w:caps/>
          <w:szCs w:val="24"/>
        </w:rPr>
      </w:pPr>
    </w:p>
    <w:p w:rsidR="002A4840" w:rsidRPr="00606305" w:rsidRDefault="002A4840" w:rsidP="0088187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br w:type="page"/>
      </w:r>
      <w:r w:rsidRPr="00606305">
        <w:rPr>
          <w:rFonts w:ascii="Footlight MT Light" w:hAnsi="Footlight MT Light"/>
          <w:caps/>
          <w:szCs w:val="24"/>
        </w:rPr>
        <w:lastRenderedPageBreak/>
        <w:t xml:space="preserve">EXHIBIT </w:t>
      </w:r>
      <w:r w:rsidR="00787B2D" w:rsidRPr="00606305">
        <w:rPr>
          <w:rFonts w:ascii="Footlight MT Light" w:hAnsi="Footlight MT Light"/>
          <w:caps/>
          <w:szCs w:val="24"/>
        </w:rPr>
        <w:t>AA</w:t>
      </w:r>
    </w:p>
    <w:p w:rsidR="00675998" w:rsidRPr="00606305" w:rsidRDefault="00EA608E" w:rsidP="00606305">
      <w:pPr>
        <w:pStyle w:val="BodyTextIndent"/>
        <w:spacing w:after="120"/>
        <w:ind w:left="0"/>
        <w:jc w:val="right"/>
        <w:rPr>
          <w:rFonts w:ascii="Footlight MT Light" w:hAnsi="Footlight MT Light"/>
          <w:caps/>
          <w:szCs w:val="24"/>
        </w:rPr>
      </w:pPr>
      <w:r w:rsidRPr="00606305">
        <w:rPr>
          <w:rFonts w:ascii="Footlight MT Light" w:hAnsi="Footlight MT Light"/>
          <w:caps/>
          <w:noProof/>
          <w:szCs w:val="24"/>
        </w:rPr>
        <w:drawing>
          <wp:inline distT="0" distB="0" distL="0" distR="0" wp14:anchorId="75B81F6E" wp14:editId="339ABF50">
            <wp:extent cx="5943600" cy="76923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r w:rsidR="002A4840" w:rsidRPr="00606305">
        <w:rPr>
          <w:rFonts w:ascii="Footlight MT Light" w:hAnsi="Footlight MT Light"/>
          <w:caps/>
          <w:szCs w:val="24"/>
        </w:rPr>
        <w:br w:type="page"/>
      </w:r>
      <w:r w:rsidR="002A4840" w:rsidRPr="00606305">
        <w:rPr>
          <w:rFonts w:ascii="Footlight MT Light" w:hAnsi="Footlight MT Light"/>
          <w:caps/>
          <w:szCs w:val="24"/>
        </w:rPr>
        <w:lastRenderedPageBreak/>
        <w:t xml:space="preserve">EXHIBIT </w:t>
      </w:r>
      <w:r w:rsidR="00787B2D" w:rsidRPr="00606305">
        <w:rPr>
          <w:rFonts w:ascii="Footlight MT Light" w:hAnsi="Footlight MT Light"/>
          <w:caps/>
          <w:szCs w:val="24"/>
        </w:rPr>
        <w:t>BB</w:t>
      </w:r>
    </w:p>
    <w:p w:rsidR="00675998" w:rsidRPr="00606305" w:rsidRDefault="002560B9">
      <w:pPr>
        <w:rPr>
          <w:rFonts w:ascii="Footlight MT Light" w:hAnsi="Footlight MT Light"/>
          <w:caps/>
          <w:sz w:val="24"/>
          <w:szCs w:val="24"/>
        </w:rPr>
      </w:pPr>
      <w:r w:rsidRPr="00606305">
        <w:rPr>
          <w:rFonts w:ascii="Footlight MT Light" w:hAnsi="Footlight MT Light"/>
          <w:caps/>
          <w:noProof/>
          <w:szCs w:val="24"/>
        </w:rPr>
        <w:drawing>
          <wp:inline distT="0" distB="0" distL="0" distR="0" wp14:anchorId="52AA3FBF" wp14:editId="685C5A80">
            <wp:extent cx="5943600" cy="76098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3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09840"/>
                    </a:xfrm>
                    <a:prstGeom prst="rect">
                      <a:avLst/>
                    </a:prstGeom>
                  </pic:spPr>
                </pic:pic>
              </a:graphicData>
            </a:graphic>
          </wp:inline>
        </w:drawing>
      </w:r>
      <w:r w:rsidR="00675998" w:rsidRPr="00606305">
        <w:rPr>
          <w:rFonts w:ascii="Footlight MT Light" w:hAnsi="Footlight MT Light"/>
          <w:caps/>
          <w:szCs w:val="24"/>
        </w:rPr>
        <w:br w:type="page"/>
      </w:r>
    </w:p>
    <w:p w:rsidR="002A4840" w:rsidRPr="00606305" w:rsidRDefault="00675998" w:rsidP="0088187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lastRenderedPageBreak/>
        <w:t xml:space="preserve">EXHIBIT </w:t>
      </w:r>
      <w:r w:rsidR="00787B2D" w:rsidRPr="00606305">
        <w:rPr>
          <w:rFonts w:ascii="Footlight MT Light" w:hAnsi="Footlight MT Light"/>
          <w:caps/>
          <w:szCs w:val="24"/>
        </w:rPr>
        <w:t>CC</w:t>
      </w:r>
    </w:p>
    <w:p w:rsidR="00675998" w:rsidRPr="00606305" w:rsidRDefault="002560B9" w:rsidP="00606305">
      <w:pPr>
        <w:pStyle w:val="BodyTextIndent"/>
        <w:tabs>
          <w:tab w:val="left" w:pos="9180"/>
        </w:tabs>
        <w:spacing w:after="120"/>
        <w:ind w:left="0"/>
        <w:jc w:val="left"/>
        <w:rPr>
          <w:rFonts w:ascii="Footlight MT Light" w:hAnsi="Footlight MT Light"/>
          <w:caps/>
          <w:szCs w:val="24"/>
        </w:rPr>
      </w:pPr>
      <w:r w:rsidRPr="00606305">
        <w:rPr>
          <w:rFonts w:ascii="Footlight MT Light" w:hAnsi="Footlight MT Light"/>
          <w:caps/>
          <w:noProof/>
          <w:szCs w:val="24"/>
        </w:rPr>
        <w:drawing>
          <wp:inline distT="0" distB="0" distL="0" distR="0" wp14:anchorId="3A08D1B8" wp14:editId="7F6244ED">
            <wp:extent cx="5943600" cy="75876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003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587615"/>
                    </a:xfrm>
                    <a:prstGeom prst="rect">
                      <a:avLst/>
                    </a:prstGeom>
                  </pic:spPr>
                </pic:pic>
              </a:graphicData>
            </a:graphic>
          </wp:inline>
        </w:drawing>
      </w:r>
      <w:r w:rsidR="002A4840" w:rsidRPr="00606305">
        <w:rPr>
          <w:rFonts w:ascii="Footlight MT Light" w:hAnsi="Footlight MT Light"/>
          <w:caps/>
          <w:szCs w:val="24"/>
        </w:rPr>
        <w:br w:type="page"/>
      </w:r>
    </w:p>
    <w:p w:rsidR="002A4840" w:rsidRPr="00606305" w:rsidRDefault="002A4840">
      <w:pPr>
        <w:pStyle w:val="BodyTextIndent"/>
        <w:tabs>
          <w:tab w:val="left" w:pos="9180"/>
        </w:tabs>
        <w:spacing w:after="120"/>
        <w:ind w:left="0"/>
        <w:jc w:val="right"/>
        <w:rPr>
          <w:rFonts w:ascii="Footlight MT Light" w:hAnsi="Footlight MT Light"/>
          <w:caps/>
          <w:szCs w:val="24"/>
        </w:rPr>
      </w:pPr>
      <w:r w:rsidRPr="00606305">
        <w:rPr>
          <w:rFonts w:ascii="Footlight MT Light" w:hAnsi="Footlight MT Light"/>
          <w:caps/>
          <w:szCs w:val="24"/>
        </w:rPr>
        <w:lastRenderedPageBreak/>
        <w:t xml:space="preserve">EXHIBIT </w:t>
      </w:r>
      <w:r w:rsidR="00787B2D" w:rsidRPr="00606305">
        <w:rPr>
          <w:rFonts w:ascii="Footlight MT Light" w:hAnsi="Footlight MT Light"/>
          <w:caps/>
          <w:szCs w:val="24"/>
        </w:rPr>
        <w:t>DD</w:t>
      </w:r>
      <w:r w:rsidR="00E05E27" w:rsidRPr="00606305">
        <w:rPr>
          <w:rFonts w:ascii="Footlight MT Light" w:hAnsi="Footlight MT Light"/>
          <w:caps/>
          <w:szCs w:val="24"/>
        </w:rPr>
        <w:br/>
        <w:t>PAGE 1 OF 7</w:t>
      </w:r>
    </w:p>
    <w:p w:rsidR="003E6384" w:rsidRPr="00606305" w:rsidRDefault="003E6384" w:rsidP="003E6384">
      <w:pPr>
        <w:jc w:val="center"/>
        <w:rPr>
          <w:rFonts w:ascii="Verdana" w:hAnsi="Verdana"/>
          <w:sz w:val="28"/>
        </w:rPr>
      </w:pPr>
      <w:r w:rsidRPr="00606305">
        <w:rPr>
          <w:rFonts w:ascii="Verdana" w:hAnsi="Verdana"/>
          <w:sz w:val="28"/>
        </w:rPr>
        <w:t xml:space="preserve">BÁÁHÁÁLÍ </w:t>
      </w:r>
      <w:r w:rsidR="00FA3BBE" w:rsidRPr="00606305">
        <w:rPr>
          <w:rFonts w:ascii="Verdana" w:hAnsi="Verdana"/>
          <w:sz w:val="28"/>
        </w:rPr>
        <w:t>CHAPTER</w:t>
      </w:r>
    </w:p>
    <w:p w:rsidR="003E6384" w:rsidRPr="00606305" w:rsidRDefault="003E6384" w:rsidP="00787B2D">
      <w:pPr>
        <w:spacing w:after="120"/>
        <w:jc w:val="center"/>
        <w:rPr>
          <w:rFonts w:ascii="Verdana" w:hAnsi="Verdana"/>
          <w:sz w:val="28"/>
        </w:rPr>
      </w:pPr>
      <w:r w:rsidRPr="00606305">
        <w:rPr>
          <w:rFonts w:ascii="Verdana" w:hAnsi="Verdana"/>
          <w:sz w:val="28"/>
        </w:rPr>
        <w:t>CHART OF ACCOUNTS</w:t>
      </w:r>
    </w:p>
    <w:p w:rsidR="003E6384" w:rsidRPr="00606305" w:rsidRDefault="003E6384" w:rsidP="003E6384">
      <w:pPr>
        <w:jc w:val="center"/>
        <w:rPr>
          <w:rFonts w:ascii="Verdana" w:hAnsi="Verdana"/>
        </w:rPr>
      </w:pPr>
      <w:r w:rsidRPr="00606305">
        <w:rPr>
          <w:rFonts w:ascii="Verdana" w:hAnsi="Verdana"/>
          <w:b/>
        </w:rPr>
        <w:t>FUNDS</w:t>
      </w:r>
    </w:p>
    <w:p w:rsidR="003E6384" w:rsidRPr="00606305" w:rsidRDefault="003E6384" w:rsidP="003E6384">
      <w:pPr>
        <w:rPr>
          <w:rFonts w:ascii="Verdana" w:hAnsi="Verdana"/>
        </w:rPr>
      </w:pP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b/>
        </w:rPr>
      </w:pPr>
      <w:r w:rsidRPr="00606305">
        <w:rPr>
          <w:rFonts w:ascii="Verdana" w:hAnsi="Verdana"/>
        </w:rPr>
        <w:tab/>
      </w:r>
      <w:r w:rsidRPr="00606305">
        <w:rPr>
          <w:rFonts w:ascii="Verdana" w:hAnsi="Verdana"/>
        </w:rPr>
        <w:tab/>
      </w:r>
      <w:r w:rsidRPr="00606305">
        <w:rPr>
          <w:rFonts w:ascii="Verdana" w:hAnsi="Verdana"/>
          <w:b/>
        </w:rPr>
        <w:t>UNRESTRICTED</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b/>
        </w:rPr>
        <w:tab/>
      </w:r>
      <w:r w:rsidRPr="00606305">
        <w:rPr>
          <w:rFonts w:ascii="Verdana" w:hAnsi="Verdana"/>
        </w:rPr>
        <w:t>01</w:t>
      </w:r>
      <w:r w:rsidRPr="00606305">
        <w:rPr>
          <w:rFonts w:ascii="Verdana" w:hAnsi="Verdana"/>
        </w:rPr>
        <w:tab/>
      </w:r>
      <w:r w:rsidRPr="00606305">
        <w:rPr>
          <w:rFonts w:ascii="Verdana" w:hAnsi="Verdana"/>
        </w:rPr>
        <w:tab/>
      </w:r>
      <w:r w:rsidR="00FA3BBE" w:rsidRPr="00606305">
        <w:rPr>
          <w:rFonts w:ascii="Verdana" w:hAnsi="Verdana"/>
        </w:rPr>
        <w:t>Chapter</w:t>
      </w:r>
      <w:r w:rsidRPr="00606305">
        <w:rPr>
          <w:rFonts w:ascii="Verdana" w:hAnsi="Verdana"/>
        </w:rPr>
        <w:t xml:space="preserve"> Activities General Funds</w:t>
      </w:r>
    </w:p>
    <w:p w:rsidR="003E6384" w:rsidRPr="00606305" w:rsidRDefault="003E6384" w:rsidP="003E6384">
      <w:pPr>
        <w:rPr>
          <w:rFonts w:ascii="Verdana" w:hAnsi="Verdana"/>
        </w:rPr>
      </w:pP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b/>
        </w:rPr>
      </w:pPr>
      <w:r w:rsidRPr="00606305">
        <w:rPr>
          <w:rFonts w:ascii="Verdana" w:hAnsi="Verdana"/>
        </w:rPr>
        <w:t>(</w:t>
      </w:r>
      <w:r w:rsidR="002560B9" w:rsidRPr="00606305">
        <w:rPr>
          <w:rFonts w:ascii="Verdana" w:hAnsi="Verdana"/>
        </w:rPr>
        <w:t xml:space="preserve">02 </w:t>
      </w:r>
      <w:r w:rsidRPr="00606305">
        <w:rPr>
          <w:rFonts w:ascii="Verdana" w:hAnsi="Verdana"/>
        </w:rPr>
        <w:t>TO 39)</w:t>
      </w:r>
      <w:r w:rsidRPr="00606305">
        <w:rPr>
          <w:rFonts w:ascii="Verdana" w:hAnsi="Verdana"/>
        </w:rPr>
        <w:tab/>
      </w:r>
      <w:r w:rsidRPr="00606305">
        <w:rPr>
          <w:rFonts w:ascii="Verdana" w:hAnsi="Verdana"/>
          <w:b/>
        </w:rPr>
        <w:tab/>
        <w:t>RESTRICTED</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r>
    </w:p>
    <w:p w:rsidR="002560B9" w:rsidRPr="00606305" w:rsidRDefault="002560B9" w:rsidP="002560B9">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02</w:t>
      </w:r>
      <w:r w:rsidRPr="00606305">
        <w:rPr>
          <w:rFonts w:ascii="Verdana" w:hAnsi="Verdana"/>
        </w:rPr>
        <w:tab/>
      </w:r>
      <w:r w:rsidRPr="00606305">
        <w:rPr>
          <w:rFonts w:ascii="Verdana" w:hAnsi="Verdana"/>
        </w:rPr>
        <w:tab/>
        <w:t>Navajo Nation General Funds</w:t>
      </w:r>
    </w:p>
    <w:p w:rsidR="002560B9" w:rsidRPr="00606305" w:rsidRDefault="002560B9" w:rsidP="002560B9">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03</w:t>
      </w:r>
      <w:r w:rsidRPr="00606305">
        <w:rPr>
          <w:rFonts w:ascii="Verdana" w:hAnsi="Verdana"/>
        </w:rPr>
        <w:tab/>
      </w:r>
      <w:r w:rsidRPr="00606305">
        <w:rPr>
          <w:rFonts w:ascii="Verdana" w:hAnsi="Verdana"/>
        </w:rPr>
        <w:tab/>
        <w:t>Trust Funds/Claims Settlement Interest Funds</w:t>
      </w:r>
    </w:p>
    <w:p w:rsidR="002560B9" w:rsidRPr="00606305" w:rsidRDefault="002560B9" w:rsidP="002560B9">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04</w:t>
      </w:r>
      <w:r w:rsidRPr="00606305">
        <w:rPr>
          <w:rFonts w:ascii="Verdana" w:hAnsi="Verdana"/>
        </w:rPr>
        <w:tab/>
      </w:r>
      <w:r w:rsidRPr="00606305">
        <w:rPr>
          <w:rFonts w:ascii="Verdana" w:hAnsi="Verdana"/>
        </w:rPr>
        <w:tab/>
        <w:t>Trust Funds/Chapter Government Funds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ind w:firstLine="720"/>
        <w:rPr>
          <w:rFonts w:ascii="Verdana" w:hAnsi="Verdana"/>
        </w:rPr>
      </w:pPr>
      <w:r w:rsidRPr="00606305">
        <w:rPr>
          <w:rFonts w:ascii="Verdana" w:hAnsi="Verdana"/>
        </w:rPr>
        <w:t>06</w:t>
      </w:r>
      <w:r w:rsidRPr="00606305">
        <w:rPr>
          <w:rFonts w:ascii="Verdana" w:hAnsi="Verdana"/>
        </w:rPr>
        <w:tab/>
      </w:r>
      <w:r w:rsidRPr="00606305">
        <w:rPr>
          <w:rFonts w:ascii="Verdana" w:hAnsi="Verdana"/>
        </w:rPr>
        <w:tab/>
        <w:t>General Lapse Funds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ind w:firstLine="720"/>
        <w:rPr>
          <w:rFonts w:ascii="Verdana" w:hAnsi="Verdana"/>
        </w:rPr>
      </w:pPr>
      <w:r w:rsidRPr="00606305">
        <w:rPr>
          <w:rFonts w:ascii="Verdana" w:hAnsi="Verdana"/>
        </w:rPr>
        <w:t>07</w:t>
      </w:r>
      <w:r w:rsidRPr="00606305">
        <w:rPr>
          <w:rFonts w:ascii="Verdana" w:hAnsi="Verdana"/>
        </w:rPr>
        <w:tab/>
      </w:r>
      <w:r w:rsidRPr="00606305">
        <w:rPr>
          <w:rFonts w:ascii="Verdana" w:hAnsi="Verdana"/>
        </w:rPr>
        <w:tab/>
        <w:t>Grazing Official Stipends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ind w:firstLine="720"/>
        <w:rPr>
          <w:rFonts w:ascii="Verdana" w:hAnsi="Verdana"/>
        </w:rPr>
      </w:pPr>
      <w:r w:rsidRPr="00606305">
        <w:rPr>
          <w:rFonts w:ascii="Verdana" w:hAnsi="Verdana"/>
        </w:rPr>
        <w:t>08</w:t>
      </w:r>
      <w:r w:rsidRPr="00606305">
        <w:rPr>
          <w:rFonts w:ascii="Verdana" w:hAnsi="Verdana"/>
        </w:rPr>
        <w:tab/>
      </w:r>
      <w:r w:rsidRPr="00606305">
        <w:rPr>
          <w:rFonts w:ascii="Verdana" w:hAnsi="Verdana"/>
          <w:b/>
        </w:rPr>
        <w:tab/>
      </w:r>
      <w:r w:rsidRPr="00606305">
        <w:rPr>
          <w:rFonts w:ascii="Verdana" w:hAnsi="Verdana"/>
        </w:rPr>
        <w:t xml:space="preserve">Summer Youth Employment Funds </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09</w:t>
      </w:r>
      <w:r w:rsidRPr="00606305">
        <w:rPr>
          <w:rFonts w:ascii="Verdana" w:hAnsi="Verdana"/>
        </w:rPr>
        <w:tab/>
      </w:r>
      <w:r w:rsidRPr="00606305">
        <w:rPr>
          <w:rFonts w:ascii="Verdana" w:hAnsi="Verdana"/>
        </w:rPr>
        <w:tab/>
        <w:t>Housing Discretionary Funds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10</w:t>
      </w:r>
      <w:r w:rsidRPr="00606305">
        <w:rPr>
          <w:rFonts w:ascii="Verdana" w:hAnsi="Verdana"/>
        </w:rPr>
        <w:tab/>
      </w:r>
      <w:r w:rsidRPr="00606305">
        <w:rPr>
          <w:rFonts w:ascii="Verdana" w:hAnsi="Verdana"/>
        </w:rPr>
        <w:tab/>
        <w:t>LGA Grant</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11</w:t>
      </w:r>
      <w:r w:rsidRPr="00606305">
        <w:rPr>
          <w:rFonts w:ascii="Verdana" w:hAnsi="Verdana"/>
        </w:rPr>
        <w:tab/>
      </w:r>
      <w:r w:rsidRPr="00606305">
        <w:rPr>
          <w:rFonts w:ascii="Verdana" w:hAnsi="Verdana"/>
        </w:rPr>
        <w:tab/>
        <w:t>Planning Grant Fund</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12</w:t>
      </w:r>
      <w:r w:rsidRPr="00606305">
        <w:rPr>
          <w:rFonts w:ascii="Verdana" w:hAnsi="Verdana"/>
        </w:rPr>
        <w:tab/>
      </w:r>
      <w:r w:rsidRPr="00606305">
        <w:rPr>
          <w:rFonts w:ascii="Verdana" w:hAnsi="Verdana"/>
        </w:rPr>
        <w:tab/>
      </w:r>
      <w:r w:rsidR="00FA3BBE" w:rsidRPr="00606305">
        <w:rPr>
          <w:rFonts w:ascii="Verdana" w:hAnsi="Verdana"/>
        </w:rPr>
        <w:t>Chapter</w:t>
      </w:r>
      <w:r w:rsidRPr="00606305">
        <w:rPr>
          <w:rFonts w:ascii="Verdana" w:hAnsi="Verdana"/>
        </w:rPr>
        <w:t xml:space="preserve"> Stipend Fund</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13</w:t>
      </w:r>
      <w:r w:rsidRPr="00606305">
        <w:rPr>
          <w:rFonts w:ascii="Verdana" w:hAnsi="Verdana"/>
        </w:rPr>
        <w:tab/>
      </w:r>
      <w:r w:rsidRPr="00606305">
        <w:rPr>
          <w:rFonts w:ascii="Verdana" w:hAnsi="Verdana"/>
        </w:rPr>
        <w:tab/>
        <w:t>Scholarship/General Fund</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14</w:t>
      </w:r>
      <w:r w:rsidRPr="00606305">
        <w:rPr>
          <w:rFonts w:ascii="Verdana" w:hAnsi="Verdana"/>
        </w:rPr>
        <w:tab/>
      </w:r>
      <w:r w:rsidRPr="00606305">
        <w:rPr>
          <w:rFonts w:ascii="Verdana" w:hAnsi="Verdana"/>
        </w:rPr>
        <w:tab/>
        <w:t>Scholarship/Claims Fund</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15</w:t>
      </w:r>
      <w:r w:rsidRPr="00606305">
        <w:rPr>
          <w:rFonts w:ascii="Verdana" w:hAnsi="Verdana"/>
        </w:rPr>
        <w:tab/>
      </w:r>
      <w:r w:rsidRPr="00606305">
        <w:rPr>
          <w:rFonts w:ascii="Verdana" w:hAnsi="Verdana"/>
        </w:rPr>
        <w:tab/>
        <w:t>PEP Funds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16</w:t>
      </w:r>
      <w:r w:rsidRPr="00606305">
        <w:rPr>
          <w:rFonts w:ascii="Verdana" w:hAnsi="Verdana"/>
        </w:rPr>
        <w:tab/>
      </w:r>
      <w:r w:rsidRPr="00606305">
        <w:rPr>
          <w:rFonts w:ascii="Verdana" w:hAnsi="Verdana"/>
        </w:rPr>
        <w:tab/>
        <w:t>Veterans Funds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17</w:t>
      </w:r>
      <w:r w:rsidRPr="00606305">
        <w:rPr>
          <w:rFonts w:ascii="Verdana" w:hAnsi="Verdana"/>
        </w:rPr>
        <w:tab/>
      </w:r>
      <w:r w:rsidRPr="00606305">
        <w:rPr>
          <w:rFonts w:ascii="Verdana" w:hAnsi="Verdana"/>
        </w:rPr>
        <w:tab/>
        <w:t>Emergency Funds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18</w:t>
      </w:r>
      <w:r w:rsidRPr="00606305">
        <w:rPr>
          <w:rFonts w:ascii="Verdana" w:hAnsi="Verdana"/>
        </w:rPr>
        <w:tab/>
      </w:r>
      <w:r w:rsidRPr="00606305">
        <w:rPr>
          <w:rFonts w:ascii="Verdana" w:hAnsi="Verdana"/>
        </w:rPr>
        <w:tab/>
        <w:t>Federal Funds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19</w:t>
      </w:r>
      <w:r w:rsidRPr="00606305">
        <w:rPr>
          <w:rFonts w:ascii="Verdana" w:hAnsi="Verdana"/>
        </w:rPr>
        <w:tab/>
      </w:r>
      <w:r w:rsidRPr="00606305">
        <w:rPr>
          <w:rFonts w:ascii="Verdana" w:hAnsi="Verdana"/>
        </w:rPr>
        <w:tab/>
        <w:t>State Funds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20</w:t>
      </w:r>
      <w:r w:rsidRPr="00606305">
        <w:rPr>
          <w:rFonts w:ascii="Verdana" w:hAnsi="Verdana"/>
        </w:rPr>
        <w:tab/>
      </w:r>
      <w:r w:rsidRPr="00606305">
        <w:rPr>
          <w:rFonts w:ascii="Verdana" w:hAnsi="Verdana"/>
        </w:rPr>
        <w:tab/>
        <w:t>County Funds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21</w:t>
      </w:r>
      <w:r w:rsidRPr="00606305">
        <w:rPr>
          <w:rFonts w:ascii="Verdana" w:hAnsi="Verdana"/>
        </w:rPr>
        <w:tab/>
      </w:r>
      <w:r w:rsidRPr="00606305">
        <w:rPr>
          <w:rFonts w:ascii="Verdana" w:hAnsi="Verdana"/>
        </w:rPr>
        <w:tab/>
      </w:r>
      <w:r w:rsidR="00FA3BBE" w:rsidRPr="00606305">
        <w:rPr>
          <w:rFonts w:ascii="Verdana" w:hAnsi="Verdana"/>
        </w:rPr>
        <w:t>Chapter</w:t>
      </w:r>
      <w:r w:rsidRPr="00606305">
        <w:rPr>
          <w:rFonts w:ascii="Verdana" w:hAnsi="Verdana"/>
        </w:rPr>
        <w:t xml:space="preserve"> Maintenance &amp; Operations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22</w:t>
      </w:r>
      <w:r w:rsidRPr="00606305">
        <w:rPr>
          <w:rFonts w:ascii="Verdana" w:hAnsi="Verdana"/>
        </w:rPr>
        <w:tab/>
      </w:r>
      <w:r w:rsidRPr="00606305">
        <w:rPr>
          <w:rFonts w:ascii="Verdana" w:hAnsi="Verdana"/>
        </w:rPr>
        <w:tab/>
        <w:t>Navajo Nation General Funds ($25,000 Supplemental)</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23</w:t>
      </w:r>
      <w:r w:rsidRPr="00606305">
        <w:rPr>
          <w:rFonts w:ascii="Verdana" w:hAnsi="Verdana"/>
        </w:rPr>
        <w:tab/>
      </w:r>
      <w:r w:rsidRPr="00606305">
        <w:rPr>
          <w:rFonts w:ascii="Verdana" w:hAnsi="Verdana"/>
        </w:rPr>
        <w:tab/>
        <w:t>Navajo Nation Sales Tax</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24</w:t>
      </w:r>
      <w:r w:rsidRPr="00606305">
        <w:rPr>
          <w:rFonts w:ascii="Verdana" w:hAnsi="Verdana"/>
        </w:rPr>
        <w:tab/>
      </w:r>
      <w:r w:rsidRPr="00606305">
        <w:rPr>
          <w:rFonts w:ascii="Verdana" w:hAnsi="Verdana"/>
        </w:rPr>
        <w:tab/>
        <w:t>Navajo Nation General Funds ($100,000 Supplemental)</w:t>
      </w:r>
    </w:p>
    <w:p w:rsidR="003E6384"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25</w:t>
      </w:r>
      <w:r w:rsidRPr="00606305">
        <w:rPr>
          <w:rFonts w:ascii="Verdana" w:hAnsi="Verdana"/>
        </w:rPr>
        <w:tab/>
      </w:r>
      <w:r w:rsidRPr="00606305">
        <w:rPr>
          <w:rFonts w:ascii="Verdana" w:hAnsi="Verdana"/>
        </w:rPr>
        <w:tab/>
        <w:t>Capital Improvement Funds (CIP)</w:t>
      </w:r>
    </w:p>
    <w:p w:rsidR="00EE7D3A" w:rsidRPr="00606305" w:rsidRDefault="00EE7D3A"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Pr>
          <w:rFonts w:ascii="Verdana" w:hAnsi="Verdana"/>
        </w:rPr>
        <w:tab/>
        <w:t>50</w:t>
      </w:r>
      <w:r>
        <w:rPr>
          <w:rFonts w:ascii="Verdana" w:hAnsi="Verdana"/>
        </w:rPr>
        <w:tab/>
      </w:r>
      <w:r>
        <w:rPr>
          <w:rFonts w:ascii="Verdana" w:hAnsi="Verdana"/>
        </w:rPr>
        <w:tab/>
        <w:t xml:space="preserve">Weaving Program </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p>
    <w:p w:rsidR="003E6384" w:rsidRPr="00606305" w:rsidRDefault="003E6384" w:rsidP="003E6384">
      <w:pPr>
        <w:rPr>
          <w:rFonts w:ascii="Verdana" w:hAnsi="Verdana"/>
        </w:rPr>
      </w:pP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b/>
        </w:rPr>
      </w:pPr>
      <w:r w:rsidRPr="00606305">
        <w:rPr>
          <w:rFonts w:ascii="Verdana" w:hAnsi="Verdana"/>
        </w:rPr>
        <w:t>(80 TO 90)</w:t>
      </w:r>
      <w:r w:rsidRPr="00606305">
        <w:rPr>
          <w:rFonts w:ascii="Verdana" w:hAnsi="Verdana"/>
        </w:rPr>
        <w:tab/>
      </w:r>
      <w:r w:rsidRPr="00606305">
        <w:rPr>
          <w:rFonts w:ascii="Verdana" w:hAnsi="Verdana"/>
        </w:rPr>
        <w:tab/>
      </w:r>
      <w:r w:rsidRPr="00606305">
        <w:rPr>
          <w:rFonts w:ascii="Verdana" w:hAnsi="Verdana"/>
          <w:b/>
        </w:rPr>
        <w:t>RESTRICTED</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80</w:t>
      </w:r>
      <w:r w:rsidRPr="00606305">
        <w:rPr>
          <w:rFonts w:ascii="Verdana" w:hAnsi="Verdana"/>
        </w:rPr>
        <w:tab/>
      </w:r>
      <w:r w:rsidRPr="00606305">
        <w:rPr>
          <w:rFonts w:ascii="Verdana" w:hAnsi="Verdana"/>
        </w:rPr>
        <w:tab/>
        <w:t>General Fixed Assets</w:t>
      </w:r>
    </w:p>
    <w:p w:rsidR="003E6384" w:rsidRPr="00606305" w:rsidRDefault="003E6384" w:rsidP="003E6384">
      <w:p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b/>
        <w:t>90</w:t>
      </w:r>
      <w:r w:rsidRPr="00606305">
        <w:rPr>
          <w:rFonts w:ascii="Verdana" w:hAnsi="Verdana"/>
        </w:rPr>
        <w:tab/>
      </w:r>
      <w:r w:rsidRPr="00606305">
        <w:rPr>
          <w:rFonts w:ascii="Verdana" w:hAnsi="Verdana"/>
        </w:rPr>
        <w:tab/>
        <w:t>General Long Term Debts</w:t>
      </w:r>
    </w:p>
    <w:p w:rsidR="003E6384" w:rsidRPr="00606305" w:rsidRDefault="003E6384" w:rsidP="003E6384">
      <w:pPr>
        <w:rPr>
          <w:rFonts w:ascii="Verdana" w:hAnsi="Verdana"/>
        </w:rPr>
      </w:pPr>
    </w:p>
    <w:p w:rsidR="003E6384" w:rsidRPr="00606305" w:rsidRDefault="003E6384" w:rsidP="00787B2D">
      <w:pPr>
        <w:spacing w:after="120"/>
        <w:jc w:val="center"/>
        <w:rPr>
          <w:rFonts w:ascii="Verdana" w:hAnsi="Verdana"/>
          <w:b/>
        </w:rPr>
      </w:pPr>
      <w:r w:rsidRPr="00606305">
        <w:rPr>
          <w:rFonts w:ascii="Verdana" w:hAnsi="Verdana"/>
          <w:b/>
        </w:rPr>
        <w:t>CODE</w:t>
      </w:r>
    </w:p>
    <w:p w:rsidR="003E6384" w:rsidRPr="00606305" w:rsidRDefault="003E6384" w:rsidP="009407E3">
      <w:pPr>
        <w:numPr>
          <w:ilvl w:val="1"/>
          <w:numId w:val="80"/>
        </w:num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ASSETS</w:t>
      </w:r>
      <w:r w:rsidRPr="00606305">
        <w:rPr>
          <w:rFonts w:ascii="Verdana" w:hAnsi="Verdana"/>
        </w:rPr>
        <w:tab/>
      </w:r>
      <w:r w:rsidRPr="00606305">
        <w:rPr>
          <w:rFonts w:ascii="Verdana" w:hAnsi="Verdana"/>
        </w:rPr>
        <w:tab/>
      </w:r>
      <w:r w:rsidRPr="00606305">
        <w:rPr>
          <w:rFonts w:ascii="Verdana" w:hAnsi="Verdana"/>
        </w:rPr>
        <w:tab/>
        <w:t xml:space="preserve">   XX </w:t>
      </w:r>
      <w:r w:rsidRPr="00606305">
        <w:rPr>
          <w:rFonts w:ascii="Verdana" w:hAnsi="Verdana"/>
        </w:rPr>
        <w:tab/>
        <w:t xml:space="preserve">   -</w:t>
      </w:r>
      <w:r w:rsidRPr="00606305">
        <w:rPr>
          <w:rFonts w:ascii="Verdana" w:hAnsi="Verdana"/>
        </w:rPr>
        <w:tab/>
        <w:t>XXXX</w:t>
      </w:r>
    </w:p>
    <w:p w:rsidR="003E6384" w:rsidRPr="00606305" w:rsidRDefault="003E6384" w:rsidP="009407E3">
      <w:pPr>
        <w:numPr>
          <w:ilvl w:val="1"/>
          <w:numId w:val="81"/>
        </w:num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LIABILITIES</w:t>
      </w:r>
      <w:r w:rsidRPr="00606305">
        <w:rPr>
          <w:rFonts w:ascii="Verdana" w:hAnsi="Verdana"/>
        </w:rPr>
        <w:tab/>
      </w:r>
      <w:r w:rsidRPr="00606305">
        <w:rPr>
          <w:rFonts w:ascii="Verdana" w:hAnsi="Verdana"/>
        </w:rPr>
        <w:tab/>
      </w:r>
      <w:r w:rsidRPr="00606305">
        <w:rPr>
          <w:rFonts w:ascii="Verdana" w:hAnsi="Verdana"/>
        </w:rPr>
        <w:tab/>
        <w:t>Fund #</w:t>
      </w:r>
      <w:r w:rsidRPr="00606305">
        <w:rPr>
          <w:rFonts w:ascii="Verdana" w:hAnsi="Verdana"/>
        </w:rPr>
        <w:tab/>
        <w:t>Assets</w:t>
      </w:r>
    </w:p>
    <w:p w:rsidR="003E6384" w:rsidRPr="00606305" w:rsidRDefault="003E6384" w:rsidP="009407E3">
      <w:pPr>
        <w:numPr>
          <w:ilvl w:val="1"/>
          <w:numId w:val="82"/>
        </w:num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FUND BALANCE</w:t>
      </w:r>
      <w:r w:rsidRPr="00606305">
        <w:rPr>
          <w:rFonts w:ascii="Verdana" w:hAnsi="Verdana"/>
        </w:rPr>
        <w:tab/>
      </w:r>
      <w:r w:rsidRPr="00606305">
        <w:rPr>
          <w:rFonts w:ascii="Verdana" w:hAnsi="Verdana"/>
        </w:rPr>
        <w:tab/>
        <w:t>(01-90)</w:t>
      </w:r>
      <w:r w:rsidRPr="00606305">
        <w:rPr>
          <w:rFonts w:ascii="Verdana" w:hAnsi="Verdana"/>
        </w:rPr>
        <w:tab/>
        <w:t>Liabilities</w:t>
      </w:r>
    </w:p>
    <w:p w:rsidR="003E6384" w:rsidRPr="00606305" w:rsidRDefault="003E6384" w:rsidP="009407E3">
      <w:pPr>
        <w:numPr>
          <w:ilvl w:val="1"/>
          <w:numId w:val="83"/>
        </w:num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REVENUE</w:t>
      </w:r>
      <w:r w:rsidRPr="00606305">
        <w:rPr>
          <w:rFonts w:ascii="Verdana" w:hAnsi="Verdana"/>
        </w:rPr>
        <w:tab/>
      </w:r>
      <w:r w:rsidRPr="00606305">
        <w:rPr>
          <w:rFonts w:ascii="Verdana" w:hAnsi="Verdana"/>
        </w:rPr>
        <w:tab/>
      </w:r>
      <w:r w:rsidRPr="00606305">
        <w:rPr>
          <w:rFonts w:ascii="Verdana" w:hAnsi="Verdana"/>
        </w:rPr>
        <w:tab/>
      </w:r>
      <w:r w:rsidRPr="00606305">
        <w:rPr>
          <w:rFonts w:ascii="Verdana" w:hAnsi="Verdana"/>
        </w:rPr>
        <w:tab/>
      </w:r>
      <w:r w:rsidRPr="00606305">
        <w:rPr>
          <w:rFonts w:ascii="Verdana" w:hAnsi="Verdana"/>
        </w:rPr>
        <w:tab/>
        <w:t>Revenues</w:t>
      </w:r>
    </w:p>
    <w:p w:rsidR="003E6384" w:rsidRPr="00606305" w:rsidRDefault="003E6384" w:rsidP="009407E3">
      <w:pPr>
        <w:numPr>
          <w:ilvl w:val="1"/>
          <w:numId w:val="84"/>
        </w:numPr>
        <w:pBdr>
          <w:top w:val="single" w:sz="4" w:space="1" w:color="auto" w:shadow="1"/>
          <w:left w:val="single" w:sz="4" w:space="4" w:color="auto" w:shadow="1"/>
          <w:bottom w:val="single" w:sz="4" w:space="1" w:color="auto" w:shadow="1"/>
          <w:right w:val="single" w:sz="4" w:space="4" w:color="auto" w:shadow="1"/>
        </w:pBdr>
        <w:rPr>
          <w:rFonts w:ascii="Verdana" w:hAnsi="Verdana"/>
        </w:rPr>
      </w:pPr>
      <w:r w:rsidRPr="00606305">
        <w:rPr>
          <w:rFonts w:ascii="Verdana" w:hAnsi="Verdana"/>
        </w:rPr>
        <w:t>EXPENSES</w:t>
      </w:r>
      <w:r w:rsidRPr="00606305">
        <w:rPr>
          <w:rFonts w:ascii="Verdana" w:hAnsi="Verdana"/>
        </w:rPr>
        <w:tab/>
      </w:r>
      <w:r w:rsidRPr="00606305">
        <w:rPr>
          <w:rFonts w:ascii="Verdana" w:hAnsi="Verdana"/>
        </w:rPr>
        <w:tab/>
      </w:r>
      <w:r w:rsidRPr="00606305">
        <w:rPr>
          <w:rFonts w:ascii="Verdana" w:hAnsi="Verdana"/>
        </w:rPr>
        <w:tab/>
      </w:r>
      <w:r w:rsidRPr="00606305">
        <w:rPr>
          <w:rFonts w:ascii="Verdana" w:hAnsi="Verdana"/>
        </w:rPr>
        <w:tab/>
      </w:r>
      <w:r w:rsidRPr="00606305">
        <w:rPr>
          <w:rFonts w:ascii="Verdana" w:hAnsi="Verdana"/>
        </w:rPr>
        <w:tab/>
        <w:t>Expenditures</w:t>
      </w:r>
    </w:p>
    <w:p w:rsidR="00E05E27" w:rsidRPr="00606305" w:rsidRDefault="003E6384" w:rsidP="00E05E27">
      <w:pPr>
        <w:jc w:val="right"/>
        <w:rPr>
          <w:rFonts w:ascii="Verdana" w:hAnsi="Verdana"/>
        </w:rPr>
      </w:pPr>
      <w:r w:rsidRPr="00606305">
        <w:rPr>
          <w:rFonts w:ascii="Verdana" w:hAnsi="Verdana"/>
        </w:rPr>
        <w:br w:type="page"/>
      </w:r>
      <w:r w:rsidR="00E05E27" w:rsidRPr="00606305">
        <w:rPr>
          <w:rFonts w:ascii="Verdana" w:hAnsi="Verdana"/>
        </w:rPr>
        <w:lastRenderedPageBreak/>
        <w:t>PAGE 2 OF 7</w:t>
      </w:r>
    </w:p>
    <w:p w:rsidR="003E6384" w:rsidRPr="00606305" w:rsidRDefault="003E6384" w:rsidP="003E6384">
      <w:pPr>
        <w:jc w:val="center"/>
        <w:rPr>
          <w:rFonts w:ascii="Verdana" w:hAnsi="Verdana"/>
        </w:rPr>
      </w:pPr>
      <w:r w:rsidRPr="00606305">
        <w:rPr>
          <w:rFonts w:ascii="Verdana" w:hAnsi="Verdana"/>
          <w:b/>
        </w:rPr>
        <w:t>LIABILITIES</w:t>
      </w:r>
    </w:p>
    <w:p w:rsidR="003E6384" w:rsidRPr="00606305" w:rsidRDefault="003E6384" w:rsidP="003E6384">
      <w:pPr>
        <w:jc w:val="center"/>
        <w:rPr>
          <w:rFonts w:ascii="Verdana" w:hAnsi="Verdana"/>
        </w:rPr>
      </w:pPr>
    </w:p>
    <w:p w:rsidR="003E6384" w:rsidRPr="00606305" w:rsidRDefault="003E6384" w:rsidP="003E6384">
      <w:pPr>
        <w:rPr>
          <w:rFonts w:ascii="Verdana" w:hAnsi="Verdana"/>
        </w:rPr>
      </w:pPr>
      <w:r w:rsidRPr="00606305">
        <w:rPr>
          <w:rFonts w:ascii="Verdana" w:hAnsi="Verdana"/>
        </w:rPr>
        <w:t>2001 – 2099</w:t>
      </w:r>
      <w:r w:rsidRPr="00606305">
        <w:rPr>
          <w:rFonts w:ascii="Verdana" w:hAnsi="Verdana"/>
        </w:rPr>
        <w:tab/>
      </w:r>
      <w:r w:rsidRPr="00606305">
        <w:rPr>
          <w:rFonts w:ascii="Verdana" w:hAnsi="Verdana"/>
        </w:rPr>
        <w:tab/>
        <w:t>PERSONNEL TAXES</w:t>
      </w:r>
    </w:p>
    <w:p w:rsidR="003E6384" w:rsidRPr="00606305" w:rsidRDefault="003E6384" w:rsidP="003E6384">
      <w:pPr>
        <w:rPr>
          <w:rFonts w:ascii="Verdana" w:hAnsi="Verdana"/>
        </w:rPr>
      </w:pPr>
    </w:p>
    <w:p w:rsidR="003E6384" w:rsidRPr="00606305" w:rsidRDefault="003E6384" w:rsidP="003E6384">
      <w:pPr>
        <w:ind w:left="2160" w:hanging="1440"/>
        <w:rPr>
          <w:rFonts w:ascii="Verdana" w:hAnsi="Verdana"/>
        </w:rPr>
      </w:pPr>
      <w:r w:rsidRPr="00606305">
        <w:rPr>
          <w:rFonts w:ascii="Verdana" w:hAnsi="Verdana"/>
        </w:rPr>
        <w:t>2001</w:t>
      </w:r>
      <w:r w:rsidRPr="00606305">
        <w:rPr>
          <w:rFonts w:ascii="Verdana" w:hAnsi="Verdana"/>
        </w:rPr>
        <w:tab/>
        <w:t>Accounts Payable</w:t>
      </w:r>
    </w:p>
    <w:p w:rsidR="003E6384" w:rsidRPr="00606305" w:rsidRDefault="003E6384" w:rsidP="003E6384">
      <w:pPr>
        <w:ind w:left="2160" w:hanging="1440"/>
        <w:rPr>
          <w:rFonts w:ascii="Verdana" w:hAnsi="Verdana"/>
        </w:rPr>
      </w:pPr>
      <w:r w:rsidRPr="00606305">
        <w:rPr>
          <w:rFonts w:ascii="Verdana" w:hAnsi="Verdana"/>
        </w:rPr>
        <w:t>2011</w:t>
      </w:r>
      <w:r w:rsidRPr="00606305">
        <w:rPr>
          <w:rFonts w:ascii="Verdana" w:hAnsi="Verdana"/>
        </w:rPr>
        <w:tab/>
        <w:t>Accrued Expenses</w:t>
      </w:r>
    </w:p>
    <w:p w:rsidR="003E6384" w:rsidRPr="00606305" w:rsidRDefault="003E6384" w:rsidP="003E6384">
      <w:pPr>
        <w:ind w:left="2160" w:hanging="1440"/>
        <w:rPr>
          <w:rFonts w:ascii="Verdana" w:hAnsi="Verdana"/>
        </w:rPr>
      </w:pPr>
      <w:r w:rsidRPr="00606305">
        <w:rPr>
          <w:rFonts w:ascii="Verdana" w:hAnsi="Verdana"/>
        </w:rPr>
        <w:t>2021</w:t>
      </w:r>
      <w:r w:rsidRPr="00606305">
        <w:rPr>
          <w:rFonts w:ascii="Verdana" w:hAnsi="Verdana"/>
        </w:rPr>
        <w:tab/>
        <w:t>Payroll Payable</w:t>
      </w:r>
    </w:p>
    <w:p w:rsidR="003E6384" w:rsidRPr="00606305" w:rsidRDefault="003E6384" w:rsidP="003E6384">
      <w:pPr>
        <w:ind w:left="2160" w:hanging="1440"/>
        <w:rPr>
          <w:rFonts w:ascii="Verdana" w:hAnsi="Verdana"/>
        </w:rPr>
      </w:pPr>
      <w:r w:rsidRPr="00606305">
        <w:rPr>
          <w:rFonts w:ascii="Verdana" w:hAnsi="Verdana"/>
        </w:rPr>
        <w:t>2022</w:t>
      </w:r>
      <w:r w:rsidRPr="00606305">
        <w:rPr>
          <w:rFonts w:ascii="Verdana" w:hAnsi="Verdana"/>
        </w:rPr>
        <w:tab/>
        <w:t>Federal Income Tax Withheld</w:t>
      </w:r>
    </w:p>
    <w:p w:rsidR="003E6384" w:rsidRPr="00606305" w:rsidRDefault="003E6384" w:rsidP="003E6384">
      <w:pPr>
        <w:ind w:left="2160" w:hanging="1440"/>
        <w:rPr>
          <w:rFonts w:ascii="Verdana" w:hAnsi="Verdana"/>
        </w:rPr>
      </w:pPr>
      <w:r w:rsidRPr="00606305">
        <w:rPr>
          <w:rFonts w:ascii="Verdana" w:hAnsi="Verdana"/>
        </w:rPr>
        <w:t>2023</w:t>
      </w:r>
      <w:r w:rsidRPr="00606305">
        <w:rPr>
          <w:rFonts w:ascii="Verdana" w:hAnsi="Verdana"/>
        </w:rPr>
        <w:tab/>
      </w:r>
      <w:r w:rsidR="00166E02" w:rsidRPr="00606305">
        <w:rPr>
          <w:rFonts w:ascii="Verdana" w:hAnsi="Verdana"/>
        </w:rPr>
        <w:t>State</w:t>
      </w:r>
      <w:r w:rsidRPr="00606305">
        <w:rPr>
          <w:rFonts w:ascii="Verdana" w:hAnsi="Verdana"/>
        </w:rPr>
        <w:t xml:space="preserve"> Income Tax Withheld</w:t>
      </w:r>
    </w:p>
    <w:p w:rsidR="003E6384" w:rsidRPr="00606305" w:rsidRDefault="003E6384" w:rsidP="003E6384">
      <w:pPr>
        <w:ind w:left="2160" w:hanging="1440"/>
        <w:rPr>
          <w:rFonts w:ascii="Verdana" w:hAnsi="Verdana"/>
        </w:rPr>
      </w:pPr>
      <w:r w:rsidRPr="00606305">
        <w:rPr>
          <w:rFonts w:ascii="Verdana" w:hAnsi="Verdana"/>
        </w:rPr>
        <w:t>2024</w:t>
      </w:r>
      <w:r w:rsidRPr="00606305">
        <w:rPr>
          <w:rFonts w:ascii="Verdana" w:hAnsi="Verdana"/>
        </w:rPr>
        <w:tab/>
        <w:t>FICA Tax Payable</w:t>
      </w:r>
    </w:p>
    <w:p w:rsidR="003E6384" w:rsidRPr="00606305" w:rsidRDefault="003E6384" w:rsidP="003E6384">
      <w:pPr>
        <w:ind w:left="2160" w:hanging="1440"/>
        <w:rPr>
          <w:rFonts w:ascii="Verdana" w:hAnsi="Verdana"/>
        </w:rPr>
      </w:pPr>
      <w:r w:rsidRPr="00606305">
        <w:rPr>
          <w:rFonts w:ascii="Verdana" w:hAnsi="Verdana"/>
        </w:rPr>
        <w:t>2025</w:t>
      </w:r>
      <w:r w:rsidRPr="00606305">
        <w:rPr>
          <w:rFonts w:ascii="Verdana" w:hAnsi="Verdana"/>
        </w:rPr>
        <w:tab/>
        <w:t>Medicare Tax Payable</w:t>
      </w:r>
    </w:p>
    <w:p w:rsidR="003E6384" w:rsidRPr="00606305" w:rsidRDefault="003E6384" w:rsidP="003E6384">
      <w:pPr>
        <w:ind w:left="2160" w:hanging="1440"/>
        <w:rPr>
          <w:rFonts w:ascii="Verdana" w:hAnsi="Verdana"/>
        </w:rPr>
      </w:pPr>
      <w:r w:rsidRPr="00606305">
        <w:rPr>
          <w:rFonts w:ascii="Verdana" w:hAnsi="Verdana"/>
        </w:rPr>
        <w:t>2026</w:t>
      </w:r>
      <w:r w:rsidRPr="00606305">
        <w:rPr>
          <w:rFonts w:ascii="Verdana" w:hAnsi="Verdana"/>
        </w:rPr>
        <w:tab/>
        <w:t>FUTA Tax Payable</w:t>
      </w:r>
    </w:p>
    <w:p w:rsidR="003E6384" w:rsidRPr="00606305" w:rsidRDefault="003E6384" w:rsidP="003E6384">
      <w:pPr>
        <w:ind w:left="2160" w:hanging="1440"/>
        <w:rPr>
          <w:rFonts w:ascii="Verdana" w:hAnsi="Verdana"/>
        </w:rPr>
      </w:pPr>
      <w:r w:rsidRPr="00606305">
        <w:rPr>
          <w:rFonts w:ascii="Verdana" w:hAnsi="Verdana"/>
        </w:rPr>
        <w:t>2027</w:t>
      </w:r>
      <w:r w:rsidRPr="00606305">
        <w:rPr>
          <w:rFonts w:ascii="Verdana" w:hAnsi="Verdana"/>
        </w:rPr>
        <w:tab/>
        <w:t>SUTA Tax Payable</w:t>
      </w:r>
    </w:p>
    <w:p w:rsidR="003E6384" w:rsidRPr="00606305" w:rsidRDefault="003E6384" w:rsidP="003E6384">
      <w:pPr>
        <w:ind w:left="2160" w:hanging="1440"/>
        <w:rPr>
          <w:rFonts w:ascii="Verdana" w:hAnsi="Verdana"/>
        </w:rPr>
      </w:pPr>
      <w:r w:rsidRPr="00606305">
        <w:rPr>
          <w:rFonts w:ascii="Verdana" w:hAnsi="Verdana"/>
        </w:rPr>
        <w:t>2028</w:t>
      </w:r>
      <w:r w:rsidRPr="00606305">
        <w:rPr>
          <w:rFonts w:ascii="Verdana" w:hAnsi="Verdana"/>
        </w:rPr>
        <w:tab/>
        <w:t>Workman’s Compensation Payable</w:t>
      </w:r>
    </w:p>
    <w:p w:rsidR="003E6384" w:rsidRPr="00606305" w:rsidRDefault="003E6384" w:rsidP="003E6384">
      <w:pPr>
        <w:ind w:left="2160" w:hanging="1440"/>
        <w:rPr>
          <w:rFonts w:ascii="Verdana" w:hAnsi="Verdana"/>
        </w:rPr>
      </w:pPr>
      <w:r w:rsidRPr="00606305">
        <w:rPr>
          <w:rFonts w:ascii="Verdana" w:hAnsi="Verdana"/>
        </w:rPr>
        <w:t>2029</w:t>
      </w:r>
      <w:r w:rsidRPr="00606305">
        <w:rPr>
          <w:rFonts w:ascii="Verdana" w:hAnsi="Verdana"/>
        </w:rPr>
        <w:tab/>
        <w:t>Other Estimate Tax Liabilities</w:t>
      </w:r>
    </w:p>
    <w:p w:rsidR="00166E02" w:rsidRPr="00606305" w:rsidRDefault="00166E02" w:rsidP="003E6384">
      <w:pPr>
        <w:ind w:left="2160" w:hanging="1440"/>
        <w:rPr>
          <w:rFonts w:ascii="Verdana" w:hAnsi="Verdana"/>
        </w:rPr>
      </w:pPr>
      <w:r w:rsidRPr="00606305">
        <w:rPr>
          <w:rFonts w:ascii="Verdana" w:hAnsi="Verdana"/>
        </w:rPr>
        <w:t>2030</w:t>
      </w:r>
      <w:r w:rsidRPr="00606305">
        <w:rPr>
          <w:rFonts w:ascii="Verdana" w:hAnsi="Verdana"/>
        </w:rPr>
        <w:tab/>
        <w:t xml:space="preserve">401k Payable </w:t>
      </w:r>
    </w:p>
    <w:p w:rsidR="00166E02" w:rsidRPr="00606305" w:rsidRDefault="00166E02" w:rsidP="003E6384">
      <w:pPr>
        <w:ind w:left="2160" w:hanging="1440"/>
        <w:rPr>
          <w:rFonts w:ascii="Verdana" w:hAnsi="Verdana"/>
        </w:rPr>
      </w:pPr>
      <w:r w:rsidRPr="00606305">
        <w:rPr>
          <w:rFonts w:ascii="Verdana" w:hAnsi="Verdana"/>
        </w:rPr>
        <w:t>2031</w:t>
      </w:r>
      <w:r w:rsidRPr="00606305">
        <w:rPr>
          <w:rFonts w:ascii="Verdana" w:hAnsi="Verdana"/>
        </w:rPr>
        <w:tab/>
        <w:t>Health Insurance Payable</w:t>
      </w:r>
    </w:p>
    <w:p w:rsidR="00166E02" w:rsidRPr="00606305" w:rsidRDefault="00166E02" w:rsidP="003E6384">
      <w:pPr>
        <w:ind w:left="2160" w:hanging="1440"/>
        <w:rPr>
          <w:rFonts w:ascii="Verdana" w:hAnsi="Verdana"/>
        </w:rPr>
      </w:pPr>
      <w:r w:rsidRPr="00606305">
        <w:rPr>
          <w:rFonts w:ascii="Verdana" w:hAnsi="Verdana"/>
        </w:rPr>
        <w:t>2032</w:t>
      </w:r>
      <w:r w:rsidRPr="00606305">
        <w:rPr>
          <w:rFonts w:ascii="Verdana" w:hAnsi="Verdana"/>
        </w:rPr>
        <w:tab/>
        <w:t>Retirement Payable</w:t>
      </w:r>
    </w:p>
    <w:p w:rsidR="00166E02" w:rsidRPr="00606305" w:rsidRDefault="00166E02" w:rsidP="003E6384">
      <w:pPr>
        <w:ind w:left="2160" w:hanging="1440"/>
        <w:rPr>
          <w:rFonts w:ascii="Verdana" w:hAnsi="Verdana"/>
        </w:rPr>
      </w:pPr>
      <w:r w:rsidRPr="00606305">
        <w:rPr>
          <w:rFonts w:ascii="Verdana" w:hAnsi="Verdana"/>
        </w:rPr>
        <w:t>2033</w:t>
      </w:r>
      <w:r w:rsidRPr="00606305">
        <w:rPr>
          <w:rFonts w:ascii="Verdana" w:hAnsi="Verdana"/>
        </w:rPr>
        <w:tab/>
        <w:t>Life Insurance Payable</w:t>
      </w:r>
    </w:p>
    <w:p w:rsidR="003E6384" w:rsidRPr="00606305" w:rsidRDefault="003E6384" w:rsidP="003E6384">
      <w:pPr>
        <w:ind w:left="2160" w:hanging="1440"/>
        <w:rPr>
          <w:rFonts w:ascii="Verdana" w:hAnsi="Verdana"/>
        </w:rPr>
      </w:pPr>
      <w:r w:rsidRPr="00606305">
        <w:rPr>
          <w:rFonts w:ascii="Verdana" w:hAnsi="Verdana"/>
        </w:rPr>
        <w:t>2099</w:t>
      </w:r>
      <w:r w:rsidRPr="00606305">
        <w:rPr>
          <w:rFonts w:ascii="Verdana" w:hAnsi="Verdana"/>
        </w:rPr>
        <w:tab/>
        <w:t>Encumbrances</w:t>
      </w:r>
    </w:p>
    <w:p w:rsidR="003E6384" w:rsidRPr="00606305" w:rsidRDefault="003E6384" w:rsidP="003E6384">
      <w:pPr>
        <w:ind w:left="2160" w:hanging="1440"/>
        <w:rPr>
          <w:rFonts w:ascii="Verdana" w:hAnsi="Verdana"/>
        </w:rPr>
      </w:pPr>
    </w:p>
    <w:p w:rsidR="003E6384" w:rsidRPr="00606305" w:rsidRDefault="003E6384" w:rsidP="009407E3">
      <w:pPr>
        <w:numPr>
          <w:ilvl w:val="0"/>
          <w:numId w:val="85"/>
        </w:numPr>
        <w:rPr>
          <w:rFonts w:ascii="Verdana" w:hAnsi="Verdana"/>
        </w:rPr>
      </w:pPr>
      <w:r w:rsidRPr="00606305">
        <w:rPr>
          <w:rFonts w:ascii="Verdana" w:hAnsi="Verdana"/>
        </w:rPr>
        <w:t>Deferred Revenue</w:t>
      </w:r>
    </w:p>
    <w:p w:rsidR="003E6384" w:rsidRPr="00606305" w:rsidRDefault="00166E02" w:rsidP="009407E3">
      <w:pPr>
        <w:numPr>
          <w:ilvl w:val="0"/>
          <w:numId w:val="86"/>
        </w:numPr>
        <w:tabs>
          <w:tab w:val="clear" w:pos="1200"/>
          <w:tab w:val="num" w:pos="2160"/>
        </w:tabs>
        <w:ind w:left="2160" w:hanging="1440"/>
        <w:rPr>
          <w:rFonts w:ascii="Verdana" w:hAnsi="Verdana"/>
        </w:rPr>
      </w:pPr>
      <w:r w:rsidRPr="00606305">
        <w:rPr>
          <w:rFonts w:ascii="Verdana" w:hAnsi="Verdana"/>
        </w:rPr>
        <w:t>Child Support Payable</w:t>
      </w:r>
    </w:p>
    <w:p w:rsidR="00166E02" w:rsidRPr="00606305" w:rsidRDefault="00166E02" w:rsidP="00606305">
      <w:pPr>
        <w:rPr>
          <w:rFonts w:ascii="Verdana" w:hAnsi="Verdana"/>
        </w:rPr>
      </w:pPr>
      <w:r w:rsidRPr="00606305">
        <w:rPr>
          <w:rFonts w:ascii="Verdana" w:hAnsi="Verdana"/>
        </w:rPr>
        <w:t>2120</w:t>
      </w:r>
      <w:r w:rsidRPr="00606305">
        <w:rPr>
          <w:rFonts w:ascii="Verdana" w:hAnsi="Verdana"/>
        </w:rPr>
        <w:tab/>
      </w:r>
      <w:r w:rsidRPr="00606305">
        <w:rPr>
          <w:rFonts w:ascii="Verdana" w:hAnsi="Verdana"/>
        </w:rPr>
        <w:tab/>
        <w:t>Deposits</w:t>
      </w:r>
    </w:p>
    <w:p w:rsidR="00166E02" w:rsidRPr="00606305" w:rsidRDefault="00166E02" w:rsidP="00606305">
      <w:pPr>
        <w:rPr>
          <w:rFonts w:ascii="Verdana" w:hAnsi="Verdana"/>
        </w:rPr>
      </w:pPr>
      <w:r w:rsidRPr="00606305">
        <w:rPr>
          <w:rFonts w:ascii="Verdana" w:hAnsi="Verdana"/>
        </w:rPr>
        <w:t>2132</w:t>
      </w:r>
      <w:r w:rsidRPr="00606305">
        <w:rPr>
          <w:rFonts w:ascii="Verdana" w:hAnsi="Verdana"/>
        </w:rPr>
        <w:tab/>
      </w:r>
      <w:r w:rsidRPr="00606305">
        <w:rPr>
          <w:rFonts w:ascii="Verdana" w:hAnsi="Verdana"/>
        </w:rPr>
        <w:tab/>
        <w:t xml:space="preserve">Retirement Payable </w:t>
      </w:r>
    </w:p>
    <w:p w:rsidR="003E6384" w:rsidRPr="00606305" w:rsidRDefault="003E6384" w:rsidP="003E6384">
      <w:pPr>
        <w:rPr>
          <w:rFonts w:ascii="Verdana" w:hAnsi="Verdana"/>
        </w:rPr>
      </w:pPr>
    </w:p>
    <w:p w:rsidR="003E6384" w:rsidRPr="00606305" w:rsidRDefault="003E6384" w:rsidP="009407E3">
      <w:pPr>
        <w:numPr>
          <w:ilvl w:val="0"/>
          <w:numId w:val="87"/>
        </w:numPr>
        <w:rPr>
          <w:rFonts w:ascii="Verdana" w:hAnsi="Verdana"/>
        </w:rPr>
      </w:pPr>
      <w:r w:rsidRPr="00606305">
        <w:rPr>
          <w:rFonts w:ascii="Verdana" w:hAnsi="Verdana"/>
        </w:rPr>
        <w:t>Bank Loan</w:t>
      </w:r>
    </w:p>
    <w:p w:rsidR="003E6384" w:rsidRPr="00606305" w:rsidRDefault="003E6384" w:rsidP="003E6384">
      <w:pPr>
        <w:rPr>
          <w:rFonts w:ascii="Verdana" w:hAnsi="Verdana"/>
        </w:rPr>
      </w:pPr>
    </w:p>
    <w:p w:rsidR="003E6384" w:rsidRPr="00606305" w:rsidRDefault="003E6384" w:rsidP="003E6384">
      <w:pPr>
        <w:ind w:left="2160"/>
        <w:rPr>
          <w:rFonts w:ascii="Verdana" w:hAnsi="Verdana"/>
        </w:rPr>
      </w:pPr>
      <w:r w:rsidRPr="00606305">
        <w:rPr>
          <w:rFonts w:ascii="Verdana" w:hAnsi="Verdana"/>
        </w:rPr>
        <w:t>FUND BALANCE</w:t>
      </w:r>
    </w:p>
    <w:p w:rsidR="003E6384" w:rsidRPr="00606305" w:rsidRDefault="003E6384" w:rsidP="003E6384">
      <w:pPr>
        <w:rPr>
          <w:rFonts w:ascii="Verdana" w:hAnsi="Verdana"/>
        </w:rPr>
      </w:pPr>
    </w:p>
    <w:p w:rsidR="003E6384" w:rsidRPr="00606305" w:rsidRDefault="003E6384" w:rsidP="009407E3">
      <w:pPr>
        <w:numPr>
          <w:ilvl w:val="0"/>
          <w:numId w:val="88"/>
        </w:numPr>
        <w:rPr>
          <w:rFonts w:ascii="Verdana" w:hAnsi="Verdana"/>
        </w:rPr>
      </w:pPr>
      <w:r w:rsidRPr="00606305">
        <w:rPr>
          <w:rFonts w:ascii="Verdana" w:hAnsi="Verdana"/>
        </w:rPr>
        <w:t>Fund Balance</w:t>
      </w:r>
    </w:p>
    <w:p w:rsidR="00166E02" w:rsidRPr="00606305" w:rsidRDefault="00166E02" w:rsidP="009407E3">
      <w:pPr>
        <w:numPr>
          <w:ilvl w:val="0"/>
          <w:numId w:val="88"/>
        </w:numPr>
        <w:rPr>
          <w:rFonts w:ascii="Verdana" w:hAnsi="Verdana"/>
        </w:rPr>
      </w:pPr>
      <w:r w:rsidRPr="00606305">
        <w:rPr>
          <w:rFonts w:ascii="Verdana" w:hAnsi="Verdana"/>
        </w:rPr>
        <w:t>Restricted Fund Balance</w:t>
      </w:r>
    </w:p>
    <w:p w:rsidR="003E6384" w:rsidRPr="00606305" w:rsidRDefault="003E6384" w:rsidP="009407E3">
      <w:pPr>
        <w:numPr>
          <w:ilvl w:val="0"/>
          <w:numId w:val="89"/>
        </w:numPr>
        <w:rPr>
          <w:rFonts w:ascii="Verdana" w:hAnsi="Verdana"/>
        </w:rPr>
      </w:pPr>
      <w:r w:rsidRPr="00606305">
        <w:rPr>
          <w:rFonts w:ascii="Verdana" w:hAnsi="Verdana"/>
        </w:rPr>
        <w:t>Reserve for Encumbrances</w:t>
      </w:r>
    </w:p>
    <w:p w:rsidR="003E6384" w:rsidRPr="00606305" w:rsidRDefault="003E6384" w:rsidP="003E6384">
      <w:pPr>
        <w:rPr>
          <w:rFonts w:ascii="Verdana" w:hAnsi="Verdana"/>
        </w:rPr>
      </w:pPr>
    </w:p>
    <w:p w:rsidR="003E6384" w:rsidRPr="00606305" w:rsidRDefault="003E6384" w:rsidP="003E6384">
      <w:pPr>
        <w:rPr>
          <w:rFonts w:ascii="Verdana" w:hAnsi="Verdana"/>
          <w:b/>
        </w:rPr>
      </w:pPr>
      <w:r w:rsidRPr="00606305">
        <w:rPr>
          <w:rFonts w:ascii="Verdana" w:hAnsi="Verdana"/>
          <w:b/>
        </w:rPr>
        <w:t>GLOSSARY</w:t>
      </w:r>
    </w:p>
    <w:p w:rsidR="003E6384" w:rsidRPr="00606305" w:rsidRDefault="003E6384" w:rsidP="003E6384">
      <w:pPr>
        <w:rPr>
          <w:rFonts w:ascii="Verdana" w:hAnsi="Verdana"/>
          <w:b/>
        </w:rPr>
      </w:pPr>
    </w:p>
    <w:p w:rsidR="003E6384" w:rsidRPr="00606305" w:rsidRDefault="003E6384" w:rsidP="003E6384">
      <w:pPr>
        <w:ind w:left="2160" w:hanging="2160"/>
        <w:rPr>
          <w:rFonts w:ascii="Verdana" w:hAnsi="Verdana"/>
        </w:rPr>
      </w:pPr>
      <w:r w:rsidRPr="00606305">
        <w:rPr>
          <w:rFonts w:ascii="Verdana" w:hAnsi="Verdana"/>
        </w:rPr>
        <w:t xml:space="preserve">Accrued Expenses:  </w:t>
      </w:r>
      <w:r w:rsidRPr="00606305">
        <w:rPr>
          <w:rFonts w:ascii="Verdana" w:hAnsi="Verdana"/>
        </w:rPr>
        <w:tab/>
        <w:t>Expenses resulting in liabilities which are either due or not payable until some future time</w:t>
      </w:r>
    </w:p>
    <w:p w:rsidR="003E6384" w:rsidRPr="00606305" w:rsidRDefault="003E6384" w:rsidP="003E6384">
      <w:pPr>
        <w:rPr>
          <w:rFonts w:ascii="Verdana" w:hAnsi="Verdana"/>
        </w:rPr>
      </w:pPr>
    </w:p>
    <w:p w:rsidR="003E6384" w:rsidRPr="00606305" w:rsidRDefault="003E6384" w:rsidP="003E6384">
      <w:pPr>
        <w:ind w:left="2160" w:hanging="2160"/>
        <w:rPr>
          <w:rFonts w:ascii="Verdana" w:hAnsi="Verdana"/>
        </w:rPr>
      </w:pPr>
      <w:r w:rsidRPr="00606305">
        <w:rPr>
          <w:rFonts w:ascii="Verdana" w:hAnsi="Verdana"/>
        </w:rPr>
        <w:t xml:space="preserve">Deferred Revenue: </w:t>
      </w:r>
      <w:r w:rsidRPr="00606305">
        <w:rPr>
          <w:rFonts w:ascii="Verdana" w:hAnsi="Verdana"/>
        </w:rPr>
        <w:tab/>
        <w:t>A tribal government or entity receiving revenues in advance for services which will be performed at a later date</w:t>
      </w:r>
    </w:p>
    <w:p w:rsidR="003E6384" w:rsidRPr="00606305" w:rsidRDefault="003E6384" w:rsidP="003E6384">
      <w:pPr>
        <w:rPr>
          <w:rFonts w:ascii="Verdana" w:hAnsi="Verdana"/>
        </w:rPr>
      </w:pPr>
    </w:p>
    <w:p w:rsidR="003E6384" w:rsidRPr="00606305" w:rsidRDefault="003E6384" w:rsidP="003E6384">
      <w:pPr>
        <w:rPr>
          <w:rFonts w:ascii="Verdana" w:hAnsi="Verdana"/>
        </w:rPr>
      </w:pPr>
      <w:r w:rsidRPr="00606305">
        <w:rPr>
          <w:rFonts w:ascii="Verdana" w:hAnsi="Verdana"/>
        </w:rPr>
        <w:t xml:space="preserve">Encumbrances: </w:t>
      </w:r>
      <w:r w:rsidRPr="00606305">
        <w:rPr>
          <w:rFonts w:ascii="Verdana" w:hAnsi="Verdana"/>
        </w:rPr>
        <w:tab/>
        <w:t>An estimated amount of proposed expenditure.</w:t>
      </w:r>
    </w:p>
    <w:p w:rsidR="003E6384" w:rsidRPr="00606305" w:rsidRDefault="003E6384" w:rsidP="003E6384">
      <w:pPr>
        <w:rPr>
          <w:rFonts w:ascii="Verdana" w:hAnsi="Verdana"/>
        </w:rPr>
      </w:pPr>
    </w:p>
    <w:p w:rsidR="003E6384" w:rsidRPr="00606305" w:rsidRDefault="003E6384" w:rsidP="003E6384">
      <w:pPr>
        <w:rPr>
          <w:rFonts w:ascii="Verdana" w:hAnsi="Verdana"/>
        </w:rPr>
      </w:pPr>
      <w:r w:rsidRPr="00606305">
        <w:rPr>
          <w:rFonts w:ascii="Verdana" w:hAnsi="Verdana"/>
        </w:rPr>
        <w:t>Reserved for encumbrances:</w:t>
      </w:r>
      <w:r w:rsidRPr="00606305">
        <w:rPr>
          <w:rFonts w:ascii="Verdana" w:hAnsi="Verdana"/>
        </w:rPr>
        <w:tab/>
        <w:t>Encumbrances set aside a portion of an appropriation account</w:t>
      </w:r>
    </w:p>
    <w:p w:rsidR="00E05E27" w:rsidRPr="00606305" w:rsidRDefault="003E6384" w:rsidP="00E05E27">
      <w:pPr>
        <w:jc w:val="right"/>
        <w:rPr>
          <w:rFonts w:ascii="Verdana" w:hAnsi="Verdana"/>
        </w:rPr>
      </w:pPr>
      <w:r w:rsidRPr="00606305">
        <w:rPr>
          <w:rFonts w:ascii="Verdana" w:hAnsi="Verdana"/>
        </w:rPr>
        <w:br w:type="page"/>
      </w:r>
      <w:r w:rsidR="00E05E27" w:rsidRPr="00606305">
        <w:rPr>
          <w:rFonts w:ascii="Verdana" w:hAnsi="Verdana"/>
        </w:rPr>
        <w:lastRenderedPageBreak/>
        <w:t>PAGE 3 OF 7</w:t>
      </w:r>
    </w:p>
    <w:p w:rsidR="003E6384" w:rsidRPr="00606305" w:rsidRDefault="003E6384" w:rsidP="003E6384">
      <w:pPr>
        <w:jc w:val="center"/>
        <w:rPr>
          <w:rFonts w:ascii="Verdana" w:hAnsi="Verdana"/>
        </w:rPr>
      </w:pPr>
      <w:r w:rsidRPr="00606305">
        <w:rPr>
          <w:rFonts w:ascii="Verdana" w:hAnsi="Verdana"/>
        </w:rPr>
        <w:t>ASSETS</w:t>
      </w:r>
    </w:p>
    <w:p w:rsidR="003E6384" w:rsidRPr="00606305" w:rsidRDefault="003E6384" w:rsidP="003E6384">
      <w:pPr>
        <w:jc w:val="center"/>
        <w:rPr>
          <w:rFonts w:ascii="Verdana" w:hAnsi="Verdana"/>
        </w:rPr>
      </w:pPr>
    </w:p>
    <w:p w:rsidR="003E6384" w:rsidRPr="00606305" w:rsidRDefault="003E6384" w:rsidP="003E6384">
      <w:pPr>
        <w:rPr>
          <w:rFonts w:ascii="Verdana" w:hAnsi="Verdana"/>
        </w:rPr>
      </w:pPr>
      <w:r w:rsidRPr="00606305">
        <w:rPr>
          <w:rFonts w:ascii="Verdana" w:hAnsi="Verdana"/>
        </w:rPr>
        <w:t>1000-1199</w:t>
      </w:r>
      <w:r w:rsidRPr="00606305">
        <w:rPr>
          <w:rFonts w:ascii="Verdana" w:hAnsi="Verdana"/>
        </w:rPr>
        <w:tab/>
      </w:r>
      <w:r w:rsidRPr="00606305">
        <w:rPr>
          <w:rFonts w:ascii="Verdana" w:hAnsi="Verdana"/>
        </w:rPr>
        <w:tab/>
        <w:t>CASH AND CASH EQUIVALENT</w:t>
      </w:r>
    </w:p>
    <w:p w:rsidR="003E6384" w:rsidRPr="00606305" w:rsidRDefault="003E6384" w:rsidP="003E6384">
      <w:pPr>
        <w:ind w:left="1440"/>
        <w:rPr>
          <w:rFonts w:ascii="Verdana" w:hAnsi="Verdana"/>
        </w:rPr>
      </w:pPr>
      <w:r w:rsidRPr="00606305">
        <w:rPr>
          <w:rFonts w:ascii="Verdana" w:hAnsi="Verdana"/>
        </w:rPr>
        <w:t>1000</w:t>
      </w:r>
      <w:r w:rsidRPr="00606305">
        <w:rPr>
          <w:rFonts w:ascii="Verdana" w:hAnsi="Verdana"/>
        </w:rPr>
        <w:tab/>
      </w:r>
      <w:r w:rsidRPr="00606305">
        <w:rPr>
          <w:rFonts w:ascii="Verdana" w:hAnsi="Verdana"/>
        </w:rPr>
        <w:tab/>
        <w:t>Cash on Hand</w:t>
      </w:r>
    </w:p>
    <w:p w:rsidR="003E6384" w:rsidRPr="00606305" w:rsidRDefault="003E6384" w:rsidP="003E6384">
      <w:pPr>
        <w:ind w:left="1440"/>
        <w:rPr>
          <w:rFonts w:ascii="Verdana" w:hAnsi="Verdana"/>
        </w:rPr>
      </w:pPr>
      <w:r w:rsidRPr="00606305">
        <w:rPr>
          <w:rFonts w:ascii="Verdana" w:hAnsi="Verdana"/>
        </w:rPr>
        <w:t>1001</w:t>
      </w:r>
      <w:r w:rsidRPr="00606305">
        <w:rPr>
          <w:rFonts w:ascii="Verdana" w:hAnsi="Verdana"/>
        </w:rPr>
        <w:tab/>
      </w:r>
      <w:r w:rsidRPr="00606305">
        <w:rPr>
          <w:rFonts w:ascii="Verdana" w:hAnsi="Verdana"/>
        </w:rPr>
        <w:tab/>
        <w:t>General Checking Account</w:t>
      </w:r>
    </w:p>
    <w:p w:rsidR="00166E02" w:rsidRPr="00606305" w:rsidRDefault="00166E02" w:rsidP="003E6384">
      <w:pPr>
        <w:ind w:left="1440"/>
        <w:rPr>
          <w:rFonts w:ascii="Verdana" w:hAnsi="Verdana"/>
        </w:rPr>
      </w:pPr>
      <w:r w:rsidRPr="00606305">
        <w:rPr>
          <w:rFonts w:ascii="Verdana" w:hAnsi="Verdana"/>
        </w:rPr>
        <w:t>1005</w:t>
      </w:r>
      <w:r w:rsidRPr="00606305">
        <w:rPr>
          <w:rFonts w:ascii="Verdana" w:hAnsi="Verdana"/>
        </w:rPr>
        <w:tab/>
      </w:r>
      <w:r w:rsidRPr="00606305">
        <w:rPr>
          <w:rFonts w:ascii="Verdana" w:hAnsi="Verdana"/>
        </w:rPr>
        <w:tab/>
        <w:t>Petty Cash</w:t>
      </w:r>
    </w:p>
    <w:p w:rsidR="003E6384" w:rsidRPr="00606305" w:rsidRDefault="003E6384" w:rsidP="003E6384">
      <w:pPr>
        <w:ind w:left="1440"/>
        <w:rPr>
          <w:rFonts w:ascii="Verdana" w:hAnsi="Verdana"/>
        </w:rPr>
      </w:pPr>
      <w:r w:rsidRPr="00606305">
        <w:rPr>
          <w:rFonts w:ascii="Verdana" w:hAnsi="Verdana"/>
        </w:rPr>
        <w:t>1100</w:t>
      </w:r>
      <w:r w:rsidRPr="00606305">
        <w:rPr>
          <w:rFonts w:ascii="Verdana" w:hAnsi="Verdana"/>
        </w:rPr>
        <w:tab/>
      </w:r>
      <w:r w:rsidRPr="00606305">
        <w:rPr>
          <w:rFonts w:ascii="Verdana" w:hAnsi="Verdana"/>
        </w:rPr>
        <w:tab/>
        <w:t>General Savings Account</w:t>
      </w:r>
    </w:p>
    <w:p w:rsidR="003E6384" w:rsidRPr="00606305" w:rsidRDefault="003E6384" w:rsidP="003E6384">
      <w:pPr>
        <w:ind w:left="1440"/>
        <w:rPr>
          <w:rFonts w:ascii="Verdana" w:hAnsi="Verdana"/>
        </w:rPr>
      </w:pPr>
      <w:r w:rsidRPr="00606305">
        <w:rPr>
          <w:rFonts w:ascii="Verdana" w:hAnsi="Verdana"/>
        </w:rPr>
        <w:t>1150</w:t>
      </w:r>
      <w:r w:rsidRPr="00606305">
        <w:rPr>
          <w:rFonts w:ascii="Verdana" w:hAnsi="Verdana"/>
        </w:rPr>
        <w:tab/>
      </w:r>
      <w:r w:rsidRPr="00606305">
        <w:rPr>
          <w:rFonts w:ascii="Verdana" w:hAnsi="Verdana"/>
        </w:rPr>
        <w:tab/>
      </w:r>
      <w:r w:rsidR="00166E02" w:rsidRPr="00606305">
        <w:rPr>
          <w:rFonts w:ascii="Verdana" w:hAnsi="Verdana"/>
        </w:rPr>
        <w:t>State Farm CD</w:t>
      </w:r>
    </w:p>
    <w:p w:rsidR="003E6384" w:rsidRPr="00606305" w:rsidRDefault="003E6384" w:rsidP="003E6384">
      <w:pPr>
        <w:ind w:left="1440"/>
        <w:rPr>
          <w:rFonts w:ascii="Verdana" w:hAnsi="Verdana"/>
        </w:rPr>
      </w:pPr>
    </w:p>
    <w:p w:rsidR="003E6384" w:rsidRPr="00606305" w:rsidRDefault="003E6384" w:rsidP="003E6384">
      <w:pPr>
        <w:rPr>
          <w:rFonts w:ascii="Verdana" w:hAnsi="Verdana"/>
        </w:rPr>
      </w:pPr>
      <w:r w:rsidRPr="00606305">
        <w:rPr>
          <w:rFonts w:ascii="Verdana" w:hAnsi="Verdana"/>
        </w:rPr>
        <w:t>1201-1210</w:t>
      </w:r>
      <w:r w:rsidRPr="00606305">
        <w:rPr>
          <w:rFonts w:ascii="Verdana" w:hAnsi="Verdana"/>
        </w:rPr>
        <w:tab/>
      </w:r>
      <w:r w:rsidRPr="00606305">
        <w:rPr>
          <w:rFonts w:ascii="Verdana" w:hAnsi="Verdana"/>
        </w:rPr>
        <w:tab/>
        <w:t>GRANTS RECEIVABLE</w:t>
      </w:r>
    </w:p>
    <w:p w:rsidR="00166E02" w:rsidRPr="00606305" w:rsidRDefault="00166E02" w:rsidP="003E6384">
      <w:pPr>
        <w:ind w:left="1440"/>
        <w:rPr>
          <w:rFonts w:ascii="Verdana" w:hAnsi="Verdana"/>
        </w:rPr>
      </w:pPr>
      <w:r w:rsidRPr="00606305">
        <w:rPr>
          <w:rFonts w:ascii="Verdana" w:hAnsi="Verdana"/>
        </w:rPr>
        <w:t>1200</w:t>
      </w:r>
      <w:r w:rsidRPr="00606305">
        <w:rPr>
          <w:rFonts w:ascii="Verdana" w:hAnsi="Verdana"/>
        </w:rPr>
        <w:tab/>
      </w:r>
      <w:r w:rsidRPr="00606305">
        <w:rPr>
          <w:rFonts w:ascii="Verdana" w:hAnsi="Verdana"/>
        </w:rPr>
        <w:tab/>
        <w:t>Accounts Receivable</w:t>
      </w:r>
    </w:p>
    <w:p w:rsidR="003E6384" w:rsidRPr="00606305" w:rsidRDefault="003E6384" w:rsidP="003E6384">
      <w:pPr>
        <w:ind w:left="1440"/>
        <w:rPr>
          <w:rFonts w:ascii="Verdana" w:hAnsi="Verdana"/>
        </w:rPr>
      </w:pPr>
      <w:r w:rsidRPr="00606305">
        <w:rPr>
          <w:rFonts w:ascii="Verdana" w:hAnsi="Verdana"/>
        </w:rPr>
        <w:t>1203</w:t>
      </w:r>
      <w:r w:rsidRPr="00606305">
        <w:rPr>
          <w:rFonts w:ascii="Verdana" w:hAnsi="Verdana"/>
        </w:rPr>
        <w:tab/>
      </w:r>
      <w:r w:rsidRPr="00606305">
        <w:rPr>
          <w:rFonts w:ascii="Verdana" w:hAnsi="Verdana"/>
        </w:rPr>
        <w:tab/>
        <w:t>Grants Receivable—Federal</w:t>
      </w:r>
    </w:p>
    <w:p w:rsidR="003E6384" w:rsidRPr="00606305" w:rsidRDefault="003E6384" w:rsidP="003E6384">
      <w:pPr>
        <w:ind w:left="1440"/>
        <w:rPr>
          <w:rFonts w:ascii="Verdana" w:hAnsi="Verdana"/>
        </w:rPr>
      </w:pPr>
      <w:r w:rsidRPr="00606305">
        <w:rPr>
          <w:rFonts w:ascii="Verdana" w:hAnsi="Verdana"/>
        </w:rPr>
        <w:t>1204</w:t>
      </w:r>
      <w:r w:rsidRPr="00606305">
        <w:rPr>
          <w:rFonts w:ascii="Verdana" w:hAnsi="Verdana"/>
        </w:rPr>
        <w:tab/>
      </w:r>
      <w:r w:rsidRPr="00606305">
        <w:rPr>
          <w:rFonts w:ascii="Verdana" w:hAnsi="Verdana"/>
        </w:rPr>
        <w:tab/>
        <w:t>Grants Receivable—Navajo Nation</w:t>
      </w:r>
    </w:p>
    <w:p w:rsidR="003E6384" w:rsidRPr="00606305" w:rsidRDefault="003E6384" w:rsidP="003E6384">
      <w:pPr>
        <w:ind w:left="1440"/>
        <w:rPr>
          <w:rFonts w:ascii="Verdana" w:hAnsi="Verdana"/>
        </w:rPr>
      </w:pPr>
      <w:r w:rsidRPr="00606305">
        <w:rPr>
          <w:rFonts w:ascii="Verdana" w:hAnsi="Verdana"/>
        </w:rPr>
        <w:t>1205</w:t>
      </w:r>
      <w:r w:rsidRPr="00606305">
        <w:rPr>
          <w:rFonts w:ascii="Verdana" w:hAnsi="Verdana"/>
        </w:rPr>
        <w:tab/>
      </w:r>
      <w:r w:rsidRPr="00606305">
        <w:rPr>
          <w:rFonts w:ascii="Verdana" w:hAnsi="Verdana"/>
        </w:rPr>
        <w:tab/>
        <w:t>Grants Receivable—State</w:t>
      </w:r>
    </w:p>
    <w:p w:rsidR="003E6384" w:rsidRPr="00606305" w:rsidRDefault="003E6384" w:rsidP="003E6384">
      <w:pPr>
        <w:ind w:left="1440"/>
        <w:rPr>
          <w:rFonts w:ascii="Verdana" w:hAnsi="Verdana"/>
        </w:rPr>
      </w:pPr>
      <w:r w:rsidRPr="00606305">
        <w:rPr>
          <w:rFonts w:ascii="Verdana" w:hAnsi="Verdana"/>
        </w:rPr>
        <w:t>1206</w:t>
      </w:r>
      <w:r w:rsidRPr="00606305">
        <w:rPr>
          <w:rFonts w:ascii="Verdana" w:hAnsi="Verdana"/>
        </w:rPr>
        <w:tab/>
      </w:r>
      <w:r w:rsidRPr="00606305">
        <w:rPr>
          <w:rFonts w:ascii="Verdana" w:hAnsi="Verdana"/>
        </w:rPr>
        <w:tab/>
        <w:t>Grants Receivable—County</w:t>
      </w:r>
    </w:p>
    <w:p w:rsidR="003E6384" w:rsidRPr="00606305" w:rsidRDefault="003E6384" w:rsidP="003E6384">
      <w:pPr>
        <w:ind w:left="1440"/>
        <w:rPr>
          <w:rFonts w:ascii="Verdana" w:hAnsi="Verdana"/>
        </w:rPr>
      </w:pPr>
      <w:r w:rsidRPr="00606305">
        <w:rPr>
          <w:rFonts w:ascii="Verdana" w:hAnsi="Verdana"/>
        </w:rPr>
        <w:t>1207</w:t>
      </w:r>
      <w:r w:rsidRPr="00606305">
        <w:rPr>
          <w:rFonts w:ascii="Verdana" w:hAnsi="Verdana"/>
        </w:rPr>
        <w:tab/>
      </w:r>
      <w:r w:rsidRPr="00606305">
        <w:rPr>
          <w:rFonts w:ascii="Verdana" w:hAnsi="Verdana"/>
        </w:rPr>
        <w:tab/>
        <w:t>Grants Receivable—Other</w:t>
      </w:r>
    </w:p>
    <w:p w:rsidR="003E6384" w:rsidRPr="00606305" w:rsidRDefault="003E6384" w:rsidP="003E6384">
      <w:pPr>
        <w:rPr>
          <w:rFonts w:ascii="Verdana" w:hAnsi="Verdana"/>
        </w:rPr>
      </w:pPr>
    </w:p>
    <w:p w:rsidR="003E6384" w:rsidRPr="00606305" w:rsidRDefault="003E6384" w:rsidP="003E6384">
      <w:pPr>
        <w:rPr>
          <w:rFonts w:ascii="Verdana" w:hAnsi="Verdana"/>
        </w:rPr>
      </w:pPr>
      <w:r w:rsidRPr="00606305">
        <w:rPr>
          <w:rFonts w:ascii="Verdana" w:hAnsi="Verdana"/>
        </w:rPr>
        <w:t>1210-1220</w:t>
      </w:r>
      <w:r w:rsidRPr="00606305">
        <w:rPr>
          <w:rFonts w:ascii="Verdana" w:hAnsi="Verdana"/>
        </w:rPr>
        <w:tab/>
      </w:r>
      <w:r w:rsidRPr="00606305">
        <w:rPr>
          <w:rFonts w:ascii="Verdana" w:hAnsi="Verdana"/>
        </w:rPr>
        <w:tab/>
        <w:t>OTHER RECEIVABLE</w:t>
      </w:r>
    </w:p>
    <w:p w:rsidR="003E6384" w:rsidRPr="00606305" w:rsidRDefault="003E6384" w:rsidP="003E6384">
      <w:pPr>
        <w:tabs>
          <w:tab w:val="left" w:pos="2880"/>
        </w:tabs>
        <w:ind w:left="1440"/>
        <w:rPr>
          <w:rFonts w:ascii="Verdana" w:hAnsi="Verdana"/>
        </w:rPr>
      </w:pPr>
      <w:r w:rsidRPr="00606305">
        <w:rPr>
          <w:rFonts w:ascii="Verdana" w:hAnsi="Verdana"/>
        </w:rPr>
        <w:t>1211</w:t>
      </w:r>
      <w:r w:rsidRPr="00606305">
        <w:rPr>
          <w:rFonts w:ascii="Verdana" w:hAnsi="Verdana"/>
        </w:rPr>
        <w:tab/>
        <w:t>Accounts Receivable—Hay Sale</w:t>
      </w:r>
    </w:p>
    <w:p w:rsidR="003E6384" w:rsidRPr="00606305" w:rsidRDefault="003E6384" w:rsidP="003E6384">
      <w:pPr>
        <w:tabs>
          <w:tab w:val="left" w:pos="2880"/>
        </w:tabs>
        <w:ind w:left="1440"/>
        <w:rPr>
          <w:rFonts w:ascii="Verdana" w:hAnsi="Verdana"/>
        </w:rPr>
      </w:pPr>
      <w:r w:rsidRPr="00606305">
        <w:rPr>
          <w:rFonts w:ascii="Verdana" w:hAnsi="Verdana"/>
        </w:rPr>
        <w:t>1212</w:t>
      </w:r>
      <w:r w:rsidRPr="00606305">
        <w:rPr>
          <w:rFonts w:ascii="Verdana" w:hAnsi="Verdana"/>
        </w:rPr>
        <w:tab/>
        <w:t>Accounts Receivable—Arts and Crafts</w:t>
      </w:r>
    </w:p>
    <w:p w:rsidR="003E6384" w:rsidRPr="00606305" w:rsidRDefault="003E6384" w:rsidP="003E6384">
      <w:pPr>
        <w:tabs>
          <w:tab w:val="left" w:pos="2880"/>
        </w:tabs>
        <w:ind w:left="1440"/>
        <w:rPr>
          <w:rFonts w:ascii="Verdana" w:hAnsi="Verdana"/>
        </w:rPr>
      </w:pPr>
      <w:r w:rsidRPr="00606305">
        <w:rPr>
          <w:rFonts w:ascii="Verdana" w:hAnsi="Verdana"/>
        </w:rPr>
        <w:t>1213</w:t>
      </w:r>
      <w:r w:rsidRPr="00606305">
        <w:rPr>
          <w:rFonts w:ascii="Verdana" w:hAnsi="Verdana"/>
        </w:rPr>
        <w:tab/>
        <w:t>Accounts Receivable—Grain Sales</w:t>
      </w:r>
    </w:p>
    <w:p w:rsidR="003E6384" w:rsidRPr="00606305" w:rsidRDefault="003E6384" w:rsidP="003E6384">
      <w:pPr>
        <w:tabs>
          <w:tab w:val="left" w:pos="2880"/>
        </w:tabs>
        <w:ind w:left="1440"/>
        <w:rPr>
          <w:rFonts w:ascii="Verdana" w:hAnsi="Verdana"/>
        </w:rPr>
      </w:pPr>
      <w:r w:rsidRPr="00606305">
        <w:rPr>
          <w:rFonts w:ascii="Verdana" w:hAnsi="Verdana"/>
        </w:rPr>
        <w:t>1214</w:t>
      </w:r>
      <w:r w:rsidRPr="00606305">
        <w:rPr>
          <w:rFonts w:ascii="Verdana" w:hAnsi="Verdana"/>
        </w:rPr>
        <w:tab/>
        <w:t>Interest Receivable</w:t>
      </w:r>
    </w:p>
    <w:p w:rsidR="003E6384" w:rsidRPr="00606305" w:rsidRDefault="003E6384" w:rsidP="003E6384">
      <w:pPr>
        <w:tabs>
          <w:tab w:val="left" w:pos="2880"/>
        </w:tabs>
        <w:ind w:left="1440"/>
        <w:rPr>
          <w:rFonts w:ascii="Verdana" w:hAnsi="Verdana"/>
        </w:rPr>
      </w:pPr>
      <w:r w:rsidRPr="00606305">
        <w:rPr>
          <w:rFonts w:ascii="Verdana" w:hAnsi="Verdana"/>
        </w:rPr>
        <w:t>1215</w:t>
      </w:r>
      <w:r w:rsidRPr="00606305">
        <w:rPr>
          <w:rFonts w:ascii="Verdana" w:hAnsi="Verdana"/>
        </w:rPr>
        <w:tab/>
        <w:t>Miscellaneous Receivable</w:t>
      </w:r>
    </w:p>
    <w:p w:rsidR="003E6384" w:rsidRPr="00606305" w:rsidRDefault="003E6384" w:rsidP="003E6384">
      <w:pPr>
        <w:tabs>
          <w:tab w:val="left" w:pos="2880"/>
        </w:tabs>
        <w:rPr>
          <w:rFonts w:ascii="Verdana" w:hAnsi="Verdana"/>
        </w:rPr>
      </w:pPr>
    </w:p>
    <w:p w:rsidR="003E6384" w:rsidRPr="00606305" w:rsidRDefault="003E6384" w:rsidP="003E6384">
      <w:pPr>
        <w:tabs>
          <w:tab w:val="left" w:pos="2160"/>
          <w:tab w:val="left" w:pos="2880"/>
        </w:tabs>
        <w:rPr>
          <w:rFonts w:ascii="Verdana" w:hAnsi="Verdana"/>
        </w:rPr>
      </w:pPr>
      <w:r w:rsidRPr="00606305">
        <w:rPr>
          <w:rFonts w:ascii="Verdana" w:hAnsi="Verdana"/>
        </w:rPr>
        <w:t>1220-1230</w:t>
      </w:r>
      <w:r w:rsidRPr="00606305">
        <w:rPr>
          <w:rFonts w:ascii="Verdana" w:hAnsi="Verdana"/>
        </w:rPr>
        <w:tab/>
        <w:t>ADVANCES AND DEPOSITS</w:t>
      </w:r>
    </w:p>
    <w:p w:rsidR="003E6384" w:rsidRPr="00606305" w:rsidRDefault="003E6384" w:rsidP="003E6384">
      <w:pPr>
        <w:tabs>
          <w:tab w:val="left" w:pos="2160"/>
          <w:tab w:val="left" w:pos="2880"/>
        </w:tabs>
        <w:ind w:left="1440"/>
        <w:rPr>
          <w:rFonts w:ascii="Verdana" w:hAnsi="Verdana"/>
        </w:rPr>
      </w:pPr>
      <w:r w:rsidRPr="00606305">
        <w:rPr>
          <w:rFonts w:ascii="Verdana" w:hAnsi="Verdana"/>
        </w:rPr>
        <w:t>1224</w:t>
      </w:r>
      <w:r w:rsidRPr="00606305">
        <w:rPr>
          <w:rFonts w:ascii="Verdana" w:hAnsi="Verdana"/>
        </w:rPr>
        <w:tab/>
      </w:r>
      <w:r w:rsidRPr="00606305">
        <w:rPr>
          <w:rFonts w:ascii="Verdana" w:hAnsi="Verdana"/>
        </w:rPr>
        <w:tab/>
        <w:t>Travel Advances—Employees</w:t>
      </w:r>
    </w:p>
    <w:p w:rsidR="003E6384" w:rsidRPr="00606305" w:rsidRDefault="003E6384" w:rsidP="003E6384">
      <w:pPr>
        <w:tabs>
          <w:tab w:val="left" w:pos="2160"/>
          <w:tab w:val="left" w:pos="2880"/>
        </w:tabs>
        <w:ind w:left="1440"/>
        <w:rPr>
          <w:rFonts w:ascii="Verdana" w:hAnsi="Verdana"/>
        </w:rPr>
      </w:pPr>
      <w:r w:rsidRPr="00606305">
        <w:rPr>
          <w:rFonts w:ascii="Verdana" w:hAnsi="Verdana"/>
        </w:rPr>
        <w:t>1225</w:t>
      </w:r>
      <w:r w:rsidRPr="00606305">
        <w:rPr>
          <w:rFonts w:ascii="Verdana" w:hAnsi="Verdana"/>
        </w:rPr>
        <w:tab/>
      </w:r>
      <w:r w:rsidRPr="00606305">
        <w:rPr>
          <w:rFonts w:ascii="Verdana" w:hAnsi="Verdana"/>
        </w:rPr>
        <w:tab/>
        <w:t>Travel Advances—</w:t>
      </w:r>
      <w:r w:rsidR="00FA3BBE" w:rsidRPr="00606305">
        <w:rPr>
          <w:rFonts w:ascii="Verdana" w:hAnsi="Verdana"/>
        </w:rPr>
        <w:t>Chapter</w:t>
      </w:r>
      <w:r w:rsidRPr="00606305">
        <w:rPr>
          <w:rFonts w:ascii="Verdana" w:hAnsi="Verdana"/>
        </w:rPr>
        <w:t xml:space="preserve"> Officials</w:t>
      </w:r>
    </w:p>
    <w:p w:rsidR="003E6384" w:rsidRPr="00606305" w:rsidRDefault="003E6384" w:rsidP="003E6384">
      <w:pPr>
        <w:tabs>
          <w:tab w:val="left" w:pos="2160"/>
          <w:tab w:val="left" w:pos="2880"/>
        </w:tabs>
        <w:ind w:left="1440"/>
        <w:rPr>
          <w:rFonts w:ascii="Verdana" w:hAnsi="Verdana"/>
        </w:rPr>
      </w:pPr>
      <w:r w:rsidRPr="00606305">
        <w:rPr>
          <w:rFonts w:ascii="Verdana" w:hAnsi="Verdana"/>
        </w:rPr>
        <w:t>1226</w:t>
      </w:r>
      <w:r w:rsidRPr="00606305">
        <w:rPr>
          <w:rFonts w:ascii="Verdana" w:hAnsi="Verdana"/>
        </w:rPr>
        <w:tab/>
      </w:r>
      <w:r w:rsidRPr="00606305">
        <w:rPr>
          <w:rFonts w:ascii="Verdana" w:hAnsi="Verdana"/>
        </w:rPr>
        <w:tab/>
        <w:t>Other Advances</w:t>
      </w:r>
    </w:p>
    <w:p w:rsidR="003E6384" w:rsidRPr="00606305" w:rsidRDefault="003E6384" w:rsidP="003E6384">
      <w:pPr>
        <w:tabs>
          <w:tab w:val="left" w:pos="2160"/>
          <w:tab w:val="left" w:pos="2880"/>
        </w:tabs>
        <w:ind w:left="1440"/>
        <w:rPr>
          <w:rFonts w:ascii="Verdana" w:hAnsi="Verdana"/>
        </w:rPr>
      </w:pPr>
      <w:r w:rsidRPr="00606305">
        <w:rPr>
          <w:rFonts w:ascii="Verdana" w:hAnsi="Verdana"/>
        </w:rPr>
        <w:t>1227</w:t>
      </w:r>
      <w:r w:rsidRPr="00606305">
        <w:rPr>
          <w:rFonts w:ascii="Verdana" w:hAnsi="Verdana"/>
        </w:rPr>
        <w:tab/>
      </w:r>
      <w:r w:rsidRPr="00606305">
        <w:rPr>
          <w:rFonts w:ascii="Verdana" w:hAnsi="Verdana"/>
        </w:rPr>
        <w:tab/>
        <w:t>Payroll Advances</w:t>
      </w:r>
    </w:p>
    <w:p w:rsidR="00166E02" w:rsidRPr="00606305" w:rsidRDefault="00166E02" w:rsidP="003E6384">
      <w:pPr>
        <w:tabs>
          <w:tab w:val="left" w:pos="2160"/>
          <w:tab w:val="left" w:pos="2880"/>
        </w:tabs>
        <w:ind w:left="1440"/>
        <w:rPr>
          <w:rFonts w:ascii="Verdana" w:hAnsi="Verdana"/>
        </w:rPr>
      </w:pPr>
      <w:r w:rsidRPr="00606305">
        <w:rPr>
          <w:rFonts w:ascii="Verdana" w:hAnsi="Verdana"/>
        </w:rPr>
        <w:t>1230</w:t>
      </w:r>
      <w:r w:rsidRPr="00606305">
        <w:rPr>
          <w:rFonts w:ascii="Verdana" w:hAnsi="Verdana"/>
        </w:rPr>
        <w:tab/>
      </w:r>
      <w:r w:rsidRPr="00606305">
        <w:rPr>
          <w:rFonts w:ascii="Verdana" w:hAnsi="Verdana"/>
        </w:rPr>
        <w:tab/>
      </w:r>
      <w:proofErr w:type="spellStart"/>
      <w:r w:rsidRPr="00606305">
        <w:rPr>
          <w:rFonts w:ascii="Verdana" w:hAnsi="Verdana"/>
        </w:rPr>
        <w:t>Interfund</w:t>
      </w:r>
      <w:proofErr w:type="spellEnd"/>
      <w:r w:rsidRPr="00606305">
        <w:rPr>
          <w:rFonts w:ascii="Verdana" w:hAnsi="Verdana"/>
        </w:rPr>
        <w:t xml:space="preserve"> Receivable</w:t>
      </w:r>
    </w:p>
    <w:p w:rsidR="003E6384" w:rsidRPr="00606305" w:rsidRDefault="003E6384" w:rsidP="003E6384">
      <w:pPr>
        <w:tabs>
          <w:tab w:val="left" w:pos="2160"/>
          <w:tab w:val="left" w:pos="2880"/>
        </w:tabs>
        <w:rPr>
          <w:rFonts w:ascii="Verdana" w:hAnsi="Verdana"/>
        </w:rPr>
      </w:pPr>
    </w:p>
    <w:p w:rsidR="003E6384" w:rsidRPr="00606305" w:rsidRDefault="003E6384" w:rsidP="003E6384">
      <w:pPr>
        <w:tabs>
          <w:tab w:val="left" w:pos="2160"/>
          <w:tab w:val="left" w:pos="2880"/>
        </w:tabs>
        <w:rPr>
          <w:rFonts w:ascii="Verdana" w:hAnsi="Verdana"/>
        </w:rPr>
      </w:pPr>
      <w:r w:rsidRPr="00606305">
        <w:rPr>
          <w:rFonts w:ascii="Verdana" w:hAnsi="Verdana"/>
        </w:rPr>
        <w:t>1300-1310</w:t>
      </w:r>
      <w:r w:rsidRPr="00606305">
        <w:rPr>
          <w:rFonts w:ascii="Verdana" w:hAnsi="Verdana"/>
        </w:rPr>
        <w:tab/>
        <w:t>INVENTORY/RESALE ITEMS</w:t>
      </w:r>
    </w:p>
    <w:p w:rsidR="003E6384" w:rsidRPr="00606305" w:rsidRDefault="003E6384" w:rsidP="003E6384">
      <w:pPr>
        <w:tabs>
          <w:tab w:val="left" w:pos="2880"/>
        </w:tabs>
        <w:ind w:left="1440"/>
        <w:rPr>
          <w:rFonts w:ascii="Verdana" w:hAnsi="Verdana"/>
        </w:rPr>
      </w:pPr>
      <w:r w:rsidRPr="00606305">
        <w:rPr>
          <w:rFonts w:ascii="Verdana" w:hAnsi="Verdana"/>
        </w:rPr>
        <w:t>1301</w:t>
      </w:r>
      <w:r w:rsidRPr="00606305">
        <w:rPr>
          <w:rFonts w:ascii="Verdana" w:hAnsi="Verdana"/>
        </w:rPr>
        <w:tab/>
        <w:t>Inventory—Hay</w:t>
      </w:r>
    </w:p>
    <w:p w:rsidR="003E6384" w:rsidRPr="00606305" w:rsidRDefault="003E6384" w:rsidP="003E6384">
      <w:pPr>
        <w:tabs>
          <w:tab w:val="left" w:pos="2880"/>
        </w:tabs>
        <w:ind w:left="1440"/>
        <w:rPr>
          <w:rFonts w:ascii="Verdana" w:hAnsi="Verdana"/>
        </w:rPr>
      </w:pPr>
      <w:r w:rsidRPr="00606305">
        <w:rPr>
          <w:rFonts w:ascii="Verdana" w:hAnsi="Verdana"/>
        </w:rPr>
        <w:t>1302</w:t>
      </w:r>
      <w:r w:rsidRPr="00606305">
        <w:rPr>
          <w:rFonts w:ascii="Verdana" w:hAnsi="Verdana"/>
        </w:rPr>
        <w:tab/>
        <w:t>Inventory—Arts and Crafts</w:t>
      </w:r>
    </w:p>
    <w:p w:rsidR="003E6384" w:rsidRPr="00606305" w:rsidRDefault="003E6384" w:rsidP="003E6384">
      <w:pPr>
        <w:tabs>
          <w:tab w:val="left" w:pos="2880"/>
        </w:tabs>
        <w:ind w:left="1440"/>
        <w:rPr>
          <w:rFonts w:ascii="Verdana" w:hAnsi="Verdana"/>
        </w:rPr>
      </w:pPr>
      <w:r w:rsidRPr="00606305">
        <w:rPr>
          <w:rFonts w:ascii="Verdana" w:hAnsi="Verdana"/>
        </w:rPr>
        <w:t>1303</w:t>
      </w:r>
      <w:r w:rsidRPr="00606305">
        <w:rPr>
          <w:rFonts w:ascii="Verdana" w:hAnsi="Verdana"/>
        </w:rPr>
        <w:tab/>
        <w:t>Inventory—Grain</w:t>
      </w:r>
    </w:p>
    <w:p w:rsidR="003E6384" w:rsidRPr="00606305" w:rsidRDefault="003E6384" w:rsidP="003E6384">
      <w:pPr>
        <w:tabs>
          <w:tab w:val="left" w:pos="2880"/>
        </w:tabs>
        <w:ind w:left="1440"/>
        <w:rPr>
          <w:rFonts w:ascii="Verdana" w:hAnsi="Verdana"/>
        </w:rPr>
      </w:pPr>
      <w:r w:rsidRPr="00606305">
        <w:rPr>
          <w:rFonts w:ascii="Verdana" w:hAnsi="Verdana"/>
        </w:rPr>
        <w:t>1304</w:t>
      </w:r>
      <w:r w:rsidRPr="00606305">
        <w:rPr>
          <w:rFonts w:ascii="Verdana" w:hAnsi="Verdana"/>
        </w:rPr>
        <w:tab/>
        <w:t>Inventory—Veterinary Supplies</w:t>
      </w:r>
    </w:p>
    <w:p w:rsidR="003E6384" w:rsidRPr="00606305" w:rsidRDefault="003E6384" w:rsidP="003E6384">
      <w:pPr>
        <w:tabs>
          <w:tab w:val="left" w:pos="2880"/>
        </w:tabs>
        <w:ind w:left="1440"/>
        <w:rPr>
          <w:rFonts w:ascii="Verdana" w:hAnsi="Verdana"/>
        </w:rPr>
      </w:pPr>
      <w:r w:rsidRPr="00606305">
        <w:rPr>
          <w:rFonts w:ascii="Verdana" w:hAnsi="Verdana"/>
        </w:rPr>
        <w:t>1305</w:t>
      </w:r>
      <w:r w:rsidRPr="00606305">
        <w:rPr>
          <w:rFonts w:ascii="Verdana" w:hAnsi="Verdana"/>
        </w:rPr>
        <w:tab/>
        <w:t>Inventory—Wood and Coal</w:t>
      </w:r>
    </w:p>
    <w:p w:rsidR="003E6384" w:rsidRPr="00606305" w:rsidRDefault="003E6384" w:rsidP="003E6384">
      <w:pPr>
        <w:tabs>
          <w:tab w:val="left" w:pos="2880"/>
        </w:tabs>
        <w:ind w:left="1440"/>
        <w:rPr>
          <w:rFonts w:ascii="Verdana" w:hAnsi="Verdana"/>
        </w:rPr>
      </w:pPr>
      <w:r w:rsidRPr="00606305">
        <w:rPr>
          <w:rFonts w:ascii="Verdana" w:hAnsi="Verdana"/>
        </w:rPr>
        <w:t>1309</w:t>
      </w:r>
      <w:r w:rsidRPr="00606305">
        <w:rPr>
          <w:rFonts w:ascii="Verdana" w:hAnsi="Verdana"/>
        </w:rPr>
        <w:tab/>
        <w:t>Inventory—Other</w:t>
      </w:r>
    </w:p>
    <w:p w:rsidR="003E6384" w:rsidRPr="00606305" w:rsidRDefault="003E6384" w:rsidP="003E6384">
      <w:pPr>
        <w:tabs>
          <w:tab w:val="left" w:pos="1980"/>
          <w:tab w:val="left" w:pos="2880"/>
        </w:tabs>
        <w:rPr>
          <w:rFonts w:ascii="Verdana" w:hAnsi="Verdana"/>
        </w:rPr>
      </w:pPr>
    </w:p>
    <w:p w:rsidR="003E6384" w:rsidRPr="00606305" w:rsidRDefault="00166E02" w:rsidP="003E6384">
      <w:pPr>
        <w:tabs>
          <w:tab w:val="left" w:pos="2160"/>
          <w:tab w:val="left" w:pos="2880"/>
        </w:tabs>
        <w:rPr>
          <w:rFonts w:ascii="Verdana" w:hAnsi="Verdana"/>
        </w:rPr>
      </w:pPr>
      <w:r w:rsidRPr="00606305">
        <w:rPr>
          <w:rFonts w:ascii="Verdana" w:hAnsi="Verdana"/>
        </w:rPr>
        <w:t>1309</w:t>
      </w:r>
      <w:r w:rsidR="003E6384" w:rsidRPr="00606305">
        <w:rPr>
          <w:rFonts w:ascii="Verdana" w:hAnsi="Verdana"/>
        </w:rPr>
        <w:t>-</w:t>
      </w:r>
      <w:r w:rsidRPr="00606305">
        <w:rPr>
          <w:rFonts w:ascii="Verdana" w:hAnsi="Verdana"/>
        </w:rPr>
        <w:t>1320</w:t>
      </w:r>
      <w:r w:rsidR="003E6384" w:rsidRPr="00606305">
        <w:rPr>
          <w:rFonts w:ascii="Verdana" w:hAnsi="Verdana"/>
        </w:rPr>
        <w:tab/>
        <w:t>FIXED ASSETS</w:t>
      </w:r>
    </w:p>
    <w:p w:rsidR="003E6384" w:rsidRPr="00606305" w:rsidRDefault="003E6384" w:rsidP="003E6384">
      <w:pPr>
        <w:tabs>
          <w:tab w:val="left" w:pos="2880"/>
        </w:tabs>
        <w:ind w:left="1440"/>
        <w:rPr>
          <w:rFonts w:ascii="Verdana" w:hAnsi="Verdana"/>
        </w:rPr>
      </w:pPr>
      <w:r w:rsidRPr="00606305">
        <w:rPr>
          <w:rFonts w:ascii="Verdana" w:hAnsi="Verdana"/>
        </w:rPr>
        <w:t>1311</w:t>
      </w:r>
      <w:r w:rsidRPr="00606305">
        <w:rPr>
          <w:rFonts w:ascii="Verdana" w:hAnsi="Verdana"/>
        </w:rPr>
        <w:tab/>
        <w:t>Office Equipment</w:t>
      </w:r>
    </w:p>
    <w:p w:rsidR="003E6384" w:rsidRPr="00606305" w:rsidRDefault="003E6384" w:rsidP="003E6384">
      <w:pPr>
        <w:tabs>
          <w:tab w:val="left" w:pos="2880"/>
        </w:tabs>
        <w:ind w:left="1440"/>
        <w:rPr>
          <w:rFonts w:ascii="Verdana" w:hAnsi="Verdana"/>
        </w:rPr>
      </w:pPr>
      <w:r w:rsidRPr="00606305">
        <w:rPr>
          <w:rFonts w:ascii="Verdana" w:hAnsi="Verdana"/>
        </w:rPr>
        <w:t>1312</w:t>
      </w:r>
      <w:r w:rsidRPr="00606305">
        <w:rPr>
          <w:rFonts w:ascii="Verdana" w:hAnsi="Verdana"/>
        </w:rPr>
        <w:tab/>
        <w:t>Heavy Equipment</w:t>
      </w:r>
    </w:p>
    <w:p w:rsidR="003E6384" w:rsidRPr="00606305" w:rsidRDefault="003E6384" w:rsidP="003E6384">
      <w:pPr>
        <w:tabs>
          <w:tab w:val="left" w:pos="2880"/>
        </w:tabs>
        <w:ind w:left="1440"/>
        <w:rPr>
          <w:rFonts w:ascii="Verdana" w:hAnsi="Verdana"/>
        </w:rPr>
      </w:pPr>
      <w:r w:rsidRPr="00606305">
        <w:rPr>
          <w:rFonts w:ascii="Verdana" w:hAnsi="Verdana"/>
        </w:rPr>
        <w:t>1313</w:t>
      </w:r>
      <w:r w:rsidRPr="00606305">
        <w:rPr>
          <w:rFonts w:ascii="Verdana" w:hAnsi="Verdana"/>
        </w:rPr>
        <w:tab/>
        <w:t>Other Equipment</w:t>
      </w:r>
    </w:p>
    <w:p w:rsidR="003E6384" w:rsidRPr="00606305" w:rsidRDefault="003E6384" w:rsidP="003E6384">
      <w:pPr>
        <w:tabs>
          <w:tab w:val="left" w:pos="2880"/>
        </w:tabs>
        <w:ind w:left="1440"/>
        <w:rPr>
          <w:rFonts w:ascii="Verdana" w:hAnsi="Verdana"/>
        </w:rPr>
      </w:pPr>
      <w:r w:rsidRPr="00606305">
        <w:rPr>
          <w:rFonts w:ascii="Verdana" w:hAnsi="Verdana"/>
        </w:rPr>
        <w:t>1314</w:t>
      </w:r>
      <w:r w:rsidRPr="00606305">
        <w:rPr>
          <w:rFonts w:ascii="Verdana" w:hAnsi="Verdana"/>
        </w:rPr>
        <w:tab/>
        <w:t>Office Furniture</w:t>
      </w:r>
    </w:p>
    <w:p w:rsidR="003E6384" w:rsidRPr="00606305" w:rsidRDefault="003E6384" w:rsidP="003E6384">
      <w:pPr>
        <w:tabs>
          <w:tab w:val="left" w:pos="2880"/>
        </w:tabs>
        <w:ind w:left="1440"/>
        <w:rPr>
          <w:rFonts w:ascii="Verdana" w:hAnsi="Verdana"/>
        </w:rPr>
      </w:pPr>
      <w:r w:rsidRPr="00606305">
        <w:rPr>
          <w:rFonts w:ascii="Verdana" w:hAnsi="Verdana"/>
        </w:rPr>
        <w:t>1315</w:t>
      </w:r>
      <w:r w:rsidRPr="00606305">
        <w:rPr>
          <w:rFonts w:ascii="Verdana" w:hAnsi="Verdana"/>
        </w:rPr>
        <w:tab/>
        <w:t>Vehicle</w:t>
      </w:r>
    </w:p>
    <w:p w:rsidR="00166E02" w:rsidRPr="00606305" w:rsidRDefault="00166E02" w:rsidP="003E6384">
      <w:pPr>
        <w:tabs>
          <w:tab w:val="left" w:pos="2880"/>
        </w:tabs>
        <w:ind w:left="1440"/>
        <w:rPr>
          <w:rFonts w:ascii="Verdana" w:hAnsi="Verdana"/>
        </w:rPr>
      </w:pPr>
      <w:r w:rsidRPr="00606305">
        <w:rPr>
          <w:rFonts w:ascii="Verdana" w:hAnsi="Verdana"/>
        </w:rPr>
        <w:t>1318</w:t>
      </w:r>
      <w:r w:rsidRPr="00606305">
        <w:rPr>
          <w:rFonts w:ascii="Verdana" w:hAnsi="Verdana"/>
        </w:rPr>
        <w:tab/>
        <w:t>Buildings</w:t>
      </w:r>
    </w:p>
    <w:p w:rsidR="00166E02" w:rsidRPr="00606305" w:rsidRDefault="00166E02" w:rsidP="003E6384">
      <w:pPr>
        <w:tabs>
          <w:tab w:val="left" w:pos="2880"/>
        </w:tabs>
        <w:ind w:left="1440"/>
        <w:rPr>
          <w:rFonts w:ascii="Verdana" w:hAnsi="Verdana"/>
        </w:rPr>
      </w:pPr>
      <w:r w:rsidRPr="00606305">
        <w:rPr>
          <w:rFonts w:ascii="Verdana" w:hAnsi="Verdana"/>
        </w:rPr>
        <w:t>1320</w:t>
      </w:r>
      <w:r w:rsidRPr="00606305">
        <w:rPr>
          <w:rFonts w:ascii="Verdana" w:hAnsi="Verdana"/>
        </w:rPr>
        <w:tab/>
        <w:t>Land</w:t>
      </w:r>
    </w:p>
    <w:p w:rsidR="003E6384" w:rsidRPr="00606305" w:rsidRDefault="003E6384" w:rsidP="003E6384">
      <w:pPr>
        <w:tabs>
          <w:tab w:val="left" w:pos="1980"/>
          <w:tab w:val="left" w:pos="2880"/>
        </w:tabs>
        <w:rPr>
          <w:rFonts w:ascii="Verdana" w:hAnsi="Verdana"/>
        </w:rPr>
      </w:pPr>
    </w:p>
    <w:p w:rsidR="00E05E27" w:rsidRPr="00606305" w:rsidRDefault="003E6384" w:rsidP="00E05E27">
      <w:pPr>
        <w:tabs>
          <w:tab w:val="left" w:pos="1980"/>
          <w:tab w:val="left" w:pos="2880"/>
        </w:tabs>
        <w:spacing w:after="120"/>
        <w:jc w:val="right"/>
        <w:rPr>
          <w:rFonts w:ascii="Verdana" w:hAnsi="Verdana"/>
        </w:rPr>
      </w:pPr>
      <w:r w:rsidRPr="00606305">
        <w:rPr>
          <w:rFonts w:ascii="Verdana" w:hAnsi="Verdana"/>
        </w:rPr>
        <w:br w:type="page"/>
      </w:r>
      <w:r w:rsidR="00E05E27" w:rsidRPr="00606305">
        <w:rPr>
          <w:rFonts w:ascii="Verdana" w:hAnsi="Verdana"/>
        </w:rPr>
        <w:lastRenderedPageBreak/>
        <w:t>PAGE 4 OF 7</w:t>
      </w:r>
    </w:p>
    <w:p w:rsidR="003E6384" w:rsidRPr="00606305" w:rsidRDefault="003E6384" w:rsidP="003E6384">
      <w:pPr>
        <w:tabs>
          <w:tab w:val="left" w:pos="1980"/>
          <w:tab w:val="left" w:pos="2880"/>
        </w:tabs>
        <w:spacing w:after="120"/>
        <w:jc w:val="center"/>
        <w:rPr>
          <w:rFonts w:ascii="Verdana" w:hAnsi="Verdana"/>
        </w:rPr>
      </w:pPr>
      <w:r w:rsidRPr="00606305">
        <w:rPr>
          <w:rFonts w:ascii="Verdana" w:hAnsi="Verdana"/>
        </w:rPr>
        <w:t>REVENUES</w:t>
      </w:r>
    </w:p>
    <w:p w:rsidR="003E6384" w:rsidRPr="00606305" w:rsidRDefault="003E6384" w:rsidP="003E6384">
      <w:pPr>
        <w:tabs>
          <w:tab w:val="left" w:pos="2160"/>
          <w:tab w:val="left" w:pos="2880"/>
        </w:tabs>
        <w:rPr>
          <w:rFonts w:ascii="Verdana" w:hAnsi="Verdana"/>
        </w:rPr>
      </w:pPr>
      <w:r w:rsidRPr="00606305">
        <w:rPr>
          <w:rFonts w:ascii="Verdana" w:hAnsi="Verdana"/>
        </w:rPr>
        <w:t>4100-4110</w:t>
      </w:r>
      <w:r w:rsidRPr="00606305">
        <w:rPr>
          <w:rFonts w:ascii="Verdana" w:hAnsi="Verdana"/>
        </w:rPr>
        <w:tab/>
        <w:t>RESALE ITEMS</w:t>
      </w:r>
    </w:p>
    <w:p w:rsidR="003E6384" w:rsidRPr="00606305" w:rsidRDefault="003E6384" w:rsidP="003E6384">
      <w:pPr>
        <w:tabs>
          <w:tab w:val="left" w:pos="2880"/>
        </w:tabs>
        <w:ind w:left="1440"/>
        <w:rPr>
          <w:rFonts w:ascii="Verdana" w:hAnsi="Verdana"/>
        </w:rPr>
      </w:pPr>
      <w:r w:rsidRPr="00606305">
        <w:rPr>
          <w:rFonts w:ascii="Verdana" w:hAnsi="Verdana"/>
        </w:rPr>
        <w:t>4101</w:t>
      </w:r>
      <w:r w:rsidRPr="00606305">
        <w:rPr>
          <w:rFonts w:ascii="Verdana" w:hAnsi="Verdana"/>
        </w:rPr>
        <w:tab/>
        <w:t>Hay Revenue</w:t>
      </w:r>
    </w:p>
    <w:p w:rsidR="003E6384" w:rsidRPr="00606305" w:rsidRDefault="003E6384" w:rsidP="003E6384">
      <w:pPr>
        <w:tabs>
          <w:tab w:val="left" w:pos="2880"/>
        </w:tabs>
        <w:ind w:left="1440"/>
        <w:rPr>
          <w:rFonts w:ascii="Verdana" w:hAnsi="Verdana"/>
        </w:rPr>
      </w:pPr>
      <w:r w:rsidRPr="00606305">
        <w:rPr>
          <w:rFonts w:ascii="Verdana" w:hAnsi="Verdana"/>
        </w:rPr>
        <w:t>4102</w:t>
      </w:r>
      <w:r w:rsidRPr="00606305">
        <w:rPr>
          <w:rFonts w:ascii="Verdana" w:hAnsi="Verdana"/>
        </w:rPr>
        <w:tab/>
        <w:t>Wood Revenue</w:t>
      </w:r>
    </w:p>
    <w:p w:rsidR="003E6384" w:rsidRPr="00606305" w:rsidRDefault="003E6384" w:rsidP="003E6384">
      <w:pPr>
        <w:tabs>
          <w:tab w:val="left" w:pos="2880"/>
        </w:tabs>
        <w:ind w:left="1440"/>
        <w:rPr>
          <w:rFonts w:ascii="Verdana" w:hAnsi="Verdana"/>
        </w:rPr>
      </w:pPr>
      <w:r w:rsidRPr="00606305">
        <w:rPr>
          <w:rFonts w:ascii="Verdana" w:hAnsi="Verdana"/>
        </w:rPr>
        <w:t>4103</w:t>
      </w:r>
      <w:r w:rsidRPr="00606305">
        <w:rPr>
          <w:rFonts w:ascii="Verdana" w:hAnsi="Verdana"/>
        </w:rPr>
        <w:tab/>
        <w:t>Coal Revenue</w:t>
      </w:r>
    </w:p>
    <w:p w:rsidR="003E6384" w:rsidRPr="00606305" w:rsidRDefault="003E6384" w:rsidP="003E6384">
      <w:pPr>
        <w:tabs>
          <w:tab w:val="left" w:pos="2880"/>
        </w:tabs>
        <w:ind w:left="1440"/>
        <w:rPr>
          <w:rFonts w:ascii="Verdana" w:hAnsi="Verdana"/>
        </w:rPr>
      </w:pPr>
      <w:r w:rsidRPr="00606305">
        <w:rPr>
          <w:rFonts w:ascii="Verdana" w:hAnsi="Verdana"/>
        </w:rPr>
        <w:t>4104</w:t>
      </w:r>
      <w:r w:rsidRPr="00606305">
        <w:rPr>
          <w:rFonts w:ascii="Verdana" w:hAnsi="Verdana"/>
        </w:rPr>
        <w:tab/>
        <w:t>Water Revenue</w:t>
      </w:r>
    </w:p>
    <w:p w:rsidR="003E6384" w:rsidRPr="00606305" w:rsidRDefault="003E6384" w:rsidP="003E6384">
      <w:pPr>
        <w:tabs>
          <w:tab w:val="left" w:pos="2880"/>
        </w:tabs>
        <w:ind w:left="1440"/>
        <w:rPr>
          <w:rFonts w:ascii="Verdana" w:hAnsi="Verdana"/>
        </w:rPr>
      </w:pPr>
      <w:r w:rsidRPr="00606305">
        <w:rPr>
          <w:rFonts w:ascii="Verdana" w:hAnsi="Verdana"/>
        </w:rPr>
        <w:t>4105</w:t>
      </w:r>
      <w:r w:rsidRPr="00606305">
        <w:rPr>
          <w:rFonts w:ascii="Verdana" w:hAnsi="Verdana"/>
        </w:rPr>
        <w:tab/>
        <w:t>Grain Revenue</w:t>
      </w:r>
    </w:p>
    <w:p w:rsidR="003E6384" w:rsidRPr="00606305" w:rsidRDefault="003E6384" w:rsidP="003E6384">
      <w:pPr>
        <w:tabs>
          <w:tab w:val="left" w:pos="2880"/>
        </w:tabs>
        <w:ind w:left="1440"/>
        <w:rPr>
          <w:rFonts w:ascii="Verdana" w:hAnsi="Verdana"/>
        </w:rPr>
      </w:pPr>
      <w:r w:rsidRPr="00606305">
        <w:rPr>
          <w:rFonts w:ascii="Verdana" w:hAnsi="Verdana"/>
        </w:rPr>
        <w:t>4106</w:t>
      </w:r>
      <w:r w:rsidRPr="00606305">
        <w:rPr>
          <w:rFonts w:ascii="Verdana" w:hAnsi="Verdana"/>
        </w:rPr>
        <w:tab/>
        <w:t>Seeds Revenue</w:t>
      </w:r>
    </w:p>
    <w:p w:rsidR="003E6384" w:rsidRPr="00606305" w:rsidRDefault="003E6384" w:rsidP="00606305">
      <w:pPr>
        <w:tabs>
          <w:tab w:val="left" w:pos="2880"/>
        </w:tabs>
        <w:ind w:left="1440"/>
        <w:rPr>
          <w:rFonts w:ascii="Verdana" w:hAnsi="Verdana"/>
        </w:rPr>
      </w:pPr>
      <w:r w:rsidRPr="00606305">
        <w:rPr>
          <w:rFonts w:ascii="Verdana" w:hAnsi="Verdana"/>
        </w:rPr>
        <w:t>4107</w:t>
      </w:r>
      <w:r w:rsidRPr="00606305">
        <w:rPr>
          <w:rFonts w:ascii="Verdana" w:hAnsi="Verdana"/>
        </w:rPr>
        <w:tab/>
        <w:t>Postage Stamps</w:t>
      </w:r>
    </w:p>
    <w:p w:rsidR="007D63FF" w:rsidRPr="00606305" w:rsidRDefault="007D63FF" w:rsidP="00606305">
      <w:pPr>
        <w:tabs>
          <w:tab w:val="left" w:pos="2880"/>
        </w:tabs>
        <w:ind w:left="1440"/>
        <w:rPr>
          <w:rFonts w:ascii="Verdana" w:hAnsi="Verdana"/>
        </w:rPr>
      </w:pPr>
      <w:r w:rsidRPr="00606305">
        <w:rPr>
          <w:rFonts w:ascii="Verdana" w:hAnsi="Verdana"/>
        </w:rPr>
        <w:t>4108</w:t>
      </w:r>
      <w:r w:rsidRPr="00606305">
        <w:rPr>
          <w:rFonts w:ascii="Verdana" w:hAnsi="Verdana"/>
        </w:rPr>
        <w:tab/>
        <w:t>Mail Box Rental</w:t>
      </w:r>
    </w:p>
    <w:p w:rsidR="007D63FF" w:rsidRPr="00606305" w:rsidRDefault="007D63FF" w:rsidP="00606305">
      <w:pPr>
        <w:tabs>
          <w:tab w:val="left" w:pos="2880"/>
        </w:tabs>
        <w:ind w:left="1440"/>
        <w:rPr>
          <w:rFonts w:ascii="Verdana" w:hAnsi="Verdana"/>
        </w:rPr>
      </w:pPr>
      <w:r w:rsidRPr="00606305">
        <w:rPr>
          <w:rFonts w:ascii="Verdana" w:hAnsi="Verdana"/>
        </w:rPr>
        <w:t>4109</w:t>
      </w:r>
      <w:r w:rsidRPr="00606305">
        <w:rPr>
          <w:rFonts w:ascii="Verdana" w:hAnsi="Verdana"/>
        </w:rPr>
        <w:tab/>
        <w:t>Water Delivery</w:t>
      </w:r>
    </w:p>
    <w:p w:rsidR="003E6384" w:rsidRPr="00606305" w:rsidRDefault="003E6384" w:rsidP="00606305">
      <w:pPr>
        <w:tabs>
          <w:tab w:val="left" w:pos="2160"/>
          <w:tab w:val="left" w:pos="2880"/>
        </w:tabs>
        <w:spacing w:before="120"/>
        <w:rPr>
          <w:rFonts w:ascii="Verdana" w:hAnsi="Verdana"/>
        </w:rPr>
      </w:pPr>
      <w:r w:rsidRPr="00606305">
        <w:rPr>
          <w:rFonts w:ascii="Verdana" w:hAnsi="Verdana"/>
        </w:rPr>
        <w:t>4200-4215</w:t>
      </w:r>
      <w:r w:rsidRPr="00606305">
        <w:rPr>
          <w:rFonts w:ascii="Verdana" w:hAnsi="Verdana"/>
        </w:rPr>
        <w:tab/>
        <w:t>RENTALS</w:t>
      </w:r>
    </w:p>
    <w:p w:rsidR="003E6384" w:rsidRPr="00606305" w:rsidRDefault="003E6384" w:rsidP="003E6384">
      <w:pPr>
        <w:tabs>
          <w:tab w:val="left" w:pos="2880"/>
        </w:tabs>
        <w:ind w:left="1440"/>
        <w:rPr>
          <w:rFonts w:ascii="Verdana" w:hAnsi="Verdana"/>
        </w:rPr>
      </w:pPr>
      <w:r w:rsidRPr="00606305">
        <w:rPr>
          <w:rFonts w:ascii="Verdana" w:hAnsi="Verdana"/>
        </w:rPr>
        <w:t>4201</w:t>
      </w:r>
      <w:r w:rsidRPr="00606305">
        <w:rPr>
          <w:rFonts w:ascii="Verdana" w:hAnsi="Verdana"/>
        </w:rPr>
        <w:tab/>
      </w:r>
      <w:r w:rsidR="007D63FF" w:rsidRPr="00606305">
        <w:rPr>
          <w:rFonts w:ascii="Verdana" w:hAnsi="Verdana"/>
        </w:rPr>
        <w:t xml:space="preserve">Office Rental </w:t>
      </w:r>
    </w:p>
    <w:p w:rsidR="003E6384" w:rsidRPr="00606305" w:rsidRDefault="003E6384" w:rsidP="003E6384">
      <w:pPr>
        <w:tabs>
          <w:tab w:val="left" w:pos="2880"/>
        </w:tabs>
        <w:ind w:left="1440"/>
        <w:rPr>
          <w:rFonts w:ascii="Verdana" w:hAnsi="Verdana"/>
        </w:rPr>
      </w:pPr>
      <w:r w:rsidRPr="00606305">
        <w:rPr>
          <w:rFonts w:ascii="Verdana" w:hAnsi="Verdana"/>
        </w:rPr>
        <w:t>4202</w:t>
      </w:r>
      <w:r w:rsidRPr="00606305">
        <w:rPr>
          <w:rFonts w:ascii="Verdana" w:hAnsi="Verdana"/>
        </w:rPr>
        <w:tab/>
      </w:r>
      <w:r w:rsidR="007D63FF" w:rsidRPr="00606305">
        <w:rPr>
          <w:rFonts w:ascii="Verdana" w:hAnsi="Verdana"/>
        </w:rPr>
        <w:t>Meeting Hall/Chairs/Tables Rental</w:t>
      </w:r>
    </w:p>
    <w:p w:rsidR="003E6384" w:rsidRPr="00606305" w:rsidRDefault="003E6384" w:rsidP="003E6384">
      <w:pPr>
        <w:tabs>
          <w:tab w:val="left" w:pos="2880"/>
        </w:tabs>
        <w:ind w:left="1440"/>
        <w:rPr>
          <w:rFonts w:ascii="Verdana" w:hAnsi="Verdana"/>
        </w:rPr>
      </w:pPr>
      <w:r w:rsidRPr="00606305">
        <w:rPr>
          <w:rFonts w:ascii="Verdana" w:hAnsi="Verdana"/>
        </w:rPr>
        <w:t>4203</w:t>
      </w:r>
      <w:r w:rsidRPr="00606305">
        <w:rPr>
          <w:rFonts w:ascii="Verdana" w:hAnsi="Verdana"/>
        </w:rPr>
        <w:tab/>
        <w:t>Heavy Equipment Rental</w:t>
      </w:r>
    </w:p>
    <w:p w:rsidR="003E6384" w:rsidRPr="00606305" w:rsidRDefault="003E6384" w:rsidP="003E6384">
      <w:pPr>
        <w:tabs>
          <w:tab w:val="left" w:pos="2880"/>
        </w:tabs>
        <w:spacing w:after="120"/>
        <w:ind w:left="1440"/>
        <w:rPr>
          <w:rFonts w:ascii="Verdana" w:hAnsi="Verdana"/>
        </w:rPr>
      </w:pPr>
      <w:r w:rsidRPr="00606305">
        <w:rPr>
          <w:rFonts w:ascii="Verdana" w:hAnsi="Verdana"/>
        </w:rPr>
        <w:t>4204</w:t>
      </w:r>
      <w:r w:rsidRPr="00606305">
        <w:rPr>
          <w:rFonts w:ascii="Verdana" w:hAnsi="Verdana"/>
        </w:rPr>
        <w:tab/>
        <w:t>Other Equipment Rental</w:t>
      </w:r>
    </w:p>
    <w:p w:rsidR="003E6384" w:rsidRPr="00606305" w:rsidRDefault="003E6384" w:rsidP="003E6384">
      <w:pPr>
        <w:tabs>
          <w:tab w:val="left" w:pos="2160"/>
          <w:tab w:val="left" w:pos="2880"/>
        </w:tabs>
        <w:ind w:left="1440"/>
        <w:rPr>
          <w:rFonts w:ascii="Verdana" w:hAnsi="Verdana"/>
        </w:rPr>
      </w:pPr>
      <w:r w:rsidRPr="00606305">
        <w:rPr>
          <w:rFonts w:ascii="Verdana" w:hAnsi="Verdana"/>
        </w:rPr>
        <w:tab/>
        <w:t>SERVICES</w:t>
      </w:r>
    </w:p>
    <w:p w:rsidR="003E6384" w:rsidRPr="00606305" w:rsidRDefault="003E6384" w:rsidP="003E6384">
      <w:pPr>
        <w:tabs>
          <w:tab w:val="left" w:pos="1980"/>
          <w:tab w:val="left" w:pos="2880"/>
        </w:tabs>
        <w:ind w:left="1440"/>
        <w:rPr>
          <w:rFonts w:ascii="Verdana" w:hAnsi="Verdana"/>
        </w:rPr>
      </w:pPr>
      <w:r w:rsidRPr="00606305">
        <w:rPr>
          <w:rFonts w:ascii="Verdana" w:hAnsi="Verdana"/>
        </w:rPr>
        <w:t>4205</w:t>
      </w:r>
      <w:r w:rsidRPr="00606305">
        <w:rPr>
          <w:rFonts w:ascii="Verdana" w:hAnsi="Verdana"/>
        </w:rPr>
        <w:tab/>
      </w:r>
      <w:r w:rsidR="00412AF1" w:rsidRPr="00606305">
        <w:rPr>
          <w:rFonts w:ascii="Verdana" w:hAnsi="Verdana"/>
        </w:rPr>
        <w:tab/>
      </w:r>
      <w:r w:rsidRPr="00606305">
        <w:rPr>
          <w:rFonts w:ascii="Verdana" w:hAnsi="Verdana"/>
        </w:rPr>
        <w:t>Farming Services Revenue</w:t>
      </w:r>
    </w:p>
    <w:p w:rsidR="003E6384" w:rsidRPr="00606305" w:rsidRDefault="003E6384" w:rsidP="003E6384">
      <w:pPr>
        <w:tabs>
          <w:tab w:val="left" w:pos="2880"/>
        </w:tabs>
        <w:ind w:left="1440"/>
        <w:rPr>
          <w:rFonts w:ascii="Verdana" w:hAnsi="Verdana"/>
        </w:rPr>
      </w:pPr>
      <w:r w:rsidRPr="00606305">
        <w:rPr>
          <w:rFonts w:ascii="Verdana" w:hAnsi="Verdana"/>
        </w:rPr>
        <w:t>4206</w:t>
      </w:r>
      <w:r w:rsidRPr="00606305">
        <w:rPr>
          <w:rFonts w:ascii="Verdana" w:hAnsi="Verdana"/>
        </w:rPr>
        <w:tab/>
        <w:t>Grazing Fees</w:t>
      </w:r>
    </w:p>
    <w:p w:rsidR="003E6384" w:rsidRPr="00606305" w:rsidRDefault="003E6384" w:rsidP="003E6384">
      <w:pPr>
        <w:tabs>
          <w:tab w:val="left" w:pos="2880"/>
        </w:tabs>
        <w:ind w:left="1440"/>
        <w:rPr>
          <w:rFonts w:ascii="Verdana" w:hAnsi="Verdana"/>
        </w:rPr>
      </w:pPr>
      <w:r w:rsidRPr="00606305">
        <w:rPr>
          <w:rFonts w:ascii="Verdana" w:hAnsi="Verdana"/>
        </w:rPr>
        <w:t>4207</w:t>
      </w:r>
      <w:r w:rsidRPr="00606305">
        <w:rPr>
          <w:rFonts w:ascii="Verdana" w:hAnsi="Verdana"/>
        </w:rPr>
        <w:tab/>
        <w:t>Veterinary Services</w:t>
      </w:r>
    </w:p>
    <w:p w:rsidR="003E6384" w:rsidRPr="00606305" w:rsidRDefault="003E6384" w:rsidP="003E6384">
      <w:pPr>
        <w:tabs>
          <w:tab w:val="left" w:pos="2880"/>
        </w:tabs>
        <w:ind w:left="1440"/>
        <w:rPr>
          <w:rFonts w:ascii="Verdana" w:hAnsi="Verdana"/>
        </w:rPr>
      </w:pPr>
      <w:r w:rsidRPr="00606305">
        <w:rPr>
          <w:rFonts w:ascii="Verdana" w:hAnsi="Verdana"/>
        </w:rPr>
        <w:t>4208</w:t>
      </w:r>
      <w:r w:rsidRPr="00606305">
        <w:rPr>
          <w:rFonts w:ascii="Verdana" w:hAnsi="Verdana"/>
        </w:rPr>
        <w:tab/>
        <w:t>Septic Services Revenue</w:t>
      </w:r>
    </w:p>
    <w:p w:rsidR="003E6384" w:rsidRPr="00606305" w:rsidRDefault="003E6384" w:rsidP="003E6384">
      <w:pPr>
        <w:tabs>
          <w:tab w:val="left" w:pos="2880"/>
        </w:tabs>
        <w:ind w:left="1440"/>
        <w:rPr>
          <w:rFonts w:ascii="Verdana" w:hAnsi="Verdana"/>
        </w:rPr>
      </w:pPr>
      <w:r w:rsidRPr="00606305">
        <w:rPr>
          <w:rFonts w:ascii="Verdana" w:hAnsi="Verdana"/>
        </w:rPr>
        <w:t>4209</w:t>
      </w:r>
      <w:r w:rsidRPr="00606305">
        <w:rPr>
          <w:rFonts w:ascii="Verdana" w:hAnsi="Verdana"/>
        </w:rPr>
        <w:tab/>
        <w:t>Disposal Fee Revenue</w:t>
      </w:r>
    </w:p>
    <w:p w:rsidR="003E6384" w:rsidRPr="00606305" w:rsidRDefault="003E6384" w:rsidP="003E6384">
      <w:pPr>
        <w:tabs>
          <w:tab w:val="left" w:pos="2880"/>
        </w:tabs>
        <w:ind w:left="1440"/>
        <w:rPr>
          <w:rFonts w:ascii="Verdana" w:hAnsi="Verdana"/>
        </w:rPr>
      </w:pPr>
      <w:r w:rsidRPr="00606305">
        <w:rPr>
          <w:rFonts w:ascii="Verdana" w:hAnsi="Verdana"/>
        </w:rPr>
        <w:t>4210</w:t>
      </w:r>
      <w:r w:rsidRPr="00606305">
        <w:rPr>
          <w:rFonts w:ascii="Verdana" w:hAnsi="Verdana"/>
        </w:rPr>
        <w:tab/>
        <w:t>Laundry Revenue</w:t>
      </w:r>
    </w:p>
    <w:p w:rsidR="003E6384" w:rsidRPr="00606305" w:rsidRDefault="003E6384" w:rsidP="003E6384">
      <w:pPr>
        <w:tabs>
          <w:tab w:val="left" w:pos="2880"/>
        </w:tabs>
        <w:ind w:left="1440"/>
        <w:rPr>
          <w:rFonts w:ascii="Verdana" w:hAnsi="Verdana"/>
        </w:rPr>
      </w:pPr>
      <w:r w:rsidRPr="00606305">
        <w:rPr>
          <w:rFonts w:ascii="Verdana" w:hAnsi="Verdana"/>
        </w:rPr>
        <w:t>4211</w:t>
      </w:r>
      <w:r w:rsidRPr="00606305">
        <w:rPr>
          <w:rFonts w:ascii="Verdana" w:hAnsi="Verdana"/>
        </w:rPr>
        <w:tab/>
        <w:t>Xerox/Fax Revenue</w:t>
      </w:r>
    </w:p>
    <w:p w:rsidR="003E6384" w:rsidRPr="00606305" w:rsidRDefault="003E6384" w:rsidP="003E6384">
      <w:pPr>
        <w:tabs>
          <w:tab w:val="left" w:pos="2880"/>
        </w:tabs>
        <w:ind w:left="1440"/>
        <w:rPr>
          <w:rFonts w:ascii="Verdana" w:hAnsi="Verdana"/>
        </w:rPr>
      </w:pPr>
      <w:r w:rsidRPr="00606305">
        <w:rPr>
          <w:rFonts w:ascii="Verdana" w:hAnsi="Verdana"/>
        </w:rPr>
        <w:t>4212</w:t>
      </w:r>
      <w:r w:rsidRPr="00606305">
        <w:rPr>
          <w:rFonts w:ascii="Verdana" w:hAnsi="Verdana"/>
        </w:rPr>
        <w:tab/>
        <w:t>Shower Revenue</w:t>
      </w:r>
    </w:p>
    <w:p w:rsidR="003E6384" w:rsidRPr="00606305" w:rsidRDefault="003E6384" w:rsidP="003E6384">
      <w:pPr>
        <w:tabs>
          <w:tab w:val="left" w:pos="2880"/>
        </w:tabs>
        <w:spacing w:after="120"/>
        <w:ind w:left="1440"/>
        <w:rPr>
          <w:rFonts w:ascii="Verdana" w:hAnsi="Verdana"/>
        </w:rPr>
      </w:pPr>
      <w:r w:rsidRPr="00606305">
        <w:rPr>
          <w:rFonts w:ascii="Verdana" w:hAnsi="Verdana"/>
        </w:rPr>
        <w:t>4213</w:t>
      </w:r>
      <w:r w:rsidRPr="00606305">
        <w:rPr>
          <w:rFonts w:ascii="Verdana" w:hAnsi="Verdana"/>
        </w:rPr>
        <w:tab/>
        <w:t>Telephone Revenue</w:t>
      </w:r>
    </w:p>
    <w:p w:rsidR="003E6384" w:rsidRPr="00606305" w:rsidRDefault="003E6384" w:rsidP="003E6384">
      <w:pPr>
        <w:tabs>
          <w:tab w:val="left" w:pos="2160"/>
          <w:tab w:val="left" w:pos="2880"/>
        </w:tabs>
        <w:rPr>
          <w:rFonts w:ascii="Verdana" w:hAnsi="Verdana"/>
        </w:rPr>
      </w:pPr>
      <w:r w:rsidRPr="00606305">
        <w:rPr>
          <w:rFonts w:ascii="Verdana" w:hAnsi="Verdana"/>
        </w:rPr>
        <w:t>4300-4310</w:t>
      </w:r>
      <w:r w:rsidRPr="00606305">
        <w:rPr>
          <w:rFonts w:ascii="Verdana" w:hAnsi="Verdana"/>
        </w:rPr>
        <w:tab/>
        <w:t>OTHER INCOME</w:t>
      </w:r>
    </w:p>
    <w:p w:rsidR="003E6384" w:rsidRPr="00606305" w:rsidRDefault="003E6384" w:rsidP="003E6384">
      <w:pPr>
        <w:tabs>
          <w:tab w:val="left" w:pos="2880"/>
        </w:tabs>
        <w:ind w:left="1440"/>
        <w:rPr>
          <w:rFonts w:ascii="Verdana" w:hAnsi="Verdana"/>
        </w:rPr>
      </w:pPr>
      <w:r w:rsidRPr="00606305">
        <w:rPr>
          <w:rFonts w:ascii="Verdana" w:hAnsi="Verdana"/>
        </w:rPr>
        <w:t>4301</w:t>
      </w:r>
      <w:r w:rsidRPr="00606305">
        <w:rPr>
          <w:rFonts w:ascii="Verdana" w:hAnsi="Verdana"/>
        </w:rPr>
        <w:tab/>
        <w:t>Fundraising Revenue</w:t>
      </w:r>
    </w:p>
    <w:p w:rsidR="003E6384" w:rsidRPr="00606305" w:rsidRDefault="003E6384" w:rsidP="003E6384">
      <w:pPr>
        <w:tabs>
          <w:tab w:val="left" w:pos="2880"/>
        </w:tabs>
        <w:ind w:left="1440"/>
        <w:rPr>
          <w:rFonts w:ascii="Verdana" w:hAnsi="Verdana"/>
        </w:rPr>
      </w:pPr>
      <w:r w:rsidRPr="00606305">
        <w:rPr>
          <w:rFonts w:ascii="Verdana" w:hAnsi="Verdana"/>
        </w:rPr>
        <w:t>4302</w:t>
      </w:r>
      <w:r w:rsidRPr="00606305">
        <w:rPr>
          <w:rFonts w:ascii="Verdana" w:hAnsi="Verdana"/>
        </w:rPr>
        <w:tab/>
        <w:t>Concession Revenue</w:t>
      </w:r>
    </w:p>
    <w:p w:rsidR="003E6384" w:rsidRPr="00606305" w:rsidRDefault="003E6384" w:rsidP="003E6384">
      <w:pPr>
        <w:tabs>
          <w:tab w:val="left" w:pos="2880"/>
        </w:tabs>
        <w:ind w:left="1440"/>
        <w:rPr>
          <w:rFonts w:ascii="Verdana" w:hAnsi="Verdana"/>
        </w:rPr>
      </w:pPr>
      <w:r w:rsidRPr="00606305">
        <w:rPr>
          <w:rFonts w:ascii="Verdana" w:hAnsi="Verdana"/>
        </w:rPr>
        <w:t>4303</w:t>
      </w:r>
      <w:r w:rsidRPr="00606305">
        <w:rPr>
          <w:rFonts w:ascii="Verdana" w:hAnsi="Verdana"/>
        </w:rPr>
        <w:tab/>
        <w:t>Vending Machine Revenue</w:t>
      </w:r>
    </w:p>
    <w:p w:rsidR="003E6384" w:rsidRPr="00606305" w:rsidRDefault="003E6384" w:rsidP="003E6384">
      <w:pPr>
        <w:tabs>
          <w:tab w:val="left" w:pos="2880"/>
        </w:tabs>
        <w:ind w:left="1440"/>
        <w:rPr>
          <w:rFonts w:ascii="Verdana" w:hAnsi="Verdana"/>
        </w:rPr>
      </w:pPr>
      <w:r w:rsidRPr="00606305">
        <w:rPr>
          <w:rFonts w:ascii="Verdana" w:hAnsi="Verdana"/>
        </w:rPr>
        <w:t>4304</w:t>
      </w:r>
      <w:r w:rsidRPr="00606305">
        <w:rPr>
          <w:rFonts w:ascii="Verdana" w:hAnsi="Verdana"/>
        </w:rPr>
        <w:tab/>
        <w:t>Arts &amp; Crafts Revenue</w:t>
      </w:r>
    </w:p>
    <w:p w:rsidR="003E6384" w:rsidRPr="00606305" w:rsidRDefault="003E6384" w:rsidP="003E6384">
      <w:pPr>
        <w:tabs>
          <w:tab w:val="left" w:pos="2880"/>
        </w:tabs>
        <w:ind w:left="1440"/>
        <w:rPr>
          <w:rFonts w:ascii="Verdana" w:hAnsi="Verdana"/>
        </w:rPr>
      </w:pPr>
      <w:r w:rsidRPr="00606305">
        <w:rPr>
          <w:rFonts w:ascii="Verdana" w:hAnsi="Verdana"/>
        </w:rPr>
        <w:t>4305</w:t>
      </w:r>
      <w:r w:rsidRPr="00606305">
        <w:rPr>
          <w:rFonts w:ascii="Verdana" w:hAnsi="Verdana"/>
        </w:rPr>
        <w:tab/>
        <w:t>Donations</w:t>
      </w:r>
    </w:p>
    <w:p w:rsidR="003E6384" w:rsidRPr="00606305" w:rsidRDefault="003E6384" w:rsidP="003E6384">
      <w:pPr>
        <w:tabs>
          <w:tab w:val="left" w:pos="2880"/>
        </w:tabs>
        <w:spacing w:after="120"/>
        <w:ind w:left="1440"/>
        <w:rPr>
          <w:rFonts w:ascii="Verdana" w:hAnsi="Verdana"/>
        </w:rPr>
      </w:pPr>
      <w:r w:rsidRPr="00606305">
        <w:rPr>
          <w:rFonts w:ascii="Verdana" w:hAnsi="Verdana"/>
        </w:rPr>
        <w:t>4306</w:t>
      </w:r>
      <w:r w:rsidRPr="00606305">
        <w:rPr>
          <w:rFonts w:ascii="Verdana" w:hAnsi="Verdana"/>
        </w:rPr>
        <w:tab/>
        <w:t>Oil &amp; Gas Royalty</w:t>
      </w:r>
    </w:p>
    <w:p w:rsidR="003E6384" w:rsidRPr="00606305" w:rsidRDefault="003E6384" w:rsidP="003E6384">
      <w:pPr>
        <w:tabs>
          <w:tab w:val="left" w:pos="2160"/>
          <w:tab w:val="left" w:pos="2880"/>
        </w:tabs>
        <w:rPr>
          <w:rFonts w:ascii="Verdana" w:hAnsi="Verdana"/>
        </w:rPr>
      </w:pPr>
      <w:r w:rsidRPr="00606305">
        <w:rPr>
          <w:rFonts w:ascii="Verdana" w:hAnsi="Verdana"/>
        </w:rPr>
        <w:t>4400-4410</w:t>
      </w:r>
      <w:r w:rsidRPr="00606305">
        <w:rPr>
          <w:rFonts w:ascii="Verdana" w:hAnsi="Verdana"/>
        </w:rPr>
        <w:tab/>
        <w:t>GRANTS/FUNDS</w:t>
      </w:r>
    </w:p>
    <w:p w:rsidR="003E6384" w:rsidRPr="00606305" w:rsidRDefault="003E6384" w:rsidP="003E6384">
      <w:pPr>
        <w:tabs>
          <w:tab w:val="left" w:pos="2880"/>
        </w:tabs>
        <w:ind w:left="1440"/>
        <w:rPr>
          <w:rFonts w:ascii="Verdana" w:hAnsi="Verdana"/>
        </w:rPr>
      </w:pPr>
      <w:r w:rsidRPr="00606305">
        <w:rPr>
          <w:rFonts w:ascii="Verdana" w:hAnsi="Verdana"/>
        </w:rPr>
        <w:t>4401</w:t>
      </w:r>
      <w:r w:rsidRPr="00606305">
        <w:rPr>
          <w:rFonts w:ascii="Verdana" w:hAnsi="Verdana"/>
        </w:rPr>
        <w:tab/>
        <w:t>Federal Grant</w:t>
      </w:r>
    </w:p>
    <w:p w:rsidR="003E6384" w:rsidRPr="00606305" w:rsidRDefault="003E6384" w:rsidP="003E6384">
      <w:pPr>
        <w:tabs>
          <w:tab w:val="left" w:pos="2880"/>
        </w:tabs>
        <w:ind w:left="1440"/>
        <w:rPr>
          <w:rFonts w:ascii="Verdana" w:hAnsi="Verdana"/>
        </w:rPr>
      </w:pPr>
      <w:r w:rsidRPr="00606305">
        <w:rPr>
          <w:rFonts w:ascii="Verdana" w:hAnsi="Verdana"/>
        </w:rPr>
        <w:t>4402</w:t>
      </w:r>
      <w:r w:rsidRPr="00606305">
        <w:rPr>
          <w:rFonts w:ascii="Verdana" w:hAnsi="Verdana"/>
        </w:rPr>
        <w:tab/>
        <w:t>County Grant</w:t>
      </w:r>
    </w:p>
    <w:p w:rsidR="003E6384" w:rsidRPr="00606305" w:rsidRDefault="003E6384" w:rsidP="003E6384">
      <w:pPr>
        <w:tabs>
          <w:tab w:val="left" w:pos="2880"/>
        </w:tabs>
        <w:ind w:left="1440"/>
        <w:rPr>
          <w:rFonts w:ascii="Verdana" w:hAnsi="Verdana"/>
        </w:rPr>
      </w:pPr>
      <w:r w:rsidRPr="00606305">
        <w:rPr>
          <w:rFonts w:ascii="Verdana" w:hAnsi="Verdana"/>
        </w:rPr>
        <w:t>4403</w:t>
      </w:r>
      <w:r w:rsidRPr="00606305">
        <w:rPr>
          <w:rFonts w:ascii="Verdana" w:hAnsi="Verdana"/>
        </w:rPr>
        <w:tab/>
        <w:t>State Grant</w:t>
      </w:r>
    </w:p>
    <w:p w:rsidR="003E6384" w:rsidRPr="00606305" w:rsidRDefault="003E6384" w:rsidP="003E6384">
      <w:pPr>
        <w:tabs>
          <w:tab w:val="left" w:pos="2880"/>
        </w:tabs>
        <w:spacing w:after="120"/>
        <w:ind w:left="1440"/>
        <w:rPr>
          <w:rFonts w:ascii="Verdana" w:hAnsi="Verdana"/>
        </w:rPr>
      </w:pPr>
      <w:r w:rsidRPr="00606305">
        <w:rPr>
          <w:rFonts w:ascii="Verdana" w:hAnsi="Verdana"/>
        </w:rPr>
        <w:t>4404</w:t>
      </w:r>
      <w:r w:rsidRPr="00606305">
        <w:rPr>
          <w:rFonts w:ascii="Verdana" w:hAnsi="Verdana"/>
        </w:rPr>
        <w:tab/>
        <w:t>Navajo Nation</w:t>
      </w:r>
    </w:p>
    <w:p w:rsidR="003E6384" w:rsidRPr="00606305" w:rsidRDefault="003E6384" w:rsidP="003E6384">
      <w:pPr>
        <w:tabs>
          <w:tab w:val="left" w:pos="2160"/>
          <w:tab w:val="left" w:pos="2880"/>
        </w:tabs>
        <w:rPr>
          <w:rFonts w:ascii="Verdana" w:hAnsi="Verdana"/>
        </w:rPr>
      </w:pPr>
      <w:r w:rsidRPr="00606305">
        <w:rPr>
          <w:rFonts w:ascii="Verdana" w:hAnsi="Verdana"/>
        </w:rPr>
        <w:t>4500-4510</w:t>
      </w:r>
      <w:r w:rsidRPr="00606305">
        <w:rPr>
          <w:rFonts w:ascii="Verdana" w:hAnsi="Verdana"/>
        </w:rPr>
        <w:tab/>
        <w:t>MISCELLANEOUS</w:t>
      </w:r>
    </w:p>
    <w:p w:rsidR="003E6384" w:rsidRPr="00606305" w:rsidRDefault="003E6384" w:rsidP="003E6384">
      <w:pPr>
        <w:tabs>
          <w:tab w:val="left" w:pos="2880"/>
        </w:tabs>
        <w:ind w:left="1440"/>
        <w:rPr>
          <w:rFonts w:ascii="Verdana" w:hAnsi="Verdana"/>
        </w:rPr>
      </w:pPr>
      <w:r w:rsidRPr="00606305">
        <w:rPr>
          <w:rFonts w:ascii="Verdana" w:hAnsi="Verdana"/>
        </w:rPr>
        <w:t>4501</w:t>
      </w:r>
      <w:r w:rsidRPr="00606305">
        <w:rPr>
          <w:rFonts w:ascii="Verdana" w:hAnsi="Verdana"/>
        </w:rPr>
        <w:tab/>
        <w:t>Interest Income</w:t>
      </w:r>
    </w:p>
    <w:p w:rsidR="003E6384" w:rsidRPr="00606305" w:rsidRDefault="003E6384" w:rsidP="003E6384">
      <w:pPr>
        <w:tabs>
          <w:tab w:val="left" w:pos="2880"/>
        </w:tabs>
        <w:ind w:left="1440"/>
        <w:rPr>
          <w:rFonts w:ascii="Verdana" w:hAnsi="Verdana"/>
        </w:rPr>
      </w:pPr>
      <w:r w:rsidRPr="00606305">
        <w:rPr>
          <w:rFonts w:ascii="Verdana" w:hAnsi="Verdana"/>
        </w:rPr>
        <w:t>4502</w:t>
      </w:r>
      <w:r w:rsidRPr="00606305">
        <w:rPr>
          <w:rFonts w:ascii="Verdana" w:hAnsi="Verdana"/>
        </w:rPr>
        <w:tab/>
        <w:t>IRS Refund/Reimbursements</w:t>
      </w:r>
    </w:p>
    <w:p w:rsidR="003E6384" w:rsidRPr="00606305" w:rsidRDefault="003E6384" w:rsidP="003E6384">
      <w:pPr>
        <w:tabs>
          <w:tab w:val="left" w:pos="2880"/>
        </w:tabs>
        <w:ind w:left="1440"/>
        <w:rPr>
          <w:rFonts w:ascii="Verdana" w:hAnsi="Verdana"/>
        </w:rPr>
      </w:pPr>
      <w:r w:rsidRPr="00606305">
        <w:rPr>
          <w:rFonts w:ascii="Verdana" w:hAnsi="Verdana"/>
        </w:rPr>
        <w:t>4503</w:t>
      </w:r>
      <w:r w:rsidRPr="00606305">
        <w:rPr>
          <w:rFonts w:ascii="Verdana" w:hAnsi="Verdana"/>
        </w:rPr>
        <w:tab/>
        <w:t>Miscellaneous Income</w:t>
      </w:r>
    </w:p>
    <w:p w:rsidR="003E6384" w:rsidRPr="00606305" w:rsidRDefault="003E6384" w:rsidP="003E6384">
      <w:pPr>
        <w:tabs>
          <w:tab w:val="left" w:pos="2880"/>
        </w:tabs>
        <w:ind w:left="1440"/>
        <w:rPr>
          <w:rFonts w:ascii="Verdana" w:hAnsi="Verdana"/>
        </w:rPr>
      </w:pPr>
      <w:r w:rsidRPr="00606305">
        <w:rPr>
          <w:rFonts w:ascii="Verdana" w:hAnsi="Verdana"/>
        </w:rPr>
        <w:t>4504</w:t>
      </w:r>
      <w:r w:rsidRPr="00606305">
        <w:rPr>
          <w:rFonts w:ascii="Verdana" w:hAnsi="Verdana"/>
        </w:rPr>
        <w:tab/>
        <w:t>Unidentified Revenue</w:t>
      </w:r>
    </w:p>
    <w:p w:rsidR="00082EA0" w:rsidRPr="00606305" w:rsidRDefault="00082EA0" w:rsidP="003E6384">
      <w:pPr>
        <w:tabs>
          <w:tab w:val="left" w:pos="2880"/>
        </w:tabs>
        <w:ind w:left="1440"/>
        <w:rPr>
          <w:rFonts w:ascii="Verdana" w:hAnsi="Verdana"/>
        </w:rPr>
      </w:pPr>
      <w:r w:rsidRPr="00606305">
        <w:rPr>
          <w:rFonts w:ascii="Verdana" w:hAnsi="Verdana"/>
        </w:rPr>
        <w:t>4505</w:t>
      </w:r>
      <w:r w:rsidRPr="00606305">
        <w:rPr>
          <w:rFonts w:ascii="Verdana" w:hAnsi="Verdana"/>
        </w:rPr>
        <w:tab/>
      </w:r>
      <w:r w:rsidR="00411E66" w:rsidRPr="00606305">
        <w:rPr>
          <w:rFonts w:ascii="Verdana" w:hAnsi="Verdana"/>
        </w:rPr>
        <w:t xml:space="preserve">Restitution </w:t>
      </w:r>
    </w:p>
    <w:p w:rsidR="00E05E27" w:rsidRPr="00606305" w:rsidRDefault="003E6384" w:rsidP="00E05E27">
      <w:pPr>
        <w:tabs>
          <w:tab w:val="left" w:pos="1980"/>
          <w:tab w:val="left" w:pos="2880"/>
        </w:tabs>
        <w:jc w:val="right"/>
        <w:rPr>
          <w:rFonts w:ascii="Verdana" w:hAnsi="Verdana"/>
        </w:rPr>
      </w:pPr>
      <w:r w:rsidRPr="00606305">
        <w:rPr>
          <w:rFonts w:ascii="Verdana" w:hAnsi="Verdana"/>
        </w:rPr>
        <w:br w:type="page"/>
      </w:r>
      <w:r w:rsidR="00E05E27" w:rsidRPr="00606305">
        <w:rPr>
          <w:rFonts w:ascii="Verdana" w:hAnsi="Verdana"/>
        </w:rPr>
        <w:lastRenderedPageBreak/>
        <w:t>PAGE 5 OF 7</w:t>
      </w:r>
    </w:p>
    <w:p w:rsidR="003E6384" w:rsidRPr="00606305" w:rsidRDefault="003E6384" w:rsidP="003E6384">
      <w:pPr>
        <w:tabs>
          <w:tab w:val="left" w:pos="1980"/>
          <w:tab w:val="left" w:pos="2880"/>
        </w:tabs>
        <w:jc w:val="center"/>
        <w:rPr>
          <w:rFonts w:ascii="Verdana" w:hAnsi="Verdana"/>
        </w:rPr>
      </w:pPr>
      <w:r w:rsidRPr="00606305">
        <w:rPr>
          <w:rFonts w:ascii="Verdana" w:hAnsi="Verdana"/>
        </w:rPr>
        <w:t>EXPENDITURES</w:t>
      </w:r>
    </w:p>
    <w:p w:rsidR="003E6384" w:rsidRPr="00606305" w:rsidRDefault="003E6384" w:rsidP="003E6384">
      <w:pPr>
        <w:tabs>
          <w:tab w:val="left" w:pos="1980"/>
          <w:tab w:val="left" w:pos="2880"/>
        </w:tabs>
        <w:jc w:val="center"/>
        <w:rPr>
          <w:rFonts w:ascii="Verdana" w:hAnsi="Verdana"/>
        </w:rPr>
      </w:pPr>
    </w:p>
    <w:p w:rsidR="003E6384" w:rsidRPr="00606305" w:rsidRDefault="003E6384" w:rsidP="003E6384">
      <w:pPr>
        <w:tabs>
          <w:tab w:val="left" w:pos="2160"/>
          <w:tab w:val="left" w:pos="2880"/>
        </w:tabs>
        <w:rPr>
          <w:rFonts w:ascii="Verdana" w:hAnsi="Verdana"/>
        </w:rPr>
      </w:pPr>
      <w:r w:rsidRPr="00606305">
        <w:rPr>
          <w:rFonts w:ascii="Verdana" w:hAnsi="Verdana"/>
        </w:rPr>
        <w:t>6100-6115</w:t>
      </w:r>
      <w:r w:rsidRPr="00606305">
        <w:rPr>
          <w:rFonts w:ascii="Verdana" w:hAnsi="Verdana"/>
        </w:rPr>
        <w:tab/>
        <w:t>PERSONNEL WAGES/TAXES/BENEFITS</w:t>
      </w:r>
    </w:p>
    <w:p w:rsidR="003E6384" w:rsidRPr="00606305" w:rsidRDefault="003E6384" w:rsidP="003E6384">
      <w:pPr>
        <w:tabs>
          <w:tab w:val="left" w:pos="2880"/>
        </w:tabs>
        <w:ind w:left="1440"/>
        <w:rPr>
          <w:rFonts w:ascii="Verdana" w:hAnsi="Verdana"/>
        </w:rPr>
      </w:pPr>
      <w:r w:rsidRPr="00606305">
        <w:rPr>
          <w:rFonts w:ascii="Verdana" w:hAnsi="Verdana"/>
        </w:rPr>
        <w:t>6100</w:t>
      </w:r>
      <w:r w:rsidRPr="00606305">
        <w:rPr>
          <w:rFonts w:ascii="Verdana" w:hAnsi="Verdana"/>
        </w:rPr>
        <w:tab/>
        <w:t>Salaries &amp; Wages</w:t>
      </w:r>
    </w:p>
    <w:p w:rsidR="003E6384" w:rsidRPr="00606305" w:rsidRDefault="003E6384" w:rsidP="003E6384">
      <w:pPr>
        <w:tabs>
          <w:tab w:val="left" w:pos="2880"/>
        </w:tabs>
        <w:ind w:left="1440"/>
        <w:rPr>
          <w:rFonts w:ascii="Verdana" w:hAnsi="Verdana"/>
        </w:rPr>
      </w:pPr>
      <w:r w:rsidRPr="00606305">
        <w:rPr>
          <w:rFonts w:ascii="Verdana" w:hAnsi="Verdana"/>
        </w:rPr>
        <w:t>6101</w:t>
      </w:r>
      <w:r w:rsidRPr="00606305">
        <w:rPr>
          <w:rFonts w:ascii="Verdana" w:hAnsi="Verdana"/>
        </w:rPr>
        <w:tab/>
        <w:t>Salaries—Temporary</w:t>
      </w:r>
    </w:p>
    <w:p w:rsidR="003E6384" w:rsidRPr="00606305" w:rsidRDefault="003E6384" w:rsidP="003E6384">
      <w:pPr>
        <w:tabs>
          <w:tab w:val="left" w:pos="2880"/>
        </w:tabs>
        <w:spacing w:after="120"/>
        <w:ind w:left="1440"/>
        <w:rPr>
          <w:rFonts w:ascii="Verdana" w:hAnsi="Verdana"/>
        </w:rPr>
      </w:pPr>
      <w:r w:rsidRPr="00606305">
        <w:rPr>
          <w:rFonts w:ascii="Verdana" w:hAnsi="Verdana"/>
        </w:rPr>
        <w:t>6102</w:t>
      </w:r>
      <w:r w:rsidRPr="00606305">
        <w:rPr>
          <w:rFonts w:ascii="Verdana" w:hAnsi="Verdana"/>
        </w:rPr>
        <w:tab/>
        <w:t>Contractual Services</w:t>
      </w:r>
    </w:p>
    <w:p w:rsidR="003E6384" w:rsidRPr="00606305" w:rsidRDefault="003E6384" w:rsidP="003E6384">
      <w:pPr>
        <w:tabs>
          <w:tab w:val="left" w:pos="2880"/>
        </w:tabs>
        <w:ind w:left="1440"/>
        <w:rPr>
          <w:rFonts w:ascii="Verdana" w:hAnsi="Verdana"/>
        </w:rPr>
      </w:pPr>
      <w:r w:rsidRPr="00606305">
        <w:rPr>
          <w:rFonts w:ascii="Verdana" w:hAnsi="Verdana"/>
        </w:rPr>
        <w:t>6103</w:t>
      </w:r>
      <w:r w:rsidRPr="00606305">
        <w:rPr>
          <w:rFonts w:ascii="Verdana" w:hAnsi="Verdana"/>
        </w:rPr>
        <w:tab/>
        <w:t>FICA Expense</w:t>
      </w:r>
    </w:p>
    <w:p w:rsidR="003E6384" w:rsidRPr="00606305" w:rsidRDefault="003E6384" w:rsidP="003E6384">
      <w:pPr>
        <w:tabs>
          <w:tab w:val="left" w:pos="2880"/>
        </w:tabs>
        <w:ind w:left="1440"/>
        <w:rPr>
          <w:rFonts w:ascii="Verdana" w:hAnsi="Verdana"/>
        </w:rPr>
      </w:pPr>
      <w:r w:rsidRPr="00606305">
        <w:rPr>
          <w:rFonts w:ascii="Verdana" w:hAnsi="Verdana"/>
        </w:rPr>
        <w:t>6104</w:t>
      </w:r>
      <w:r w:rsidRPr="00606305">
        <w:rPr>
          <w:rFonts w:ascii="Verdana" w:hAnsi="Verdana"/>
        </w:rPr>
        <w:tab/>
        <w:t>Medicare Expense</w:t>
      </w:r>
    </w:p>
    <w:p w:rsidR="003E6384" w:rsidRPr="00606305" w:rsidRDefault="003E6384" w:rsidP="003E6384">
      <w:pPr>
        <w:tabs>
          <w:tab w:val="left" w:pos="2880"/>
        </w:tabs>
        <w:ind w:left="1440"/>
        <w:rPr>
          <w:rFonts w:ascii="Verdana" w:hAnsi="Verdana"/>
        </w:rPr>
      </w:pPr>
      <w:r w:rsidRPr="00606305">
        <w:rPr>
          <w:rFonts w:ascii="Verdana" w:hAnsi="Verdana"/>
        </w:rPr>
        <w:t>6105</w:t>
      </w:r>
      <w:r w:rsidRPr="00606305">
        <w:rPr>
          <w:rFonts w:ascii="Verdana" w:hAnsi="Verdana"/>
        </w:rPr>
        <w:tab/>
        <w:t>FUTA Expense</w:t>
      </w:r>
    </w:p>
    <w:p w:rsidR="003E6384" w:rsidRPr="00606305" w:rsidRDefault="003E6384" w:rsidP="003E6384">
      <w:pPr>
        <w:tabs>
          <w:tab w:val="left" w:pos="2880"/>
        </w:tabs>
        <w:spacing w:after="120"/>
        <w:ind w:left="1440"/>
        <w:rPr>
          <w:rFonts w:ascii="Verdana" w:hAnsi="Verdana"/>
        </w:rPr>
      </w:pPr>
      <w:r w:rsidRPr="00606305">
        <w:rPr>
          <w:rFonts w:ascii="Verdana" w:hAnsi="Verdana"/>
        </w:rPr>
        <w:t>6106</w:t>
      </w:r>
      <w:r w:rsidRPr="00606305">
        <w:rPr>
          <w:rFonts w:ascii="Verdana" w:hAnsi="Verdana"/>
        </w:rPr>
        <w:tab/>
        <w:t>SUTA Expense</w:t>
      </w:r>
    </w:p>
    <w:p w:rsidR="003E6384" w:rsidRPr="00606305" w:rsidRDefault="003E6384" w:rsidP="003E6384">
      <w:pPr>
        <w:tabs>
          <w:tab w:val="left" w:pos="2880"/>
        </w:tabs>
        <w:ind w:left="1440"/>
        <w:rPr>
          <w:rFonts w:ascii="Verdana" w:hAnsi="Verdana"/>
        </w:rPr>
      </w:pPr>
      <w:r w:rsidRPr="00606305">
        <w:rPr>
          <w:rFonts w:ascii="Verdana" w:hAnsi="Verdana"/>
        </w:rPr>
        <w:t>6107</w:t>
      </w:r>
      <w:r w:rsidRPr="00606305">
        <w:rPr>
          <w:rFonts w:ascii="Verdana" w:hAnsi="Verdana"/>
        </w:rPr>
        <w:tab/>
        <w:t>EE Group Insurance Expense</w:t>
      </w:r>
    </w:p>
    <w:p w:rsidR="003E6384" w:rsidRPr="00606305" w:rsidRDefault="003E6384" w:rsidP="003E6384">
      <w:pPr>
        <w:tabs>
          <w:tab w:val="left" w:pos="2880"/>
        </w:tabs>
        <w:ind w:left="1440"/>
        <w:rPr>
          <w:rFonts w:ascii="Verdana" w:hAnsi="Verdana"/>
        </w:rPr>
      </w:pPr>
      <w:r w:rsidRPr="00606305">
        <w:rPr>
          <w:rFonts w:ascii="Verdana" w:hAnsi="Verdana"/>
        </w:rPr>
        <w:t>6108</w:t>
      </w:r>
      <w:r w:rsidRPr="00606305">
        <w:rPr>
          <w:rFonts w:ascii="Verdana" w:hAnsi="Verdana"/>
        </w:rPr>
        <w:tab/>
        <w:t>Workman’s Compensation Expenses</w:t>
      </w:r>
    </w:p>
    <w:p w:rsidR="003E6384" w:rsidRPr="00606305" w:rsidRDefault="003E6384" w:rsidP="003E6384">
      <w:pPr>
        <w:tabs>
          <w:tab w:val="left" w:pos="2880"/>
        </w:tabs>
        <w:ind w:left="1440"/>
        <w:rPr>
          <w:rFonts w:ascii="Verdana" w:hAnsi="Verdana"/>
        </w:rPr>
      </w:pPr>
      <w:r w:rsidRPr="00606305">
        <w:rPr>
          <w:rFonts w:ascii="Verdana" w:hAnsi="Verdana"/>
        </w:rPr>
        <w:t>6109</w:t>
      </w:r>
      <w:r w:rsidRPr="00606305">
        <w:rPr>
          <w:rFonts w:ascii="Verdana" w:hAnsi="Verdana"/>
        </w:rPr>
        <w:tab/>
        <w:t>Annual Leave Expenses</w:t>
      </w:r>
    </w:p>
    <w:p w:rsidR="003E6384" w:rsidRPr="00606305" w:rsidRDefault="003E6384" w:rsidP="003E6384">
      <w:pPr>
        <w:tabs>
          <w:tab w:val="left" w:pos="2880"/>
        </w:tabs>
        <w:ind w:left="1440"/>
        <w:rPr>
          <w:rFonts w:ascii="Verdana" w:hAnsi="Verdana"/>
        </w:rPr>
      </w:pPr>
      <w:r w:rsidRPr="00606305">
        <w:rPr>
          <w:rFonts w:ascii="Verdana" w:hAnsi="Verdana"/>
        </w:rPr>
        <w:t>6110</w:t>
      </w:r>
      <w:r w:rsidRPr="00606305">
        <w:rPr>
          <w:rFonts w:ascii="Verdana" w:hAnsi="Verdana"/>
        </w:rPr>
        <w:tab/>
        <w:t>Sick Leave Expense</w:t>
      </w:r>
    </w:p>
    <w:p w:rsidR="003E6384" w:rsidRPr="00606305" w:rsidRDefault="003E6384" w:rsidP="003E6384">
      <w:pPr>
        <w:tabs>
          <w:tab w:val="left" w:pos="2880"/>
        </w:tabs>
        <w:ind w:left="1440"/>
        <w:rPr>
          <w:rFonts w:ascii="Verdana" w:hAnsi="Verdana"/>
        </w:rPr>
      </w:pPr>
      <w:r w:rsidRPr="00606305">
        <w:rPr>
          <w:rFonts w:ascii="Verdana" w:hAnsi="Verdana"/>
        </w:rPr>
        <w:t>6111</w:t>
      </w:r>
      <w:r w:rsidRPr="00606305">
        <w:rPr>
          <w:rFonts w:ascii="Verdana" w:hAnsi="Verdana"/>
        </w:rPr>
        <w:tab/>
        <w:t>Other Fringe Benefit Expense</w:t>
      </w:r>
    </w:p>
    <w:p w:rsidR="003E6384" w:rsidRPr="00606305" w:rsidRDefault="003E6384" w:rsidP="003E6384">
      <w:pPr>
        <w:tabs>
          <w:tab w:val="left" w:pos="2880"/>
        </w:tabs>
        <w:ind w:left="1440"/>
        <w:rPr>
          <w:rFonts w:ascii="Verdana" w:hAnsi="Verdana"/>
        </w:rPr>
      </w:pPr>
      <w:r w:rsidRPr="00606305">
        <w:rPr>
          <w:rFonts w:ascii="Verdana" w:hAnsi="Verdana"/>
        </w:rPr>
        <w:t>6112</w:t>
      </w:r>
      <w:r w:rsidRPr="00606305">
        <w:rPr>
          <w:rFonts w:ascii="Verdana" w:hAnsi="Verdana"/>
        </w:rPr>
        <w:tab/>
        <w:t>Bonus Pay</w:t>
      </w:r>
    </w:p>
    <w:p w:rsidR="003E6384" w:rsidRPr="00606305" w:rsidRDefault="003E6384" w:rsidP="003E6384">
      <w:pPr>
        <w:tabs>
          <w:tab w:val="left" w:pos="2880"/>
        </w:tabs>
        <w:ind w:left="1440"/>
        <w:rPr>
          <w:rFonts w:ascii="Verdana" w:hAnsi="Verdana"/>
        </w:rPr>
      </w:pPr>
      <w:r w:rsidRPr="00606305">
        <w:rPr>
          <w:rFonts w:ascii="Verdana" w:hAnsi="Verdana"/>
        </w:rPr>
        <w:t>6113</w:t>
      </w:r>
      <w:r w:rsidRPr="00606305">
        <w:rPr>
          <w:rFonts w:ascii="Verdana" w:hAnsi="Verdana"/>
        </w:rPr>
        <w:tab/>
        <w:t>Merit Bonus</w:t>
      </w:r>
      <w:r w:rsidR="00411E66" w:rsidRPr="00606305">
        <w:rPr>
          <w:rFonts w:ascii="Verdana" w:hAnsi="Verdana"/>
        </w:rPr>
        <w:t xml:space="preserve"> (Not in Sage Fund Accounting)</w:t>
      </w:r>
    </w:p>
    <w:p w:rsidR="003E6384" w:rsidRPr="00606305" w:rsidRDefault="003E6384" w:rsidP="003E6384">
      <w:pPr>
        <w:tabs>
          <w:tab w:val="left" w:pos="2880"/>
        </w:tabs>
        <w:spacing w:after="120"/>
        <w:ind w:left="1440"/>
        <w:rPr>
          <w:rFonts w:ascii="Verdana" w:hAnsi="Verdana"/>
        </w:rPr>
      </w:pPr>
      <w:r w:rsidRPr="00606305">
        <w:rPr>
          <w:rFonts w:ascii="Verdana" w:hAnsi="Verdana"/>
        </w:rPr>
        <w:t>6114</w:t>
      </w:r>
      <w:r w:rsidRPr="00606305">
        <w:rPr>
          <w:rFonts w:ascii="Verdana" w:hAnsi="Verdana"/>
        </w:rPr>
        <w:tab/>
        <w:t>Salary Adjustment</w:t>
      </w:r>
      <w:r w:rsidR="00411E66" w:rsidRPr="00606305">
        <w:rPr>
          <w:rFonts w:ascii="Verdana" w:hAnsi="Verdana"/>
        </w:rPr>
        <w:t xml:space="preserve"> (Not in Sage Fund Accounting)</w:t>
      </w:r>
    </w:p>
    <w:p w:rsidR="003E6384" w:rsidRPr="00606305" w:rsidRDefault="003E6384" w:rsidP="003E6384">
      <w:pPr>
        <w:tabs>
          <w:tab w:val="left" w:pos="2160"/>
          <w:tab w:val="left" w:pos="2880"/>
        </w:tabs>
        <w:rPr>
          <w:rFonts w:ascii="Verdana" w:hAnsi="Verdana"/>
        </w:rPr>
      </w:pPr>
      <w:r w:rsidRPr="00606305">
        <w:rPr>
          <w:rFonts w:ascii="Verdana" w:hAnsi="Verdana"/>
        </w:rPr>
        <w:t>6200-6210</w:t>
      </w:r>
      <w:r w:rsidRPr="00606305">
        <w:rPr>
          <w:rFonts w:ascii="Verdana" w:hAnsi="Verdana"/>
        </w:rPr>
        <w:tab/>
        <w:t>TRAVEL EXPENSES</w:t>
      </w:r>
    </w:p>
    <w:p w:rsidR="003E6384" w:rsidRPr="00606305" w:rsidRDefault="003E6384" w:rsidP="00606305">
      <w:pPr>
        <w:tabs>
          <w:tab w:val="left" w:pos="2880"/>
        </w:tabs>
        <w:ind w:left="1440"/>
        <w:rPr>
          <w:rFonts w:ascii="Verdana" w:hAnsi="Verdana"/>
        </w:rPr>
      </w:pPr>
      <w:r w:rsidRPr="00606305">
        <w:rPr>
          <w:rFonts w:ascii="Verdana" w:hAnsi="Verdana"/>
        </w:rPr>
        <w:t>6202</w:t>
      </w:r>
      <w:r w:rsidRPr="00606305">
        <w:rPr>
          <w:rFonts w:ascii="Verdana" w:hAnsi="Verdana"/>
        </w:rPr>
        <w:tab/>
        <w:t>Personal Travel Expense (Meals/Lodging/Mileage)</w:t>
      </w:r>
    </w:p>
    <w:p w:rsidR="00411E66" w:rsidRPr="00606305" w:rsidRDefault="00411E66" w:rsidP="00606305">
      <w:pPr>
        <w:tabs>
          <w:tab w:val="left" w:pos="2880"/>
        </w:tabs>
        <w:ind w:left="1440"/>
        <w:rPr>
          <w:rFonts w:ascii="Verdana" w:hAnsi="Verdana"/>
        </w:rPr>
      </w:pPr>
      <w:r w:rsidRPr="00606305">
        <w:rPr>
          <w:rFonts w:ascii="Verdana" w:hAnsi="Verdana"/>
        </w:rPr>
        <w:t>6203</w:t>
      </w:r>
      <w:r w:rsidRPr="00606305">
        <w:rPr>
          <w:rFonts w:ascii="Verdana" w:hAnsi="Verdana"/>
        </w:rPr>
        <w:tab/>
        <w:t>Vehicle Mileage Expense</w:t>
      </w:r>
    </w:p>
    <w:p w:rsidR="00411E66" w:rsidRPr="00606305" w:rsidRDefault="00411E66" w:rsidP="003E6384">
      <w:pPr>
        <w:tabs>
          <w:tab w:val="left" w:pos="2880"/>
        </w:tabs>
        <w:spacing w:after="120"/>
        <w:ind w:left="1440"/>
        <w:rPr>
          <w:rFonts w:ascii="Verdana" w:hAnsi="Verdana"/>
        </w:rPr>
      </w:pPr>
      <w:r w:rsidRPr="00606305">
        <w:rPr>
          <w:rFonts w:ascii="Verdana" w:hAnsi="Verdana"/>
        </w:rPr>
        <w:t>6204</w:t>
      </w:r>
      <w:r w:rsidRPr="00606305">
        <w:rPr>
          <w:rFonts w:ascii="Verdana" w:hAnsi="Verdana"/>
        </w:rPr>
        <w:tab/>
        <w:t>Per Diem Meals</w:t>
      </w:r>
    </w:p>
    <w:p w:rsidR="003E6384" w:rsidRPr="00606305" w:rsidRDefault="003E6384" w:rsidP="003E6384">
      <w:pPr>
        <w:tabs>
          <w:tab w:val="left" w:pos="2160"/>
          <w:tab w:val="left" w:pos="2880"/>
        </w:tabs>
        <w:rPr>
          <w:rFonts w:ascii="Verdana" w:hAnsi="Verdana"/>
        </w:rPr>
      </w:pPr>
      <w:r w:rsidRPr="00606305">
        <w:rPr>
          <w:rFonts w:ascii="Verdana" w:hAnsi="Verdana"/>
        </w:rPr>
        <w:t>6300-6390</w:t>
      </w:r>
      <w:r w:rsidRPr="00606305">
        <w:rPr>
          <w:rFonts w:ascii="Verdana" w:hAnsi="Verdana"/>
        </w:rPr>
        <w:tab/>
        <w:t>OPERATIONAL SUPPLIES</w:t>
      </w:r>
    </w:p>
    <w:p w:rsidR="003E6384" w:rsidRPr="00606305" w:rsidRDefault="003E6384" w:rsidP="003E6384">
      <w:pPr>
        <w:tabs>
          <w:tab w:val="left" w:pos="2880"/>
        </w:tabs>
        <w:ind w:left="1440"/>
        <w:rPr>
          <w:rFonts w:ascii="Verdana" w:hAnsi="Verdana"/>
        </w:rPr>
      </w:pPr>
      <w:r w:rsidRPr="00606305">
        <w:rPr>
          <w:rFonts w:ascii="Verdana" w:hAnsi="Verdana"/>
        </w:rPr>
        <w:t>6300</w:t>
      </w:r>
      <w:r w:rsidRPr="00606305">
        <w:rPr>
          <w:rFonts w:ascii="Verdana" w:hAnsi="Verdana"/>
        </w:rPr>
        <w:tab/>
        <w:t>Office Supplies</w:t>
      </w:r>
    </w:p>
    <w:p w:rsidR="003E6384" w:rsidRPr="00606305" w:rsidRDefault="003E6384" w:rsidP="003E6384">
      <w:pPr>
        <w:tabs>
          <w:tab w:val="left" w:pos="2880"/>
        </w:tabs>
        <w:ind w:left="1440"/>
        <w:rPr>
          <w:rFonts w:ascii="Verdana" w:hAnsi="Verdana"/>
        </w:rPr>
      </w:pPr>
      <w:r w:rsidRPr="00606305">
        <w:rPr>
          <w:rFonts w:ascii="Verdana" w:hAnsi="Verdana"/>
        </w:rPr>
        <w:t>6301</w:t>
      </w:r>
      <w:r w:rsidRPr="00606305">
        <w:rPr>
          <w:rFonts w:ascii="Verdana" w:hAnsi="Verdana"/>
        </w:rPr>
        <w:tab/>
        <w:t>Postage, Freight and UPS Expense</w:t>
      </w:r>
    </w:p>
    <w:p w:rsidR="003E6384" w:rsidRPr="00606305" w:rsidRDefault="003E6384" w:rsidP="003E6384">
      <w:pPr>
        <w:tabs>
          <w:tab w:val="left" w:pos="2880"/>
        </w:tabs>
        <w:ind w:left="1440"/>
        <w:rPr>
          <w:rFonts w:ascii="Verdana" w:hAnsi="Verdana"/>
        </w:rPr>
      </w:pPr>
      <w:r w:rsidRPr="00606305">
        <w:rPr>
          <w:rFonts w:ascii="Verdana" w:hAnsi="Verdana"/>
        </w:rPr>
        <w:t>6302</w:t>
      </w:r>
      <w:r w:rsidRPr="00606305">
        <w:rPr>
          <w:rFonts w:ascii="Verdana" w:hAnsi="Verdana"/>
        </w:rPr>
        <w:tab/>
        <w:t>Printing/Binding</w:t>
      </w:r>
    </w:p>
    <w:p w:rsidR="003E6384" w:rsidRPr="00606305" w:rsidRDefault="003E6384" w:rsidP="003E6384">
      <w:pPr>
        <w:tabs>
          <w:tab w:val="left" w:pos="2880"/>
        </w:tabs>
        <w:ind w:left="1440"/>
        <w:rPr>
          <w:rFonts w:ascii="Verdana" w:hAnsi="Verdana"/>
        </w:rPr>
      </w:pPr>
      <w:r w:rsidRPr="00606305">
        <w:rPr>
          <w:rFonts w:ascii="Verdana" w:hAnsi="Verdana"/>
        </w:rPr>
        <w:t>6303</w:t>
      </w:r>
      <w:r w:rsidRPr="00606305">
        <w:rPr>
          <w:rFonts w:ascii="Verdana" w:hAnsi="Verdana"/>
        </w:rPr>
        <w:tab/>
        <w:t>Operating Supplies</w:t>
      </w:r>
    </w:p>
    <w:p w:rsidR="003E6384" w:rsidRPr="00606305" w:rsidRDefault="003E6384" w:rsidP="003E6384">
      <w:pPr>
        <w:tabs>
          <w:tab w:val="left" w:pos="2880"/>
        </w:tabs>
        <w:ind w:left="1440"/>
        <w:rPr>
          <w:rFonts w:ascii="Verdana" w:hAnsi="Verdana"/>
        </w:rPr>
      </w:pPr>
      <w:r w:rsidRPr="00606305">
        <w:rPr>
          <w:rFonts w:ascii="Verdana" w:hAnsi="Verdana"/>
        </w:rPr>
        <w:t>6304</w:t>
      </w:r>
      <w:r w:rsidRPr="00606305">
        <w:rPr>
          <w:rFonts w:ascii="Verdana" w:hAnsi="Verdana"/>
        </w:rPr>
        <w:tab/>
        <w:t>Photo Copy/Reproduction</w:t>
      </w:r>
    </w:p>
    <w:p w:rsidR="003E6384" w:rsidRPr="00606305" w:rsidRDefault="003E6384" w:rsidP="00082EA0">
      <w:pPr>
        <w:tabs>
          <w:tab w:val="left" w:pos="2880"/>
        </w:tabs>
        <w:ind w:left="1440"/>
        <w:rPr>
          <w:rFonts w:ascii="Verdana" w:hAnsi="Verdana"/>
        </w:rPr>
      </w:pPr>
      <w:r w:rsidRPr="00606305">
        <w:rPr>
          <w:rFonts w:ascii="Verdana" w:hAnsi="Verdana"/>
        </w:rPr>
        <w:t>6305</w:t>
      </w:r>
      <w:r w:rsidRPr="00606305">
        <w:rPr>
          <w:rFonts w:ascii="Verdana" w:hAnsi="Verdana"/>
        </w:rPr>
        <w:tab/>
        <w:t>Dues and Subscription</w:t>
      </w:r>
    </w:p>
    <w:p w:rsidR="00082EA0" w:rsidRPr="00606305" w:rsidRDefault="00082EA0" w:rsidP="003E6384">
      <w:pPr>
        <w:tabs>
          <w:tab w:val="left" w:pos="2880"/>
        </w:tabs>
        <w:spacing w:after="120"/>
        <w:ind w:left="1440"/>
        <w:rPr>
          <w:rFonts w:ascii="Verdana" w:hAnsi="Verdana"/>
        </w:rPr>
      </w:pPr>
      <w:r w:rsidRPr="00606305">
        <w:rPr>
          <w:rFonts w:ascii="Verdana" w:hAnsi="Verdana"/>
        </w:rPr>
        <w:t>6306</w:t>
      </w:r>
      <w:r w:rsidRPr="00606305">
        <w:rPr>
          <w:rFonts w:ascii="Verdana" w:hAnsi="Verdana"/>
        </w:rPr>
        <w:tab/>
        <w:t>Furniture/Equipment</w:t>
      </w:r>
      <w:r w:rsidR="00411E66" w:rsidRPr="00606305">
        <w:rPr>
          <w:rFonts w:ascii="Verdana" w:hAnsi="Verdana"/>
        </w:rPr>
        <w:t xml:space="preserve"> (Not in Sage Fund Accounting)</w:t>
      </w:r>
    </w:p>
    <w:p w:rsidR="003E6384" w:rsidRPr="00606305" w:rsidRDefault="003E6384" w:rsidP="003E6384">
      <w:pPr>
        <w:tabs>
          <w:tab w:val="left" w:pos="2880"/>
        </w:tabs>
        <w:ind w:left="1440"/>
        <w:rPr>
          <w:rFonts w:ascii="Verdana" w:hAnsi="Verdana"/>
        </w:rPr>
      </w:pPr>
      <w:r w:rsidRPr="00606305">
        <w:rPr>
          <w:rFonts w:ascii="Verdana" w:hAnsi="Verdana"/>
        </w:rPr>
        <w:t>6320</w:t>
      </w:r>
      <w:r w:rsidRPr="00606305">
        <w:rPr>
          <w:rFonts w:ascii="Verdana" w:hAnsi="Verdana"/>
        </w:rPr>
        <w:tab/>
        <w:t>Vehicle Operating Expense</w:t>
      </w:r>
    </w:p>
    <w:p w:rsidR="003E6384" w:rsidRPr="00606305" w:rsidRDefault="003E6384" w:rsidP="003E6384">
      <w:pPr>
        <w:tabs>
          <w:tab w:val="left" w:pos="2880"/>
        </w:tabs>
        <w:ind w:left="1440"/>
        <w:rPr>
          <w:rFonts w:ascii="Verdana" w:hAnsi="Verdana"/>
        </w:rPr>
      </w:pPr>
      <w:r w:rsidRPr="00606305">
        <w:rPr>
          <w:rFonts w:ascii="Verdana" w:hAnsi="Verdana"/>
        </w:rPr>
        <w:t>6321</w:t>
      </w:r>
      <w:r w:rsidRPr="00606305">
        <w:rPr>
          <w:rFonts w:ascii="Verdana" w:hAnsi="Verdana"/>
        </w:rPr>
        <w:tab/>
        <w:t xml:space="preserve">Gasoline—Vehicle </w:t>
      </w:r>
    </w:p>
    <w:p w:rsidR="003E6384" w:rsidRPr="00606305" w:rsidRDefault="003E6384" w:rsidP="003E6384">
      <w:pPr>
        <w:tabs>
          <w:tab w:val="left" w:pos="2880"/>
        </w:tabs>
        <w:ind w:left="1440"/>
        <w:rPr>
          <w:rFonts w:ascii="Verdana" w:hAnsi="Verdana"/>
        </w:rPr>
      </w:pPr>
      <w:r w:rsidRPr="00606305">
        <w:rPr>
          <w:rFonts w:ascii="Verdana" w:hAnsi="Verdana"/>
        </w:rPr>
        <w:t>6322</w:t>
      </w:r>
      <w:r w:rsidRPr="00606305">
        <w:rPr>
          <w:rFonts w:ascii="Verdana" w:hAnsi="Verdana"/>
        </w:rPr>
        <w:tab/>
        <w:t>Diesel Fuel</w:t>
      </w:r>
    </w:p>
    <w:p w:rsidR="003E6384" w:rsidRPr="00606305" w:rsidRDefault="003E6384" w:rsidP="003E6384">
      <w:pPr>
        <w:tabs>
          <w:tab w:val="left" w:pos="2880"/>
        </w:tabs>
        <w:spacing w:after="120"/>
        <w:ind w:left="1440"/>
        <w:rPr>
          <w:rFonts w:ascii="Verdana" w:hAnsi="Verdana"/>
        </w:rPr>
      </w:pPr>
      <w:r w:rsidRPr="00606305">
        <w:rPr>
          <w:rFonts w:ascii="Verdana" w:hAnsi="Verdana"/>
        </w:rPr>
        <w:t>6324</w:t>
      </w:r>
      <w:r w:rsidRPr="00606305">
        <w:rPr>
          <w:rFonts w:ascii="Verdana" w:hAnsi="Verdana"/>
        </w:rPr>
        <w:tab/>
        <w:t>Vehicle Parts</w:t>
      </w:r>
      <w:r w:rsidR="00411E66" w:rsidRPr="00606305">
        <w:rPr>
          <w:rFonts w:ascii="Verdana" w:hAnsi="Verdana"/>
        </w:rPr>
        <w:t xml:space="preserve"> (Not in Sage Fund Accounting)</w:t>
      </w:r>
    </w:p>
    <w:p w:rsidR="003E6384" w:rsidRPr="00606305" w:rsidRDefault="003E6384" w:rsidP="003E6384">
      <w:pPr>
        <w:tabs>
          <w:tab w:val="left" w:pos="2880"/>
        </w:tabs>
        <w:spacing w:after="120"/>
        <w:ind w:left="1440"/>
        <w:rPr>
          <w:rFonts w:ascii="Verdana" w:hAnsi="Verdana"/>
        </w:rPr>
      </w:pPr>
      <w:r w:rsidRPr="00606305">
        <w:rPr>
          <w:rFonts w:ascii="Verdana" w:hAnsi="Verdana"/>
        </w:rPr>
        <w:t>6340</w:t>
      </w:r>
      <w:r w:rsidRPr="00606305">
        <w:rPr>
          <w:rFonts w:ascii="Verdana" w:hAnsi="Verdana"/>
        </w:rPr>
        <w:tab/>
        <w:t>Veterinary Supplies</w:t>
      </w:r>
    </w:p>
    <w:p w:rsidR="003E6384" w:rsidRPr="00606305" w:rsidRDefault="003E6384" w:rsidP="003E6384">
      <w:pPr>
        <w:tabs>
          <w:tab w:val="left" w:pos="2880"/>
        </w:tabs>
        <w:ind w:left="1440"/>
        <w:rPr>
          <w:rFonts w:ascii="Verdana" w:hAnsi="Verdana"/>
        </w:rPr>
      </w:pPr>
      <w:r w:rsidRPr="00606305">
        <w:rPr>
          <w:rFonts w:ascii="Verdana" w:hAnsi="Verdana"/>
        </w:rPr>
        <w:t>6350</w:t>
      </w:r>
      <w:r w:rsidRPr="00606305">
        <w:rPr>
          <w:rFonts w:ascii="Verdana" w:hAnsi="Verdana"/>
        </w:rPr>
        <w:tab/>
        <w:t xml:space="preserve">Purchases—Hay </w:t>
      </w:r>
    </w:p>
    <w:p w:rsidR="003E6384" w:rsidRPr="00606305" w:rsidRDefault="003E6384" w:rsidP="003E6384">
      <w:pPr>
        <w:tabs>
          <w:tab w:val="left" w:pos="2880"/>
        </w:tabs>
        <w:ind w:left="1440"/>
        <w:rPr>
          <w:rFonts w:ascii="Verdana" w:hAnsi="Verdana"/>
        </w:rPr>
      </w:pPr>
      <w:r w:rsidRPr="00606305">
        <w:rPr>
          <w:rFonts w:ascii="Verdana" w:hAnsi="Verdana"/>
        </w:rPr>
        <w:t>6351</w:t>
      </w:r>
      <w:r w:rsidRPr="00606305">
        <w:rPr>
          <w:rFonts w:ascii="Verdana" w:hAnsi="Verdana"/>
        </w:rPr>
        <w:tab/>
        <w:t xml:space="preserve">Purchases—Grain </w:t>
      </w:r>
    </w:p>
    <w:p w:rsidR="003E6384" w:rsidRPr="00606305" w:rsidRDefault="003E6384" w:rsidP="003E6384">
      <w:pPr>
        <w:tabs>
          <w:tab w:val="left" w:pos="2880"/>
        </w:tabs>
        <w:ind w:left="1440"/>
        <w:rPr>
          <w:rFonts w:ascii="Verdana" w:hAnsi="Verdana"/>
        </w:rPr>
      </w:pPr>
      <w:r w:rsidRPr="00606305">
        <w:rPr>
          <w:rFonts w:ascii="Verdana" w:hAnsi="Verdana"/>
        </w:rPr>
        <w:t>6352</w:t>
      </w:r>
      <w:r w:rsidRPr="00606305">
        <w:rPr>
          <w:rFonts w:ascii="Verdana" w:hAnsi="Verdana"/>
        </w:rPr>
        <w:tab/>
        <w:t>Purchases—Food (</w:t>
      </w:r>
      <w:r w:rsidR="00FA3BBE" w:rsidRPr="00606305">
        <w:rPr>
          <w:rFonts w:ascii="Verdana" w:hAnsi="Verdana"/>
        </w:rPr>
        <w:t>Chapter</w:t>
      </w:r>
      <w:r w:rsidRPr="00606305">
        <w:rPr>
          <w:rFonts w:ascii="Verdana" w:hAnsi="Verdana"/>
        </w:rPr>
        <w:t>)</w:t>
      </w:r>
    </w:p>
    <w:p w:rsidR="003E6384" w:rsidRPr="00606305" w:rsidRDefault="003E6384" w:rsidP="003E6384">
      <w:pPr>
        <w:tabs>
          <w:tab w:val="left" w:pos="2880"/>
        </w:tabs>
        <w:ind w:left="1440"/>
        <w:rPr>
          <w:rFonts w:ascii="Verdana" w:hAnsi="Verdana"/>
        </w:rPr>
      </w:pPr>
      <w:r w:rsidRPr="00606305">
        <w:rPr>
          <w:rFonts w:ascii="Verdana" w:hAnsi="Verdana"/>
        </w:rPr>
        <w:t>6353</w:t>
      </w:r>
      <w:r w:rsidRPr="00606305">
        <w:rPr>
          <w:rFonts w:ascii="Verdana" w:hAnsi="Verdana"/>
        </w:rPr>
        <w:tab/>
        <w:t xml:space="preserve">Purchases—Wood </w:t>
      </w:r>
    </w:p>
    <w:p w:rsidR="003E6384" w:rsidRPr="00606305" w:rsidRDefault="003E6384" w:rsidP="003E6384">
      <w:pPr>
        <w:tabs>
          <w:tab w:val="left" w:pos="2880"/>
        </w:tabs>
        <w:ind w:left="1440"/>
        <w:rPr>
          <w:rFonts w:ascii="Verdana" w:hAnsi="Verdana"/>
        </w:rPr>
      </w:pPr>
      <w:r w:rsidRPr="00606305">
        <w:rPr>
          <w:rFonts w:ascii="Verdana" w:hAnsi="Verdana"/>
        </w:rPr>
        <w:t>6354</w:t>
      </w:r>
      <w:r w:rsidRPr="00606305">
        <w:rPr>
          <w:rFonts w:ascii="Verdana" w:hAnsi="Verdana"/>
        </w:rPr>
        <w:tab/>
        <w:t xml:space="preserve">Purchases—Coal </w:t>
      </w:r>
    </w:p>
    <w:p w:rsidR="00411E66" w:rsidRPr="00606305" w:rsidRDefault="003E6384" w:rsidP="00606305">
      <w:pPr>
        <w:tabs>
          <w:tab w:val="left" w:pos="2880"/>
        </w:tabs>
        <w:ind w:left="1440"/>
        <w:rPr>
          <w:rFonts w:ascii="Verdana" w:hAnsi="Verdana"/>
        </w:rPr>
      </w:pPr>
      <w:r w:rsidRPr="00606305">
        <w:rPr>
          <w:rFonts w:ascii="Verdana" w:hAnsi="Verdana"/>
        </w:rPr>
        <w:t>6355</w:t>
      </w:r>
      <w:r w:rsidRPr="00606305">
        <w:rPr>
          <w:rFonts w:ascii="Verdana" w:hAnsi="Verdana"/>
        </w:rPr>
        <w:tab/>
        <w:t>Purchases—Seeds</w:t>
      </w:r>
    </w:p>
    <w:p w:rsidR="003E6384" w:rsidRPr="00606305" w:rsidRDefault="00411E66" w:rsidP="00606305">
      <w:pPr>
        <w:tabs>
          <w:tab w:val="left" w:pos="2880"/>
        </w:tabs>
        <w:ind w:left="1440"/>
        <w:rPr>
          <w:rFonts w:ascii="Verdana" w:hAnsi="Verdana"/>
        </w:rPr>
      </w:pPr>
      <w:r w:rsidRPr="00606305">
        <w:rPr>
          <w:rFonts w:ascii="Verdana" w:hAnsi="Verdana"/>
        </w:rPr>
        <w:t>6356</w:t>
      </w:r>
      <w:r w:rsidRPr="00606305">
        <w:rPr>
          <w:rFonts w:ascii="Verdana" w:hAnsi="Verdana"/>
        </w:rPr>
        <w:tab/>
        <w:t>Purchases-Gravel</w:t>
      </w:r>
    </w:p>
    <w:p w:rsidR="00411E66" w:rsidRPr="00606305" w:rsidRDefault="00411E66" w:rsidP="003E6384">
      <w:pPr>
        <w:tabs>
          <w:tab w:val="left" w:pos="2880"/>
        </w:tabs>
        <w:spacing w:after="120"/>
        <w:ind w:left="1440"/>
        <w:rPr>
          <w:rFonts w:ascii="Verdana" w:hAnsi="Verdana"/>
        </w:rPr>
      </w:pPr>
      <w:r w:rsidRPr="00606305">
        <w:rPr>
          <w:rFonts w:ascii="Verdana" w:hAnsi="Verdana"/>
        </w:rPr>
        <w:t>6357</w:t>
      </w:r>
      <w:r w:rsidRPr="00606305">
        <w:rPr>
          <w:rFonts w:ascii="Verdana" w:hAnsi="Verdana"/>
        </w:rPr>
        <w:tab/>
        <w:t>Purchases-Culverts</w:t>
      </w:r>
    </w:p>
    <w:p w:rsidR="003E6384" w:rsidRPr="00606305" w:rsidRDefault="003E6384" w:rsidP="003E6384">
      <w:pPr>
        <w:tabs>
          <w:tab w:val="left" w:pos="2880"/>
        </w:tabs>
        <w:spacing w:after="120"/>
        <w:ind w:left="1440"/>
        <w:rPr>
          <w:rFonts w:ascii="Verdana" w:hAnsi="Verdana"/>
        </w:rPr>
      </w:pPr>
      <w:r w:rsidRPr="00606305">
        <w:rPr>
          <w:rFonts w:ascii="Verdana" w:hAnsi="Verdana"/>
        </w:rPr>
        <w:t>6380</w:t>
      </w:r>
      <w:r w:rsidRPr="00606305">
        <w:rPr>
          <w:rFonts w:ascii="Verdana" w:hAnsi="Verdana"/>
        </w:rPr>
        <w:tab/>
        <w:t>Building Materials</w:t>
      </w:r>
    </w:p>
    <w:p w:rsidR="003E6384" w:rsidRPr="00606305" w:rsidRDefault="003E6384" w:rsidP="003E6384">
      <w:pPr>
        <w:tabs>
          <w:tab w:val="left" w:pos="2880"/>
        </w:tabs>
        <w:ind w:left="1440"/>
        <w:rPr>
          <w:rFonts w:ascii="Verdana" w:hAnsi="Verdana"/>
        </w:rPr>
      </w:pPr>
      <w:r w:rsidRPr="00606305">
        <w:rPr>
          <w:rFonts w:ascii="Verdana" w:hAnsi="Verdana"/>
        </w:rPr>
        <w:t>6390</w:t>
      </w:r>
      <w:r w:rsidRPr="00606305">
        <w:rPr>
          <w:rFonts w:ascii="Verdana" w:hAnsi="Verdana"/>
        </w:rPr>
        <w:tab/>
        <w:t>Other Supplies Expense</w:t>
      </w:r>
    </w:p>
    <w:p w:rsidR="003E6384" w:rsidRPr="00606305" w:rsidRDefault="003E6384" w:rsidP="003E6384">
      <w:pPr>
        <w:tabs>
          <w:tab w:val="left" w:pos="2880"/>
        </w:tabs>
        <w:ind w:left="1440"/>
        <w:rPr>
          <w:rFonts w:ascii="Verdana" w:hAnsi="Verdana"/>
        </w:rPr>
      </w:pPr>
    </w:p>
    <w:p w:rsidR="00411E66" w:rsidRPr="00606305" w:rsidRDefault="00411E66" w:rsidP="003E6384">
      <w:pPr>
        <w:tabs>
          <w:tab w:val="left" w:pos="1980"/>
          <w:tab w:val="left" w:pos="2880"/>
        </w:tabs>
        <w:spacing w:after="120"/>
        <w:rPr>
          <w:rFonts w:ascii="Verdana" w:hAnsi="Verdana"/>
        </w:rPr>
      </w:pPr>
    </w:p>
    <w:p w:rsidR="003E6384" w:rsidRPr="00606305" w:rsidRDefault="003E6384" w:rsidP="003E6384">
      <w:pPr>
        <w:tabs>
          <w:tab w:val="left" w:pos="1980"/>
          <w:tab w:val="left" w:pos="2880"/>
        </w:tabs>
        <w:spacing w:after="120"/>
        <w:rPr>
          <w:rFonts w:ascii="Verdana" w:hAnsi="Verdana"/>
        </w:rPr>
      </w:pPr>
      <w:r w:rsidRPr="00606305">
        <w:rPr>
          <w:rFonts w:ascii="Verdana" w:hAnsi="Verdana"/>
        </w:rPr>
        <w:lastRenderedPageBreak/>
        <w:t>6400-6420</w:t>
      </w:r>
      <w:r w:rsidRPr="00606305">
        <w:rPr>
          <w:rFonts w:ascii="Verdana" w:hAnsi="Verdana"/>
        </w:rPr>
        <w:tab/>
        <w:t>LEASE/COMMUNICATION/UTILITIES</w:t>
      </w:r>
    </w:p>
    <w:p w:rsidR="003E6384" w:rsidRPr="00606305" w:rsidRDefault="003E6384" w:rsidP="003E6384">
      <w:pPr>
        <w:tabs>
          <w:tab w:val="left" w:pos="2880"/>
        </w:tabs>
        <w:ind w:left="1440"/>
        <w:rPr>
          <w:rFonts w:ascii="Verdana" w:hAnsi="Verdana"/>
        </w:rPr>
      </w:pPr>
      <w:r w:rsidRPr="00606305">
        <w:rPr>
          <w:rFonts w:ascii="Verdana" w:hAnsi="Verdana"/>
        </w:rPr>
        <w:t>6401</w:t>
      </w:r>
      <w:r w:rsidRPr="00606305">
        <w:rPr>
          <w:rFonts w:ascii="Verdana" w:hAnsi="Verdana"/>
        </w:rPr>
        <w:tab/>
        <w:t>Space Rental</w:t>
      </w:r>
    </w:p>
    <w:p w:rsidR="003E6384" w:rsidRPr="00606305" w:rsidRDefault="003E6384" w:rsidP="003E6384">
      <w:pPr>
        <w:tabs>
          <w:tab w:val="left" w:pos="2880"/>
        </w:tabs>
        <w:ind w:left="1440"/>
        <w:rPr>
          <w:rFonts w:ascii="Verdana" w:hAnsi="Verdana"/>
        </w:rPr>
      </w:pPr>
      <w:r w:rsidRPr="00606305">
        <w:rPr>
          <w:rFonts w:ascii="Verdana" w:hAnsi="Verdana"/>
        </w:rPr>
        <w:t>6402</w:t>
      </w:r>
      <w:r w:rsidRPr="00606305">
        <w:rPr>
          <w:rFonts w:ascii="Verdana" w:hAnsi="Verdana"/>
        </w:rPr>
        <w:tab/>
        <w:t>Equipment Rental</w:t>
      </w:r>
    </w:p>
    <w:p w:rsidR="003E6384" w:rsidRPr="00606305" w:rsidRDefault="003E6384" w:rsidP="003E6384">
      <w:pPr>
        <w:tabs>
          <w:tab w:val="left" w:pos="2880"/>
        </w:tabs>
        <w:ind w:left="1440"/>
        <w:rPr>
          <w:rFonts w:ascii="Verdana" w:hAnsi="Verdana"/>
        </w:rPr>
      </w:pPr>
      <w:r w:rsidRPr="00606305">
        <w:rPr>
          <w:rFonts w:ascii="Verdana" w:hAnsi="Verdana"/>
        </w:rPr>
        <w:t>6403</w:t>
      </w:r>
      <w:r w:rsidRPr="00606305">
        <w:rPr>
          <w:rFonts w:ascii="Verdana" w:hAnsi="Verdana"/>
        </w:rPr>
        <w:tab/>
        <w:t>Building Rental</w:t>
      </w:r>
    </w:p>
    <w:p w:rsidR="003E6384" w:rsidRPr="00606305" w:rsidRDefault="003E6384" w:rsidP="00AA684F">
      <w:pPr>
        <w:tabs>
          <w:tab w:val="left" w:pos="2880"/>
        </w:tabs>
        <w:ind w:left="1440"/>
        <w:rPr>
          <w:rFonts w:ascii="Verdana" w:hAnsi="Verdana"/>
        </w:rPr>
      </w:pPr>
      <w:r w:rsidRPr="00606305">
        <w:rPr>
          <w:rFonts w:ascii="Verdana" w:hAnsi="Verdana"/>
        </w:rPr>
        <w:t>6404</w:t>
      </w:r>
      <w:r w:rsidRPr="00606305">
        <w:rPr>
          <w:rFonts w:ascii="Verdana" w:hAnsi="Verdana"/>
        </w:rPr>
        <w:tab/>
        <w:t>Other Lease/Rentals</w:t>
      </w:r>
    </w:p>
    <w:p w:rsidR="003E6384" w:rsidRPr="00606305" w:rsidRDefault="003E6384" w:rsidP="003E6384">
      <w:pPr>
        <w:tabs>
          <w:tab w:val="left" w:pos="2880"/>
        </w:tabs>
        <w:ind w:left="1440"/>
        <w:rPr>
          <w:rFonts w:ascii="Verdana" w:hAnsi="Verdana"/>
        </w:rPr>
      </w:pPr>
      <w:r w:rsidRPr="00606305">
        <w:rPr>
          <w:rFonts w:ascii="Verdana" w:hAnsi="Verdana"/>
        </w:rPr>
        <w:t>6410</w:t>
      </w:r>
      <w:r w:rsidRPr="00606305">
        <w:rPr>
          <w:rFonts w:ascii="Verdana" w:hAnsi="Verdana"/>
        </w:rPr>
        <w:tab/>
        <w:t>Telephone Expenses</w:t>
      </w:r>
    </w:p>
    <w:p w:rsidR="003E6384" w:rsidRPr="00606305" w:rsidRDefault="003E6384" w:rsidP="003E6384">
      <w:pPr>
        <w:tabs>
          <w:tab w:val="left" w:pos="2880"/>
        </w:tabs>
        <w:ind w:left="1440"/>
        <w:rPr>
          <w:rFonts w:ascii="Verdana" w:hAnsi="Verdana"/>
        </w:rPr>
      </w:pPr>
      <w:r w:rsidRPr="00606305">
        <w:rPr>
          <w:rFonts w:ascii="Verdana" w:hAnsi="Verdana"/>
        </w:rPr>
        <w:t>6411</w:t>
      </w:r>
      <w:r w:rsidRPr="00606305">
        <w:rPr>
          <w:rFonts w:ascii="Verdana" w:hAnsi="Verdana"/>
        </w:rPr>
        <w:tab/>
        <w:t>Other Communication Expense</w:t>
      </w:r>
    </w:p>
    <w:p w:rsidR="003E6384" w:rsidRPr="00606305" w:rsidRDefault="003E6384" w:rsidP="003E6384">
      <w:pPr>
        <w:tabs>
          <w:tab w:val="left" w:pos="2880"/>
        </w:tabs>
        <w:ind w:left="1440"/>
        <w:rPr>
          <w:rFonts w:ascii="Verdana" w:hAnsi="Verdana"/>
        </w:rPr>
      </w:pPr>
      <w:r w:rsidRPr="00606305">
        <w:rPr>
          <w:rFonts w:ascii="Verdana" w:hAnsi="Verdana"/>
        </w:rPr>
        <w:t>6412</w:t>
      </w:r>
      <w:r w:rsidRPr="00606305">
        <w:rPr>
          <w:rFonts w:ascii="Verdana" w:hAnsi="Verdana"/>
        </w:rPr>
        <w:tab/>
        <w:t>Electric Expense</w:t>
      </w:r>
    </w:p>
    <w:p w:rsidR="003E6384" w:rsidRPr="00606305" w:rsidRDefault="003E6384" w:rsidP="003E6384">
      <w:pPr>
        <w:tabs>
          <w:tab w:val="left" w:pos="2880"/>
        </w:tabs>
        <w:ind w:left="1440"/>
        <w:rPr>
          <w:rFonts w:ascii="Verdana" w:hAnsi="Verdana"/>
        </w:rPr>
      </w:pPr>
      <w:r w:rsidRPr="00606305">
        <w:rPr>
          <w:rFonts w:ascii="Verdana" w:hAnsi="Verdana"/>
        </w:rPr>
        <w:t>6413</w:t>
      </w:r>
      <w:r w:rsidRPr="00606305">
        <w:rPr>
          <w:rFonts w:ascii="Verdana" w:hAnsi="Verdana"/>
        </w:rPr>
        <w:tab/>
        <w:t>Natural Gas/Propane</w:t>
      </w:r>
    </w:p>
    <w:p w:rsidR="003E6384" w:rsidRPr="00606305" w:rsidRDefault="003E6384" w:rsidP="003E6384">
      <w:pPr>
        <w:tabs>
          <w:tab w:val="left" w:pos="2880"/>
        </w:tabs>
        <w:ind w:left="1440"/>
        <w:rPr>
          <w:rFonts w:ascii="Verdana" w:hAnsi="Verdana"/>
        </w:rPr>
      </w:pPr>
      <w:r w:rsidRPr="00606305">
        <w:rPr>
          <w:rFonts w:ascii="Verdana" w:hAnsi="Verdana"/>
        </w:rPr>
        <w:t>6414</w:t>
      </w:r>
      <w:r w:rsidRPr="00606305">
        <w:rPr>
          <w:rFonts w:ascii="Verdana" w:hAnsi="Verdana"/>
        </w:rPr>
        <w:tab/>
        <w:t>Waste Disposal Collection</w:t>
      </w:r>
    </w:p>
    <w:p w:rsidR="003E6384" w:rsidRPr="00606305" w:rsidRDefault="003E6384" w:rsidP="003E6384">
      <w:pPr>
        <w:tabs>
          <w:tab w:val="left" w:pos="2880"/>
        </w:tabs>
        <w:ind w:left="1440"/>
        <w:rPr>
          <w:rFonts w:ascii="Verdana" w:hAnsi="Verdana"/>
        </w:rPr>
      </w:pPr>
      <w:r w:rsidRPr="00606305">
        <w:rPr>
          <w:rFonts w:ascii="Verdana" w:hAnsi="Verdana"/>
        </w:rPr>
        <w:t>6415</w:t>
      </w:r>
      <w:r w:rsidRPr="00606305">
        <w:rPr>
          <w:rFonts w:ascii="Verdana" w:hAnsi="Verdana"/>
        </w:rPr>
        <w:tab/>
        <w:t>Water Expense</w:t>
      </w:r>
    </w:p>
    <w:p w:rsidR="003E6384" w:rsidRPr="00606305" w:rsidRDefault="003E6384" w:rsidP="00082EA0">
      <w:pPr>
        <w:tabs>
          <w:tab w:val="left" w:pos="2880"/>
        </w:tabs>
        <w:ind w:left="1440"/>
        <w:rPr>
          <w:rFonts w:ascii="Verdana" w:hAnsi="Verdana"/>
        </w:rPr>
      </w:pPr>
      <w:r w:rsidRPr="00606305">
        <w:rPr>
          <w:rFonts w:ascii="Verdana" w:hAnsi="Verdana"/>
        </w:rPr>
        <w:t>6416</w:t>
      </w:r>
      <w:r w:rsidRPr="00606305">
        <w:rPr>
          <w:rFonts w:ascii="Verdana" w:hAnsi="Verdana"/>
        </w:rPr>
        <w:tab/>
        <w:t>Sewage</w:t>
      </w:r>
    </w:p>
    <w:p w:rsidR="00082EA0" w:rsidRPr="00606305" w:rsidRDefault="00082EA0" w:rsidP="003E6384">
      <w:pPr>
        <w:tabs>
          <w:tab w:val="left" w:pos="2880"/>
        </w:tabs>
        <w:spacing w:after="120"/>
        <w:ind w:left="1440"/>
        <w:rPr>
          <w:rFonts w:ascii="Verdana" w:hAnsi="Verdana"/>
        </w:rPr>
      </w:pPr>
      <w:r w:rsidRPr="00606305">
        <w:rPr>
          <w:rFonts w:ascii="Verdana" w:hAnsi="Verdana"/>
        </w:rPr>
        <w:t>6417</w:t>
      </w:r>
      <w:r w:rsidRPr="00606305">
        <w:rPr>
          <w:rFonts w:ascii="Verdana" w:hAnsi="Verdana"/>
        </w:rPr>
        <w:tab/>
        <w:t>Internet</w:t>
      </w:r>
      <w:r w:rsidR="0062322C" w:rsidRPr="00606305">
        <w:rPr>
          <w:rFonts w:ascii="Verdana" w:hAnsi="Verdana"/>
        </w:rPr>
        <w:t xml:space="preserve"> Service</w:t>
      </w:r>
    </w:p>
    <w:p w:rsidR="003E6384" w:rsidRPr="00606305" w:rsidRDefault="003E6384" w:rsidP="003E6384">
      <w:pPr>
        <w:tabs>
          <w:tab w:val="left" w:pos="2160"/>
          <w:tab w:val="left" w:pos="2880"/>
        </w:tabs>
        <w:spacing w:after="120"/>
        <w:rPr>
          <w:rFonts w:ascii="Verdana" w:hAnsi="Verdana"/>
        </w:rPr>
      </w:pPr>
      <w:r w:rsidRPr="00606305">
        <w:rPr>
          <w:rFonts w:ascii="Verdana" w:hAnsi="Verdana"/>
        </w:rPr>
        <w:t>6500-6510</w:t>
      </w:r>
      <w:r w:rsidRPr="00606305">
        <w:rPr>
          <w:rFonts w:ascii="Verdana" w:hAnsi="Verdana"/>
        </w:rPr>
        <w:tab/>
        <w:t>REPAIRS AND MAINTENANCE</w:t>
      </w:r>
    </w:p>
    <w:p w:rsidR="003E6384" w:rsidRPr="00606305" w:rsidRDefault="003E6384" w:rsidP="003E6384">
      <w:pPr>
        <w:tabs>
          <w:tab w:val="left" w:pos="2880"/>
        </w:tabs>
        <w:ind w:left="1440"/>
        <w:rPr>
          <w:rFonts w:ascii="Verdana" w:hAnsi="Verdana"/>
        </w:rPr>
      </w:pPr>
      <w:r w:rsidRPr="00606305">
        <w:rPr>
          <w:rFonts w:ascii="Verdana" w:hAnsi="Verdana"/>
        </w:rPr>
        <w:t>6500</w:t>
      </w:r>
      <w:r w:rsidRPr="00606305">
        <w:rPr>
          <w:rFonts w:ascii="Verdana" w:hAnsi="Verdana"/>
        </w:rPr>
        <w:tab/>
        <w:t>Repair &amp; Maintenance—Office Equipment</w:t>
      </w:r>
    </w:p>
    <w:p w:rsidR="003E6384" w:rsidRPr="00606305" w:rsidRDefault="003E6384" w:rsidP="003E6384">
      <w:pPr>
        <w:tabs>
          <w:tab w:val="left" w:pos="2880"/>
        </w:tabs>
        <w:ind w:left="1440"/>
        <w:rPr>
          <w:rFonts w:ascii="Verdana" w:hAnsi="Verdana"/>
        </w:rPr>
      </w:pPr>
      <w:r w:rsidRPr="00606305">
        <w:rPr>
          <w:rFonts w:ascii="Verdana" w:hAnsi="Verdana"/>
        </w:rPr>
        <w:t>6501</w:t>
      </w:r>
      <w:r w:rsidRPr="00606305">
        <w:rPr>
          <w:rFonts w:ascii="Verdana" w:hAnsi="Verdana"/>
        </w:rPr>
        <w:tab/>
        <w:t>Repair &amp; Maintenance—Construction Equipment</w:t>
      </w:r>
    </w:p>
    <w:p w:rsidR="003E6384" w:rsidRPr="00606305" w:rsidRDefault="003E6384" w:rsidP="003E6384">
      <w:pPr>
        <w:tabs>
          <w:tab w:val="left" w:pos="2880"/>
        </w:tabs>
        <w:ind w:left="1440"/>
        <w:rPr>
          <w:rFonts w:ascii="Verdana" w:hAnsi="Verdana"/>
        </w:rPr>
      </w:pPr>
      <w:r w:rsidRPr="00606305">
        <w:rPr>
          <w:rFonts w:ascii="Verdana" w:hAnsi="Verdana"/>
        </w:rPr>
        <w:t>6502</w:t>
      </w:r>
      <w:r w:rsidRPr="00606305">
        <w:rPr>
          <w:rFonts w:ascii="Verdana" w:hAnsi="Verdana"/>
        </w:rPr>
        <w:tab/>
        <w:t>Repair &amp; Maintenance—Furniture</w:t>
      </w:r>
    </w:p>
    <w:p w:rsidR="003E6384" w:rsidRPr="00606305" w:rsidRDefault="003E6384" w:rsidP="003E6384">
      <w:pPr>
        <w:tabs>
          <w:tab w:val="left" w:pos="2880"/>
        </w:tabs>
        <w:ind w:left="1440"/>
        <w:rPr>
          <w:rFonts w:ascii="Verdana" w:hAnsi="Verdana"/>
        </w:rPr>
      </w:pPr>
      <w:r w:rsidRPr="00606305">
        <w:rPr>
          <w:rFonts w:ascii="Verdana" w:hAnsi="Verdana"/>
        </w:rPr>
        <w:t>6503</w:t>
      </w:r>
      <w:r w:rsidRPr="00606305">
        <w:rPr>
          <w:rFonts w:ascii="Verdana" w:hAnsi="Verdana"/>
        </w:rPr>
        <w:tab/>
        <w:t>Repair &amp; Maintenance—Vehicles</w:t>
      </w:r>
    </w:p>
    <w:p w:rsidR="003E6384" w:rsidRPr="00606305" w:rsidRDefault="003E6384" w:rsidP="003E6384">
      <w:pPr>
        <w:tabs>
          <w:tab w:val="left" w:pos="2880"/>
        </w:tabs>
        <w:ind w:left="1440"/>
        <w:rPr>
          <w:rFonts w:ascii="Verdana" w:hAnsi="Verdana"/>
        </w:rPr>
      </w:pPr>
      <w:r w:rsidRPr="00606305">
        <w:rPr>
          <w:rFonts w:ascii="Verdana" w:hAnsi="Verdana"/>
        </w:rPr>
        <w:t>6504</w:t>
      </w:r>
      <w:r w:rsidRPr="00606305">
        <w:rPr>
          <w:rFonts w:ascii="Verdana" w:hAnsi="Verdana"/>
        </w:rPr>
        <w:tab/>
        <w:t>Repair &amp; Maintenance—Buildings</w:t>
      </w:r>
    </w:p>
    <w:p w:rsidR="003E6384" w:rsidRPr="00606305" w:rsidRDefault="003E6384" w:rsidP="003E6384">
      <w:pPr>
        <w:tabs>
          <w:tab w:val="left" w:pos="2880"/>
        </w:tabs>
        <w:spacing w:after="120"/>
        <w:ind w:left="1440"/>
        <w:rPr>
          <w:rFonts w:ascii="Verdana" w:hAnsi="Verdana"/>
        </w:rPr>
      </w:pPr>
      <w:r w:rsidRPr="00606305">
        <w:rPr>
          <w:rFonts w:ascii="Verdana" w:hAnsi="Verdana"/>
        </w:rPr>
        <w:t>6505</w:t>
      </w:r>
      <w:r w:rsidRPr="00606305">
        <w:rPr>
          <w:rFonts w:ascii="Verdana" w:hAnsi="Verdana"/>
        </w:rPr>
        <w:tab/>
        <w:t>Repair &amp; Maintenance—Others</w:t>
      </w:r>
    </w:p>
    <w:p w:rsidR="003E6384" w:rsidRPr="00606305" w:rsidRDefault="003E6384" w:rsidP="003E6384">
      <w:pPr>
        <w:tabs>
          <w:tab w:val="left" w:pos="2160"/>
          <w:tab w:val="left" w:pos="2880"/>
        </w:tabs>
        <w:spacing w:after="120"/>
        <w:rPr>
          <w:rFonts w:ascii="Verdana" w:hAnsi="Verdana"/>
        </w:rPr>
      </w:pPr>
      <w:r w:rsidRPr="00606305">
        <w:rPr>
          <w:rFonts w:ascii="Verdana" w:hAnsi="Verdana"/>
        </w:rPr>
        <w:t>6600-6620</w:t>
      </w:r>
      <w:r w:rsidRPr="00606305">
        <w:rPr>
          <w:rFonts w:ascii="Verdana" w:hAnsi="Verdana"/>
        </w:rPr>
        <w:tab/>
        <w:t>CONTRACTUAL SERVICES</w:t>
      </w:r>
    </w:p>
    <w:p w:rsidR="003E6384" w:rsidRPr="00606305" w:rsidRDefault="003E6384" w:rsidP="003E6384">
      <w:pPr>
        <w:tabs>
          <w:tab w:val="left" w:pos="2880"/>
        </w:tabs>
        <w:ind w:left="1440"/>
        <w:rPr>
          <w:rFonts w:ascii="Verdana" w:hAnsi="Verdana"/>
        </w:rPr>
      </w:pPr>
      <w:r w:rsidRPr="00606305">
        <w:rPr>
          <w:rFonts w:ascii="Verdana" w:hAnsi="Verdana"/>
        </w:rPr>
        <w:t>6600</w:t>
      </w:r>
      <w:r w:rsidRPr="00606305">
        <w:rPr>
          <w:rFonts w:ascii="Verdana" w:hAnsi="Verdana"/>
        </w:rPr>
        <w:tab/>
        <w:t>Consultant Expense</w:t>
      </w:r>
    </w:p>
    <w:p w:rsidR="003E6384" w:rsidRPr="00606305" w:rsidRDefault="003E6384" w:rsidP="003E6384">
      <w:pPr>
        <w:tabs>
          <w:tab w:val="left" w:pos="2880"/>
        </w:tabs>
        <w:ind w:left="1440"/>
        <w:rPr>
          <w:rFonts w:ascii="Verdana" w:hAnsi="Verdana"/>
        </w:rPr>
      </w:pPr>
      <w:r w:rsidRPr="00606305">
        <w:rPr>
          <w:rFonts w:ascii="Verdana" w:hAnsi="Verdana"/>
        </w:rPr>
        <w:t>6601</w:t>
      </w:r>
      <w:r w:rsidRPr="00606305">
        <w:rPr>
          <w:rFonts w:ascii="Verdana" w:hAnsi="Verdana"/>
        </w:rPr>
        <w:tab/>
        <w:t>Legal Fees/Expense</w:t>
      </w:r>
    </w:p>
    <w:p w:rsidR="003E6384" w:rsidRPr="00606305" w:rsidRDefault="003E6384" w:rsidP="003E6384">
      <w:pPr>
        <w:tabs>
          <w:tab w:val="left" w:pos="2880"/>
        </w:tabs>
        <w:ind w:left="1440"/>
        <w:rPr>
          <w:rFonts w:ascii="Verdana" w:hAnsi="Verdana"/>
        </w:rPr>
      </w:pPr>
      <w:r w:rsidRPr="00606305">
        <w:rPr>
          <w:rFonts w:ascii="Verdana" w:hAnsi="Verdana"/>
        </w:rPr>
        <w:t>6602</w:t>
      </w:r>
      <w:r w:rsidRPr="00606305">
        <w:rPr>
          <w:rFonts w:ascii="Verdana" w:hAnsi="Verdana"/>
        </w:rPr>
        <w:tab/>
        <w:t>Audit Fees/Expense</w:t>
      </w:r>
    </w:p>
    <w:p w:rsidR="003E6384" w:rsidRPr="00606305" w:rsidRDefault="003E6384" w:rsidP="003E6384">
      <w:pPr>
        <w:tabs>
          <w:tab w:val="left" w:pos="2880"/>
        </w:tabs>
        <w:ind w:left="1440"/>
        <w:rPr>
          <w:rFonts w:ascii="Verdana" w:hAnsi="Verdana"/>
        </w:rPr>
      </w:pPr>
      <w:r w:rsidRPr="00606305">
        <w:rPr>
          <w:rFonts w:ascii="Verdana" w:hAnsi="Verdana"/>
        </w:rPr>
        <w:t>6603</w:t>
      </w:r>
      <w:r w:rsidRPr="00606305">
        <w:rPr>
          <w:rFonts w:ascii="Verdana" w:hAnsi="Verdana"/>
        </w:rPr>
        <w:tab/>
        <w:t>Other Professional Fees</w:t>
      </w:r>
    </w:p>
    <w:p w:rsidR="003E6384" w:rsidRPr="00606305" w:rsidRDefault="003E6384" w:rsidP="003E6384">
      <w:pPr>
        <w:tabs>
          <w:tab w:val="left" w:pos="2880"/>
        </w:tabs>
        <w:spacing w:after="120"/>
        <w:ind w:left="1440"/>
        <w:rPr>
          <w:rFonts w:ascii="Verdana" w:hAnsi="Verdana"/>
        </w:rPr>
      </w:pPr>
      <w:r w:rsidRPr="00606305">
        <w:rPr>
          <w:rFonts w:ascii="Verdana" w:hAnsi="Verdana"/>
        </w:rPr>
        <w:t>6604</w:t>
      </w:r>
      <w:r w:rsidRPr="00606305">
        <w:rPr>
          <w:rFonts w:ascii="Verdana" w:hAnsi="Verdana"/>
        </w:rPr>
        <w:tab/>
        <w:t>Catering Expenses</w:t>
      </w:r>
    </w:p>
    <w:p w:rsidR="003E6384" w:rsidRPr="00606305" w:rsidRDefault="003E6384" w:rsidP="003E6384">
      <w:pPr>
        <w:tabs>
          <w:tab w:val="left" w:pos="2880"/>
        </w:tabs>
        <w:ind w:left="1440"/>
        <w:rPr>
          <w:rFonts w:ascii="Verdana" w:hAnsi="Verdana"/>
        </w:rPr>
      </w:pPr>
      <w:r w:rsidRPr="00606305">
        <w:rPr>
          <w:rFonts w:ascii="Verdana" w:hAnsi="Verdana"/>
        </w:rPr>
        <w:t>6605</w:t>
      </w:r>
      <w:r w:rsidRPr="00606305">
        <w:rPr>
          <w:rFonts w:ascii="Verdana" w:hAnsi="Verdana"/>
        </w:rPr>
        <w:tab/>
        <w:t>Stipends—Meetings (Planning, Regular, Agency)</w:t>
      </w:r>
    </w:p>
    <w:p w:rsidR="003E6384" w:rsidRPr="00606305" w:rsidRDefault="003E6384" w:rsidP="003E6384">
      <w:pPr>
        <w:tabs>
          <w:tab w:val="left" w:pos="2880"/>
        </w:tabs>
        <w:ind w:left="1440"/>
        <w:rPr>
          <w:rFonts w:ascii="Verdana" w:hAnsi="Verdana"/>
        </w:rPr>
      </w:pPr>
      <w:r w:rsidRPr="00606305">
        <w:rPr>
          <w:rFonts w:ascii="Verdana" w:hAnsi="Verdana"/>
        </w:rPr>
        <w:t>6606</w:t>
      </w:r>
      <w:r w:rsidRPr="00606305">
        <w:rPr>
          <w:rFonts w:ascii="Verdana" w:hAnsi="Verdana"/>
        </w:rPr>
        <w:tab/>
        <w:t>Stipends—Mileage</w:t>
      </w:r>
    </w:p>
    <w:p w:rsidR="003E6384" w:rsidRPr="00606305" w:rsidRDefault="003E6384" w:rsidP="003E6384">
      <w:pPr>
        <w:tabs>
          <w:tab w:val="left" w:pos="2880"/>
        </w:tabs>
        <w:ind w:left="1440"/>
        <w:rPr>
          <w:rFonts w:ascii="Verdana" w:hAnsi="Verdana"/>
        </w:rPr>
      </w:pPr>
      <w:r w:rsidRPr="00606305">
        <w:rPr>
          <w:rFonts w:ascii="Verdana" w:hAnsi="Verdana"/>
        </w:rPr>
        <w:t>6607</w:t>
      </w:r>
      <w:r w:rsidRPr="00606305">
        <w:rPr>
          <w:rFonts w:ascii="Verdana" w:hAnsi="Verdana"/>
        </w:rPr>
        <w:tab/>
        <w:t>Seminars &amp; Registration Fees</w:t>
      </w:r>
    </w:p>
    <w:p w:rsidR="003E6384" w:rsidRPr="00606305" w:rsidRDefault="003E6384" w:rsidP="003E6384">
      <w:pPr>
        <w:tabs>
          <w:tab w:val="left" w:pos="2880"/>
        </w:tabs>
        <w:ind w:left="1440"/>
        <w:rPr>
          <w:rFonts w:ascii="Verdana" w:hAnsi="Verdana"/>
        </w:rPr>
      </w:pPr>
      <w:r w:rsidRPr="00606305">
        <w:rPr>
          <w:rFonts w:ascii="Verdana" w:hAnsi="Verdana"/>
        </w:rPr>
        <w:t>6608</w:t>
      </w:r>
      <w:r w:rsidRPr="00606305">
        <w:rPr>
          <w:rFonts w:ascii="Verdana" w:hAnsi="Verdana"/>
        </w:rPr>
        <w:tab/>
        <w:t>Training &amp; Tuition Fees</w:t>
      </w:r>
    </w:p>
    <w:p w:rsidR="003E6384" w:rsidRPr="00606305" w:rsidRDefault="003E6384" w:rsidP="003E6384">
      <w:pPr>
        <w:tabs>
          <w:tab w:val="left" w:pos="2880"/>
        </w:tabs>
        <w:spacing w:after="120"/>
        <w:ind w:left="1440"/>
        <w:rPr>
          <w:rFonts w:ascii="Verdana" w:hAnsi="Verdana"/>
        </w:rPr>
      </w:pPr>
      <w:r w:rsidRPr="00606305">
        <w:rPr>
          <w:rFonts w:ascii="Verdana" w:hAnsi="Verdana"/>
        </w:rPr>
        <w:t>6609</w:t>
      </w:r>
      <w:r w:rsidRPr="00606305">
        <w:rPr>
          <w:rFonts w:ascii="Verdana" w:hAnsi="Verdana"/>
        </w:rPr>
        <w:tab/>
        <w:t>Scholarship Awards</w:t>
      </w:r>
    </w:p>
    <w:p w:rsidR="003E6384" w:rsidRPr="00606305" w:rsidRDefault="003E6384" w:rsidP="003E6384">
      <w:pPr>
        <w:tabs>
          <w:tab w:val="left" w:pos="2880"/>
        </w:tabs>
        <w:ind w:left="1440"/>
        <w:rPr>
          <w:rFonts w:ascii="Verdana" w:hAnsi="Verdana"/>
        </w:rPr>
      </w:pPr>
      <w:r w:rsidRPr="00606305">
        <w:rPr>
          <w:rFonts w:ascii="Verdana" w:hAnsi="Verdana"/>
        </w:rPr>
        <w:t>6610</w:t>
      </w:r>
      <w:r w:rsidRPr="00606305">
        <w:rPr>
          <w:rFonts w:ascii="Verdana" w:hAnsi="Verdana"/>
        </w:rPr>
        <w:tab/>
        <w:t>Advertising/Promotional Expense</w:t>
      </w:r>
    </w:p>
    <w:p w:rsidR="003E6384" w:rsidRPr="00606305" w:rsidRDefault="003E6384" w:rsidP="003E6384">
      <w:pPr>
        <w:tabs>
          <w:tab w:val="left" w:pos="2880"/>
        </w:tabs>
        <w:ind w:left="1440"/>
        <w:rPr>
          <w:rFonts w:ascii="Verdana" w:hAnsi="Verdana"/>
        </w:rPr>
      </w:pPr>
      <w:r w:rsidRPr="00606305">
        <w:rPr>
          <w:rFonts w:ascii="Verdana" w:hAnsi="Verdana"/>
        </w:rPr>
        <w:t>6611</w:t>
      </w:r>
      <w:r w:rsidRPr="00606305">
        <w:rPr>
          <w:rFonts w:ascii="Verdana" w:hAnsi="Verdana"/>
        </w:rPr>
        <w:tab/>
        <w:t xml:space="preserve">Insurance—Property, Auto Liability, Equipment </w:t>
      </w:r>
    </w:p>
    <w:p w:rsidR="003E6384" w:rsidRPr="00606305" w:rsidRDefault="003E6384" w:rsidP="003E6384">
      <w:pPr>
        <w:tabs>
          <w:tab w:val="left" w:pos="2880"/>
        </w:tabs>
        <w:ind w:left="1440"/>
        <w:rPr>
          <w:rFonts w:ascii="Verdana" w:hAnsi="Verdana"/>
        </w:rPr>
      </w:pPr>
      <w:r w:rsidRPr="00606305">
        <w:rPr>
          <w:rFonts w:ascii="Verdana" w:hAnsi="Verdana"/>
        </w:rPr>
        <w:t>6612</w:t>
      </w:r>
      <w:r w:rsidRPr="00606305">
        <w:rPr>
          <w:rFonts w:ascii="Verdana" w:hAnsi="Verdana"/>
        </w:rPr>
        <w:tab/>
        <w:t>Insurance—Third Party Liability</w:t>
      </w:r>
    </w:p>
    <w:p w:rsidR="003E6384" w:rsidRPr="00606305" w:rsidRDefault="003E6384" w:rsidP="003E6384">
      <w:pPr>
        <w:tabs>
          <w:tab w:val="left" w:pos="2880"/>
        </w:tabs>
        <w:spacing w:after="120"/>
        <w:ind w:left="1440"/>
        <w:rPr>
          <w:rFonts w:ascii="Verdana" w:hAnsi="Verdana"/>
        </w:rPr>
      </w:pPr>
      <w:r w:rsidRPr="00606305">
        <w:rPr>
          <w:rFonts w:ascii="Verdana" w:hAnsi="Verdana"/>
        </w:rPr>
        <w:t>6613</w:t>
      </w:r>
      <w:r w:rsidRPr="00606305">
        <w:rPr>
          <w:rFonts w:ascii="Verdana" w:hAnsi="Verdana"/>
        </w:rPr>
        <w:tab/>
        <w:t>Insurance—Fidelity Bonds</w:t>
      </w:r>
    </w:p>
    <w:p w:rsidR="003E6384" w:rsidRPr="00606305" w:rsidRDefault="003E6384" w:rsidP="003E6384">
      <w:pPr>
        <w:tabs>
          <w:tab w:val="left" w:pos="2880"/>
        </w:tabs>
        <w:ind w:left="1440"/>
        <w:rPr>
          <w:rFonts w:ascii="Verdana" w:hAnsi="Verdana"/>
        </w:rPr>
      </w:pPr>
      <w:r w:rsidRPr="00606305">
        <w:rPr>
          <w:rFonts w:ascii="Verdana" w:hAnsi="Verdana"/>
        </w:rPr>
        <w:t>6615</w:t>
      </w:r>
      <w:r w:rsidRPr="00606305">
        <w:rPr>
          <w:rFonts w:ascii="Verdana" w:hAnsi="Verdana"/>
        </w:rPr>
        <w:tab/>
        <w:t>Bank Service Charges</w:t>
      </w:r>
    </w:p>
    <w:p w:rsidR="003E6384" w:rsidRPr="00606305" w:rsidRDefault="003E6384" w:rsidP="003E6384">
      <w:pPr>
        <w:tabs>
          <w:tab w:val="left" w:pos="2880"/>
        </w:tabs>
        <w:ind w:left="1440"/>
        <w:rPr>
          <w:rFonts w:ascii="Verdana" w:hAnsi="Verdana"/>
        </w:rPr>
      </w:pPr>
      <w:r w:rsidRPr="00606305">
        <w:rPr>
          <w:rFonts w:ascii="Verdana" w:hAnsi="Verdana"/>
        </w:rPr>
        <w:t>6616</w:t>
      </w:r>
      <w:r w:rsidRPr="00606305">
        <w:rPr>
          <w:rFonts w:ascii="Verdana" w:hAnsi="Verdana"/>
        </w:rPr>
        <w:tab/>
        <w:t>NSF Service Fees</w:t>
      </w:r>
    </w:p>
    <w:p w:rsidR="003E6384" w:rsidRPr="00606305" w:rsidRDefault="003E6384" w:rsidP="003E6384">
      <w:pPr>
        <w:tabs>
          <w:tab w:val="left" w:pos="2880"/>
        </w:tabs>
        <w:ind w:left="1440"/>
        <w:rPr>
          <w:rFonts w:ascii="Verdana" w:hAnsi="Verdana"/>
        </w:rPr>
      </w:pPr>
      <w:r w:rsidRPr="00606305">
        <w:rPr>
          <w:rFonts w:ascii="Verdana" w:hAnsi="Verdana"/>
        </w:rPr>
        <w:t>6617</w:t>
      </w:r>
      <w:r w:rsidRPr="00606305">
        <w:rPr>
          <w:rFonts w:ascii="Verdana" w:hAnsi="Verdana"/>
        </w:rPr>
        <w:tab/>
        <w:t>Late Charges</w:t>
      </w:r>
    </w:p>
    <w:p w:rsidR="003E6384" w:rsidRPr="00606305" w:rsidRDefault="003E6384" w:rsidP="003E6384">
      <w:pPr>
        <w:tabs>
          <w:tab w:val="left" w:pos="2880"/>
        </w:tabs>
        <w:ind w:left="1440"/>
        <w:rPr>
          <w:rFonts w:ascii="Verdana" w:hAnsi="Verdana"/>
        </w:rPr>
      </w:pPr>
      <w:r w:rsidRPr="00606305">
        <w:rPr>
          <w:rFonts w:ascii="Verdana" w:hAnsi="Verdana"/>
        </w:rPr>
        <w:t>6618</w:t>
      </w:r>
      <w:r w:rsidRPr="00606305">
        <w:rPr>
          <w:rFonts w:ascii="Verdana" w:hAnsi="Verdana"/>
        </w:rPr>
        <w:tab/>
        <w:t>Interest Expense</w:t>
      </w:r>
    </w:p>
    <w:p w:rsidR="003E6384" w:rsidRPr="00606305" w:rsidRDefault="003E6384" w:rsidP="00606305">
      <w:pPr>
        <w:tabs>
          <w:tab w:val="left" w:pos="2880"/>
        </w:tabs>
        <w:ind w:left="1440"/>
        <w:rPr>
          <w:rFonts w:ascii="Verdana" w:hAnsi="Verdana"/>
        </w:rPr>
      </w:pPr>
      <w:r w:rsidRPr="00606305">
        <w:rPr>
          <w:rFonts w:ascii="Verdana" w:hAnsi="Verdana"/>
        </w:rPr>
        <w:t>6619</w:t>
      </w:r>
      <w:r w:rsidRPr="00606305">
        <w:rPr>
          <w:rFonts w:ascii="Verdana" w:hAnsi="Verdana"/>
        </w:rPr>
        <w:tab/>
        <w:t>Tax Penalties &amp; Interest</w:t>
      </w:r>
    </w:p>
    <w:p w:rsidR="0062322C" w:rsidRPr="00606305" w:rsidRDefault="0062322C" w:rsidP="00606305">
      <w:pPr>
        <w:tabs>
          <w:tab w:val="left" w:pos="2880"/>
        </w:tabs>
        <w:ind w:left="1440"/>
        <w:rPr>
          <w:rFonts w:ascii="Verdana" w:hAnsi="Verdana"/>
        </w:rPr>
      </w:pPr>
      <w:r w:rsidRPr="00606305">
        <w:rPr>
          <w:rFonts w:ascii="Verdana" w:hAnsi="Verdana"/>
        </w:rPr>
        <w:t>6620</w:t>
      </w:r>
      <w:r w:rsidRPr="00606305">
        <w:rPr>
          <w:rFonts w:ascii="Verdana" w:hAnsi="Verdana"/>
        </w:rPr>
        <w:tab/>
        <w:t>Gifts and Awards</w:t>
      </w:r>
    </w:p>
    <w:p w:rsidR="0062322C" w:rsidRPr="00606305" w:rsidRDefault="0062322C" w:rsidP="003E6384">
      <w:pPr>
        <w:tabs>
          <w:tab w:val="left" w:pos="2880"/>
        </w:tabs>
        <w:spacing w:after="120"/>
        <w:ind w:left="1440"/>
        <w:rPr>
          <w:rFonts w:ascii="Verdana" w:hAnsi="Verdana"/>
        </w:rPr>
      </w:pPr>
      <w:r w:rsidRPr="00606305">
        <w:rPr>
          <w:rFonts w:ascii="Verdana" w:hAnsi="Verdana"/>
        </w:rPr>
        <w:t>6625</w:t>
      </w:r>
      <w:r w:rsidRPr="00606305">
        <w:rPr>
          <w:rFonts w:ascii="Verdana" w:hAnsi="Verdana"/>
        </w:rPr>
        <w:tab/>
        <w:t>Bad Debt Loss</w:t>
      </w:r>
    </w:p>
    <w:p w:rsidR="0062322C" w:rsidRPr="00606305" w:rsidRDefault="0062322C">
      <w:pPr>
        <w:rPr>
          <w:rFonts w:ascii="Verdana" w:hAnsi="Verdana"/>
        </w:rPr>
      </w:pPr>
      <w:r w:rsidRPr="00606305">
        <w:rPr>
          <w:rFonts w:ascii="Verdana" w:hAnsi="Verdana"/>
        </w:rPr>
        <w:br w:type="page"/>
      </w:r>
    </w:p>
    <w:p w:rsidR="003E6384" w:rsidRPr="00606305" w:rsidRDefault="003E6384" w:rsidP="003E6384">
      <w:pPr>
        <w:tabs>
          <w:tab w:val="left" w:pos="2160"/>
          <w:tab w:val="left" w:pos="2880"/>
        </w:tabs>
        <w:spacing w:after="120"/>
        <w:rPr>
          <w:rFonts w:ascii="Verdana" w:hAnsi="Verdana"/>
        </w:rPr>
      </w:pPr>
      <w:r w:rsidRPr="00606305">
        <w:rPr>
          <w:rFonts w:ascii="Verdana" w:hAnsi="Verdana"/>
        </w:rPr>
        <w:lastRenderedPageBreak/>
        <w:t>6720-6750</w:t>
      </w:r>
      <w:r w:rsidRPr="00606305">
        <w:rPr>
          <w:rFonts w:ascii="Verdana" w:hAnsi="Verdana"/>
        </w:rPr>
        <w:tab/>
        <w:t>FINANCIAL ASSISTANCE</w:t>
      </w:r>
    </w:p>
    <w:p w:rsidR="003E6384" w:rsidRPr="00606305" w:rsidRDefault="003E6384" w:rsidP="003E6384">
      <w:pPr>
        <w:tabs>
          <w:tab w:val="left" w:pos="2880"/>
        </w:tabs>
        <w:ind w:left="1440"/>
        <w:rPr>
          <w:rFonts w:ascii="Verdana" w:hAnsi="Verdana"/>
        </w:rPr>
      </w:pPr>
      <w:r w:rsidRPr="00606305">
        <w:rPr>
          <w:rFonts w:ascii="Verdana" w:hAnsi="Verdana"/>
        </w:rPr>
        <w:t>6720</w:t>
      </w:r>
      <w:r w:rsidRPr="00606305">
        <w:rPr>
          <w:rFonts w:ascii="Verdana" w:hAnsi="Verdana"/>
        </w:rPr>
        <w:tab/>
        <w:t xml:space="preserve">Financial Assistance—Community </w:t>
      </w:r>
    </w:p>
    <w:p w:rsidR="003E6384" w:rsidRPr="00606305" w:rsidRDefault="003E6384" w:rsidP="003E6384">
      <w:pPr>
        <w:tabs>
          <w:tab w:val="left" w:pos="2880"/>
        </w:tabs>
        <w:ind w:left="1440"/>
        <w:rPr>
          <w:rFonts w:ascii="Verdana" w:hAnsi="Verdana"/>
        </w:rPr>
      </w:pPr>
      <w:r w:rsidRPr="00606305">
        <w:rPr>
          <w:rFonts w:ascii="Verdana" w:hAnsi="Verdana"/>
        </w:rPr>
        <w:t>6721</w:t>
      </w:r>
      <w:r w:rsidRPr="00606305">
        <w:rPr>
          <w:rFonts w:ascii="Verdana" w:hAnsi="Verdana"/>
        </w:rPr>
        <w:tab/>
        <w:t>Financial Assistance—Students</w:t>
      </w:r>
    </w:p>
    <w:p w:rsidR="003E6384" w:rsidRPr="00606305" w:rsidRDefault="003E6384" w:rsidP="003E6384">
      <w:pPr>
        <w:tabs>
          <w:tab w:val="left" w:pos="2880"/>
        </w:tabs>
        <w:ind w:left="1440"/>
        <w:rPr>
          <w:rFonts w:ascii="Verdana" w:hAnsi="Verdana"/>
        </w:rPr>
      </w:pPr>
      <w:r w:rsidRPr="00606305">
        <w:rPr>
          <w:rFonts w:ascii="Verdana" w:hAnsi="Verdana"/>
        </w:rPr>
        <w:t>6722</w:t>
      </w:r>
      <w:r w:rsidRPr="00606305">
        <w:rPr>
          <w:rFonts w:ascii="Verdana" w:hAnsi="Verdana"/>
        </w:rPr>
        <w:tab/>
        <w:t>Financial Assistance—Funeral</w:t>
      </w:r>
    </w:p>
    <w:p w:rsidR="003E6384" w:rsidRPr="00606305" w:rsidRDefault="003E6384" w:rsidP="003E6384">
      <w:pPr>
        <w:tabs>
          <w:tab w:val="left" w:pos="2880"/>
        </w:tabs>
        <w:ind w:left="1440"/>
        <w:rPr>
          <w:rFonts w:ascii="Verdana" w:hAnsi="Verdana"/>
        </w:rPr>
      </w:pPr>
      <w:r w:rsidRPr="00606305">
        <w:rPr>
          <w:rFonts w:ascii="Verdana" w:hAnsi="Verdana"/>
        </w:rPr>
        <w:t>6723</w:t>
      </w:r>
      <w:r w:rsidRPr="00606305">
        <w:rPr>
          <w:rFonts w:ascii="Verdana" w:hAnsi="Verdana"/>
        </w:rPr>
        <w:tab/>
        <w:t>Financial Assistance—Archeological</w:t>
      </w:r>
    </w:p>
    <w:p w:rsidR="003E6384" w:rsidRPr="00606305" w:rsidRDefault="003E6384" w:rsidP="003E6384">
      <w:pPr>
        <w:tabs>
          <w:tab w:val="left" w:pos="2880"/>
        </w:tabs>
        <w:ind w:left="1440"/>
        <w:rPr>
          <w:rFonts w:ascii="Verdana" w:hAnsi="Verdana"/>
        </w:rPr>
      </w:pPr>
      <w:r w:rsidRPr="00606305">
        <w:rPr>
          <w:rFonts w:ascii="Verdana" w:hAnsi="Verdana"/>
        </w:rPr>
        <w:t>6724</w:t>
      </w:r>
      <w:r w:rsidRPr="00606305">
        <w:rPr>
          <w:rFonts w:ascii="Verdana" w:hAnsi="Verdana"/>
        </w:rPr>
        <w:tab/>
        <w:t>Financial Assistance—</w:t>
      </w:r>
      <w:r w:rsidR="0062322C" w:rsidRPr="00606305">
        <w:rPr>
          <w:rFonts w:ascii="Verdana" w:hAnsi="Verdana"/>
        </w:rPr>
        <w:t>Building Materials</w:t>
      </w:r>
    </w:p>
    <w:p w:rsidR="003E6384" w:rsidRPr="00606305" w:rsidRDefault="003E6384" w:rsidP="003E6384">
      <w:pPr>
        <w:tabs>
          <w:tab w:val="left" w:pos="2880"/>
        </w:tabs>
        <w:ind w:left="1440"/>
        <w:rPr>
          <w:rFonts w:ascii="Verdana" w:hAnsi="Verdana"/>
        </w:rPr>
      </w:pPr>
      <w:r w:rsidRPr="00606305">
        <w:rPr>
          <w:rFonts w:ascii="Verdana" w:hAnsi="Verdana"/>
        </w:rPr>
        <w:t>6725</w:t>
      </w:r>
      <w:r w:rsidRPr="00606305">
        <w:rPr>
          <w:rFonts w:ascii="Verdana" w:hAnsi="Verdana"/>
        </w:rPr>
        <w:tab/>
        <w:t xml:space="preserve">Financial Assistance—Survey </w:t>
      </w:r>
      <w:r w:rsidR="0062322C" w:rsidRPr="00606305">
        <w:rPr>
          <w:rFonts w:ascii="Verdana" w:hAnsi="Verdana"/>
        </w:rPr>
        <w:t>(Not in Sage Fund Accounting)</w:t>
      </w:r>
    </w:p>
    <w:p w:rsidR="003E6384" w:rsidRPr="00606305" w:rsidRDefault="003E6384" w:rsidP="003E6384">
      <w:pPr>
        <w:tabs>
          <w:tab w:val="left" w:pos="2880"/>
        </w:tabs>
        <w:ind w:left="1440"/>
        <w:rPr>
          <w:rFonts w:ascii="Verdana" w:hAnsi="Verdana"/>
        </w:rPr>
      </w:pPr>
    </w:p>
    <w:p w:rsidR="003E6384" w:rsidRPr="00606305" w:rsidRDefault="003E6384" w:rsidP="003E6384">
      <w:pPr>
        <w:tabs>
          <w:tab w:val="left" w:pos="2880"/>
        </w:tabs>
        <w:ind w:left="1440"/>
        <w:rPr>
          <w:rFonts w:ascii="Verdana" w:hAnsi="Verdana"/>
        </w:rPr>
      </w:pPr>
      <w:r w:rsidRPr="00606305">
        <w:rPr>
          <w:rFonts w:ascii="Verdana" w:hAnsi="Verdana"/>
        </w:rPr>
        <w:t>6730</w:t>
      </w:r>
      <w:r w:rsidRPr="00606305">
        <w:rPr>
          <w:rFonts w:ascii="Verdana" w:hAnsi="Verdana"/>
        </w:rPr>
        <w:tab/>
        <w:t>Emergency Assistance—Personal Needs</w:t>
      </w:r>
    </w:p>
    <w:p w:rsidR="003E6384" w:rsidRPr="00606305" w:rsidRDefault="003E6384" w:rsidP="003E6384">
      <w:pPr>
        <w:tabs>
          <w:tab w:val="left" w:pos="2880"/>
        </w:tabs>
        <w:ind w:left="1440"/>
        <w:rPr>
          <w:rFonts w:ascii="Verdana" w:hAnsi="Verdana"/>
        </w:rPr>
      </w:pPr>
      <w:r w:rsidRPr="00606305">
        <w:rPr>
          <w:rFonts w:ascii="Verdana" w:hAnsi="Verdana"/>
        </w:rPr>
        <w:t>6731</w:t>
      </w:r>
      <w:r w:rsidRPr="00606305">
        <w:rPr>
          <w:rFonts w:ascii="Verdana" w:hAnsi="Verdana"/>
        </w:rPr>
        <w:tab/>
        <w:t>Emergency Assistance—Furnishing Needs</w:t>
      </w:r>
    </w:p>
    <w:p w:rsidR="003E6384" w:rsidRPr="00606305" w:rsidRDefault="003E6384" w:rsidP="003E6384">
      <w:pPr>
        <w:tabs>
          <w:tab w:val="left" w:pos="2880"/>
        </w:tabs>
        <w:ind w:left="1440"/>
        <w:rPr>
          <w:rFonts w:ascii="Verdana" w:hAnsi="Verdana"/>
        </w:rPr>
      </w:pPr>
      <w:r w:rsidRPr="00606305">
        <w:rPr>
          <w:rFonts w:ascii="Verdana" w:hAnsi="Verdana"/>
        </w:rPr>
        <w:t>6732</w:t>
      </w:r>
      <w:r w:rsidRPr="00606305">
        <w:rPr>
          <w:rFonts w:ascii="Verdana" w:hAnsi="Verdana"/>
        </w:rPr>
        <w:tab/>
        <w:t>Emergency Assistance—Health Needs</w:t>
      </w:r>
    </w:p>
    <w:p w:rsidR="003E6384" w:rsidRPr="00606305" w:rsidRDefault="003E6384">
      <w:pPr>
        <w:tabs>
          <w:tab w:val="left" w:pos="2880"/>
        </w:tabs>
        <w:ind w:left="1440"/>
        <w:rPr>
          <w:rFonts w:ascii="Verdana" w:hAnsi="Verdana"/>
        </w:rPr>
      </w:pPr>
      <w:r w:rsidRPr="00606305">
        <w:rPr>
          <w:rFonts w:ascii="Verdana" w:hAnsi="Verdana"/>
        </w:rPr>
        <w:t>6733</w:t>
      </w:r>
      <w:r w:rsidRPr="00606305">
        <w:rPr>
          <w:rFonts w:ascii="Verdana" w:hAnsi="Verdana"/>
        </w:rPr>
        <w:tab/>
        <w:t>Emergency Assistance—Occupational Needs</w:t>
      </w:r>
    </w:p>
    <w:p w:rsidR="003E6384" w:rsidRPr="00606305" w:rsidRDefault="003E6384">
      <w:pPr>
        <w:tabs>
          <w:tab w:val="left" w:pos="2880"/>
        </w:tabs>
        <w:ind w:left="1440"/>
        <w:rPr>
          <w:rFonts w:ascii="Verdana" w:hAnsi="Verdana"/>
        </w:rPr>
      </w:pPr>
      <w:r w:rsidRPr="00606305">
        <w:rPr>
          <w:rFonts w:ascii="Verdana" w:hAnsi="Verdana"/>
        </w:rPr>
        <w:t>6734</w:t>
      </w:r>
      <w:r w:rsidRPr="00606305">
        <w:rPr>
          <w:rFonts w:ascii="Verdana" w:hAnsi="Verdana"/>
        </w:rPr>
        <w:tab/>
        <w:t>Emergency Assistance—Housing</w:t>
      </w:r>
    </w:p>
    <w:p w:rsidR="003E6384" w:rsidRPr="00606305" w:rsidRDefault="003E6384" w:rsidP="003E6384">
      <w:pPr>
        <w:tabs>
          <w:tab w:val="left" w:pos="2880"/>
        </w:tabs>
        <w:ind w:left="1440"/>
        <w:rPr>
          <w:rFonts w:ascii="Verdana" w:hAnsi="Verdana"/>
        </w:rPr>
      </w:pPr>
      <w:r w:rsidRPr="00606305">
        <w:rPr>
          <w:rFonts w:ascii="Verdana" w:hAnsi="Verdana"/>
        </w:rPr>
        <w:t>6735</w:t>
      </w:r>
      <w:r w:rsidRPr="00606305">
        <w:rPr>
          <w:rFonts w:ascii="Verdana" w:hAnsi="Verdana"/>
        </w:rPr>
        <w:tab/>
        <w:t>Donations</w:t>
      </w:r>
    </w:p>
    <w:p w:rsidR="00082EA0" w:rsidRPr="00606305" w:rsidRDefault="00082EA0" w:rsidP="003E6384">
      <w:pPr>
        <w:tabs>
          <w:tab w:val="left" w:pos="2880"/>
        </w:tabs>
        <w:ind w:left="1440"/>
        <w:rPr>
          <w:rFonts w:ascii="Verdana" w:hAnsi="Verdana"/>
        </w:rPr>
      </w:pPr>
    </w:p>
    <w:p w:rsidR="00082EA0" w:rsidRPr="00606305" w:rsidRDefault="00082EA0" w:rsidP="003E6384">
      <w:pPr>
        <w:tabs>
          <w:tab w:val="left" w:pos="2880"/>
        </w:tabs>
        <w:ind w:left="1440"/>
        <w:rPr>
          <w:rFonts w:ascii="Verdana" w:hAnsi="Verdana"/>
        </w:rPr>
      </w:pPr>
    </w:p>
    <w:p w:rsidR="003E6384" w:rsidRPr="00606305" w:rsidRDefault="003E6384" w:rsidP="003E6384">
      <w:pPr>
        <w:tabs>
          <w:tab w:val="left" w:pos="2160"/>
          <w:tab w:val="left" w:pos="2880"/>
        </w:tabs>
        <w:spacing w:after="120"/>
        <w:rPr>
          <w:rFonts w:ascii="Verdana" w:hAnsi="Verdana"/>
        </w:rPr>
      </w:pPr>
      <w:r w:rsidRPr="00606305">
        <w:rPr>
          <w:rFonts w:ascii="Verdana" w:hAnsi="Verdana"/>
        </w:rPr>
        <w:t>6800-6810</w:t>
      </w:r>
      <w:r w:rsidRPr="00606305">
        <w:rPr>
          <w:rFonts w:ascii="Verdana" w:hAnsi="Verdana"/>
        </w:rPr>
        <w:tab/>
        <w:t>CAPITALIZED EXPENDITURES</w:t>
      </w:r>
    </w:p>
    <w:p w:rsidR="003E6384" w:rsidRPr="00606305" w:rsidRDefault="003E6384" w:rsidP="003E6384">
      <w:pPr>
        <w:tabs>
          <w:tab w:val="left" w:pos="2880"/>
        </w:tabs>
        <w:ind w:left="1440"/>
        <w:rPr>
          <w:rFonts w:ascii="Verdana" w:hAnsi="Verdana"/>
        </w:rPr>
      </w:pPr>
      <w:r w:rsidRPr="00606305">
        <w:rPr>
          <w:rFonts w:ascii="Verdana" w:hAnsi="Verdana"/>
        </w:rPr>
        <w:t>6800</w:t>
      </w:r>
      <w:r w:rsidRPr="00606305">
        <w:rPr>
          <w:rFonts w:ascii="Verdana" w:hAnsi="Verdana"/>
        </w:rPr>
        <w:tab/>
        <w:t>Office Equipment</w:t>
      </w:r>
    </w:p>
    <w:p w:rsidR="003E6384" w:rsidRPr="00606305" w:rsidRDefault="003E6384" w:rsidP="003E6384">
      <w:pPr>
        <w:tabs>
          <w:tab w:val="left" w:pos="2880"/>
        </w:tabs>
        <w:ind w:left="1440"/>
        <w:rPr>
          <w:rFonts w:ascii="Verdana" w:hAnsi="Verdana"/>
        </w:rPr>
      </w:pPr>
      <w:r w:rsidRPr="00606305">
        <w:rPr>
          <w:rFonts w:ascii="Verdana" w:hAnsi="Verdana"/>
        </w:rPr>
        <w:t>6801</w:t>
      </w:r>
      <w:r w:rsidRPr="00606305">
        <w:rPr>
          <w:rFonts w:ascii="Verdana" w:hAnsi="Verdana"/>
        </w:rPr>
        <w:tab/>
        <w:t>Construction Equipment</w:t>
      </w:r>
    </w:p>
    <w:p w:rsidR="003E6384" w:rsidRPr="00606305" w:rsidRDefault="003E6384" w:rsidP="003E6384">
      <w:pPr>
        <w:tabs>
          <w:tab w:val="left" w:pos="2880"/>
        </w:tabs>
        <w:ind w:left="1440"/>
        <w:rPr>
          <w:rFonts w:ascii="Verdana" w:hAnsi="Verdana"/>
        </w:rPr>
      </w:pPr>
      <w:r w:rsidRPr="00606305">
        <w:rPr>
          <w:rFonts w:ascii="Verdana" w:hAnsi="Verdana"/>
        </w:rPr>
        <w:t>6802</w:t>
      </w:r>
      <w:r w:rsidRPr="00606305">
        <w:rPr>
          <w:rFonts w:ascii="Verdana" w:hAnsi="Verdana"/>
        </w:rPr>
        <w:tab/>
        <w:t>Equipment</w:t>
      </w:r>
    </w:p>
    <w:p w:rsidR="003E6384" w:rsidRPr="00606305" w:rsidRDefault="003E6384" w:rsidP="003E6384">
      <w:pPr>
        <w:tabs>
          <w:tab w:val="left" w:pos="2880"/>
        </w:tabs>
        <w:ind w:left="1440"/>
        <w:rPr>
          <w:rFonts w:ascii="Verdana" w:hAnsi="Verdana"/>
        </w:rPr>
      </w:pPr>
      <w:r w:rsidRPr="00606305">
        <w:rPr>
          <w:rFonts w:ascii="Verdana" w:hAnsi="Verdana"/>
        </w:rPr>
        <w:t>6803</w:t>
      </w:r>
      <w:r w:rsidRPr="00606305">
        <w:rPr>
          <w:rFonts w:ascii="Verdana" w:hAnsi="Verdana"/>
        </w:rPr>
        <w:tab/>
        <w:t>Office Furniture</w:t>
      </w:r>
    </w:p>
    <w:p w:rsidR="003E6384" w:rsidRPr="00606305" w:rsidRDefault="003E6384" w:rsidP="003E6384">
      <w:pPr>
        <w:tabs>
          <w:tab w:val="left" w:pos="2880"/>
        </w:tabs>
        <w:ind w:left="1440"/>
        <w:rPr>
          <w:rFonts w:ascii="Verdana" w:hAnsi="Verdana"/>
        </w:rPr>
      </w:pPr>
      <w:r w:rsidRPr="00606305">
        <w:rPr>
          <w:rFonts w:ascii="Verdana" w:hAnsi="Verdana"/>
        </w:rPr>
        <w:t>6804</w:t>
      </w:r>
      <w:r w:rsidRPr="00606305">
        <w:rPr>
          <w:rFonts w:ascii="Verdana" w:hAnsi="Verdana"/>
        </w:rPr>
        <w:tab/>
        <w:t>Computers</w:t>
      </w:r>
    </w:p>
    <w:p w:rsidR="003E6384" w:rsidRPr="00606305" w:rsidRDefault="003E6384" w:rsidP="003E6384">
      <w:pPr>
        <w:tabs>
          <w:tab w:val="left" w:pos="2880"/>
        </w:tabs>
        <w:ind w:left="1440"/>
        <w:rPr>
          <w:rFonts w:ascii="Verdana" w:hAnsi="Verdana"/>
        </w:rPr>
      </w:pPr>
      <w:r w:rsidRPr="00606305">
        <w:rPr>
          <w:rFonts w:ascii="Verdana" w:hAnsi="Verdana"/>
        </w:rPr>
        <w:t>6805</w:t>
      </w:r>
      <w:r w:rsidRPr="00606305">
        <w:rPr>
          <w:rFonts w:ascii="Verdana" w:hAnsi="Verdana"/>
        </w:rPr>
        <w:tab/>
        <w:t>Vehicles</w:t>
      </w:r>
    </w:p>
    <w:p w:rsidR="003E6384" w:rsidRPr="00606305" w:rsidRDefault="003E6384" w:rsidP="003E6384">
      <w:pPr>
        <w:tabs>
          <w:tab w:val="left" w:pos="2880"/>
        </w:tabs>
        <w:ind w:left="1440"/>
        <w:rPr>
          <w:rFonts w:ascii="Verdana" w:hAnsi="Verdana"/>
        </w:rPr>
      </w:pPr>
      <w:r w:rsidRPr="00606305">
        <w:rPr>
          <w:rFonts w:ascii="Verdana" w:hAnsi="Verdana"/>
        </w:rPr>
        <w:t>6806</w:t>
      </w:r>
      <w:r w:rsidRPr="00606305">
        <w:rPr>
          <w:rFonts w:ascii="Verdana" w:hAnsi="Verdana"/>
        </w:rPr>
        <w:tab/>
        <w:t>Buildings</w:t>
      </w:r>
    </w:p>
    <w:p w:rsidR="003E6384" w:rsidRPr="00606305" w:rsidRDefault="003E6384" w:rsidP="003E6384">
      <w:pPr>
        <w:tabs>
          <w:tab w:val="left" w:pos="2880"/>
        </w:tabs>
        <w:ind w:left="1440"/>
        <w:rPr>
          <w:rFonts w:ascii="Verdana" w:hAnsi="Verdana"/>
        </w:rPr>
      </w:pPr>
      <w:r w:rsidRPr="00606305">
        <w:rPr>
          <w:rFonts w:ascii="Verdana" w:hAnsi="Verdana"/>
        </w:rPr>
        <w:t>6807</w:t>
      </w:r>
      <w:r w:rsidRPr="00606305">
        <w:rPr>
          <w:rFonts w:ascii="Verdana" w:hAnsi="Verdana"/>
        </w:rPr>
        <w:tab/>
      </w:r>
      <w:r w:rsidR="00FA3BBE" w:rsidRPr="00606305">
        <w:rPr>
          <w:rFonts w:ascii="Verdana" w:hAnsi="Verdana"/>
        </w:rPr>
        <w:t>Chapter</w:t>
      </w:r>
      <w:r w:rsidRPr="00606305">
        <w:rPr>
          <w:rFonts w:ascii="Verdana" w:hAnsi="Verdana"/>
        </w:rPr>
        <w:t xml:space="preserve"> Renovation</w:t>
      </w:r>
    </w:p>
    <w:p w:rsidR="003E6384" w:rsidRPr="00606305" w:rsidRDefault="003E6384" w:rsidP="003E6384">
      <w:pPr>
        <w:tabs>
          <w:tab w:val="left" w:pos="2880"/>
        </w:tabs>
        <w:ind w:left="1440"/>
        <w:rPr>
          <w:rFonts w:ascii="Verdana" w:hAnsi="Verdana"/>
        </w:rPr>
      </w:pPr>
      <w:r w:rsidRPr="00606305">
        <w:rPr>
          <w:rFonts w:ascii="Verdana" w:hAnsi="Verdana"/>
        </w:rPr>
        <w:t>6808</w:t>
      </w:r>
      <w:r w:rsidRPr="00606305">
        <w:rPr>
          <w:rFonts w:ascii="Verdana" w:hAnsi="Verdana"/>
        </w:rPr>
        <w:tab/>
        <w:t>Infrastructure—Bathroom Additions</w:t>
      </w:r>
    </w:p>
    <w:p w:rsidR="003E6384" w:rsidRPr="00606305" w:rsidRDefault="003E6384" w:rsidP="003E6384">
      <w:pPr>
        <w:tabs>
          <w:tab w:val="left" w:pos="2880"/>
        </w:tabs>
        <w:ind w:left="1440"/>
        <w:rPr>
          <w:rFonts w:ascii="Verdana" w:hAnsi="Verdana"/>
        </w:rPr>
      </w:pPr>
      <w:r w:rsidRPr="00606305">
        <w:rPr>
          <w:rFonts w:ascii="Verdana" w:hAnsi="Verdana"/>
        </w:rPr>
        <w:t>6809</w:t>
      </w:r>
      <w:r w:rsidRPr="00606305">
        <w:rPr>
          <w:rFonts w:ascii="Verdana" w:hAnsi="Verdana"/>
        </w:rPr>
        <w:tab/>
        <w:t>Infrastructure—Power Line</w:t>
      </w:r>
    </w:p>
    <w:p w:rsidR="003E6384" w:rsidRPr="00606305" w:rsidRDefault="003E6384" w:rsidP="003E6384">
      <w:pPr>
        <w:tabs>
          <w:tab w:val="left" w:pos="2880"/>
        </w:tabs>
        <w:ind w:left="1440"/>
        <w:rPr>
          <w:rFonts w:ascii="Verdana" w:hAnsi="Verdana"/>
        </w:rPr>
      </w:pPr>
      <w:r w:rsidRPr="00606305">
        <w:rPr>
          <w:rFonts w:ascii="Verdana" w:hAnsi="Verdana"/>
        </w:rPr>
        <w:t>6810</w:t>
      </w:r>
      <w:r w:rsidRPr="00606305">
        <w:rPr>
          <w:rFonts w:ascii="Verdana" w:hAnsi="Verdana"/>
        </w:rPr>
        <w:tab/>
        <w:t>Infrastructure—</w:t>
      </w:r>
      <w:r w:rsidR="004C06D3" w:rsidRPr="00606305">
        <w:rPr>
          <w:rFonts w:ascii="Verdana" w:hAnsi="Verdana"/>
        </w:rPr>
        <w:t>Waste Water</w:t>
      </w:r>
    </w:p>
    <w:p w:rsidR="003E6384" w:rsidRPr="00606305" w:rsidRDefault="003E6384" w:rsidP="003E6384">
      <w:pPr>
        <w:tabs>
          <w:tab w:val="left" w:pos="2880"/>
        </w:tabs>
        <w:ind w:left="1440"/>
        <w:rPr>
          <w:rFonts w:ascii="Verdana" w:hAnsi="Verdana"/>
        </w:rPr>
      </w:pPr>
      <w:r w:rsidRPr="00606305">
        <w:rPr>
          <w:rFonts w:ascii="Verdana" w:hAnsi="Verdana"/>
        </w:rPr>
        <w:t>6811</w:t>
      </w:r>
      <w:r w:rsidRPr="00606305">
        <w:rPr>
          <w:rFonts w:ascii="Verdana" w:hAnsi="Verdana"/>
        </w:rPr>
        <w:tab/>
        <w:t>Infrastructure—Water Line</w:t>
      </w:r>
    </w:p>
    <w:p w:rsidR="004C06D3" w:rsidRPr="00606305" w:rsidRDefault="004C06D3" w:rsidP="003E6384">
      <w:pPr>
        <w:tabs>
          <w:tab w:val="left" w:pos="2880"/>
        </w:tabs>
        <w:ind w:left="1440"/>
        <w:rPr>
          <w:rFonts w:ascii="Verdana" w:hAnsi="Verdana"/>
        </w:rPr>
      </w:pPr>
      <w:r w:rsidRPr="00606305">
        <w:rPr>
          <w:rFonts w:ascii="Verdana" w:hAnsi="Verdana"/>
        </w:rPr>
        <w:t>6812</w:t>
      </w:r>
      <w:r w:rsidRPr="00606305">
        <w:rPr>
          <w:rFonts w:ascii="Verdana" w:hAnsi="Verdana"/>
        </w:rPr>
        <w:tab/>
        <w:t>Infrastructure—House Wiring</w:t>
      </w:r>
    </w:p>
    <w:p w:rsidR="004C06D3" w:rsidRPr="00606305" w:rsidRDefault="004C06D3">
      <w:pPr>
        <w:tabs>
          <w:tab w:val="left" w:pos="2880"/>
        </w:tabs>
        <w:ind w:left="1440"/>
        <w:rPr>
          <w:rFonts w:ascii="Verdana" w:hAnsi="Verdana"/>
        </w:rPr>
      </w:pPr>
      <w:r w:rsidRPr="00606305">
        <w:rPr>
          <w:rFonts w:ascii="Verdana" w:hAnsi="Verdana"/>
        </w:rPr>
        <w:t>6813</w:t>
      </w:r>
      <w:r w:rsidRPr="00606305">
        <w:rPr>
          <w:rFonts w:ascii="Verdana" w:hAnsi="Verdana"/>
        </w:rPr>
        <w:tab/>
        <w:t>Infrastructure—Land Improvements</w:t>
      </w:r>
    </w:p>
    <w:p w:rsidR="003E6384" w:rsidRPr="00606305" w:rsidRDefault="004C06D3" w:rsidP="003E6384">
      <w:pPr>
        <w:tabs>
          <w:tab w:val="left" w:pos="2880"/>
        </w:tabs>
        <w:ind w:left="1440"/>
        <w:rPr>
          <w:rFonts w:ascii="Verdana" w:hAnsi="Verdana"/>
        </w:rPr>
      </w:pPr>
      <w:r w:rsidRPr="00606305">
        <w:rPr>
          <w:rFonts w:ascii="Verdana" w:hAnsi="Verdana"/>
        </w:rPr>
        <w:t>6814</w:t>
      </w:r>
      <w:r w:rsidR="003E6384" w:rsidRPr="00606305">
        <w:rPr>
          <w:rFonts w:ascii="Verdana" w:hAnsi="Verdana"/>
        </w:rPr>
        <w:tab/>
        <w:t xml:space="preserve">Matching Funds—County </w:t>
      </w:r>
    </w:p>
    <w:p w:rsidR="003E6384" w:rsidRPr="00606305" w:rsidRDefault="004C06D3" w:rsidP="003E6384">
      <w:pPr>
        <w:tabs>
          <w:tab w:val="left" w:pos="2880"/>
        </w:tabs>
        <w:ind w:left="1440"/>
        <w:rPr>
          <w:rFonts w:ascii="Verdana" w:hAnsi="Verdana"/>
        </w:rPr>
      </w:pPr>
      <w:r w:rsidRPr="00606305">
        <w:rPr>
          <w:rFonts w:ascii="Verdana" w:hAnsi="Verdana"/>
        </w:rPr>
        <w:t>6815</w:t>
      </w:r>
      <w:r w:rsidR="003E6384" w:rsidRPr="00606305">
        <w:rPr>
          <w:rFonts w:ascii="Verdana" w:hAnsi="Verdana"/>
        </w:rPr>
        <w:tab/>
        <w:t xml:space="preserve">Matching Funds—Federal </w:t>
      </w:r>
    </w:p>
    <w:p w:rsidR="003E6384" w:rsidRPr="00606305" w:rsidRDefault="004C06D3" w:rsidP="003E6384">
      <w:pPr>
        <w:tabs>
          <w:tab w:val="left" w:pos="2880"/>
        </w:tabs>
        <w:ind w:left="1440"/>
        <w:rPr>
          <w:rFonts w:ascii="Verdana" w:hAnsi="Verdana"/>
        </w:rPr>
      </w:pPr>
      <w:r w:rsidRPr="00606305">
        <w:rPr>
          <w:rFonts w:ascii="Verdana" w:hAnsi="Verdana"/>
        </w:rPr>
        <w:t>6816</w:t>
      </w:r>
      <w:r w:rsidR="003E6384" w:rsidRPr="00606305">
        <w:rPr>
          <w:rFonts w:ascii="Verdana" w:hAnsi="Verdana"/>
        </w:rPr>
        <w:tab/>
        <w:t xml:space="preserve">Matching Funds—State </w:t>
      </w:r>
    </w:p>
    <w:p w:rsidR="003E6384" w:rsidRPr="00606305" w:rsidRDefault="004C06D3" w:rsidP="003E6384">
      <w:pPr>
        <w:tabs>
          <w:tab w:val="left" w:pos="2880"/>
        </w:tabs>
        <w:ind w:left="1440"/>
        <w:rPr>
          <w:rFonts w:ascii="Verdana" w:hAnsi="Verdana"/>
        </w:rPr>
      </w:pPr>
      <w:r w:rsidRPr="00606305">
        <w:rPr>
          <w:rFonts w:ascii="Verdana" w:hAnsi="Verdana"/>
        </w:rPr>
        <w:t>6817</w:t>
      </w:r>
      <w:r w:rsidR="003E6384" w:rsidRPr="00606305">
        <w:rPr>
          <w:rFonts w:ascii="Verdana" w:hAnsi="Verdana"/>
        </w:rPr>
        <w:tab/>
        <w:t>Matching Funds—Navajo Nation</w:t>
      </w:r>
    </w:p>
    <w:p w:rsidR="004C06D3" w:rsidRPr="00606305" w:rsidRDefault="004C06D3" w:rsidP="003E6384">
      <w:pPr>
        <w:tabs>
          <w:tab w:val="left" w:pos="2880"/>
        </w:tabs>
        <w:ind w:left="1440"/>
        <w:rPr>
          <w:rFonts w:ascii="Verdana" w:hAnsi="Verdana"/>
        </w:rPr>
      </w:pPr>
      <w:r w:rsidRPr="00606305">
        <w:rPr>
          <w:rFonts w:ascii="Verdana" w:hAnsi="Verdana"/>
        </w:rPr>
        <w:t>6818</w:t>
      </w:r>
      <w:r w:rsidRPr="00606305">
        <w:rPr>
          <w:rFonts w:ascii="Verdana" w:hAnsi="Verdana"/>
        </w:rPr>
        <w:tab/>
        <w:t>Infrastructure--Telephone</w:t>
      </w:r>
    </w:p>
    <w:p w:rsidR="003E6384" w:rsidRPr="00606305" w:rsidRDefault="003E6384" w:rsidP="003E6384">
      <w:pPr>
        <w:tabs>
          <w:tab w:val="left" w:pos="1980"/>
          <w:tab w:val="left" w:pos="2880"/>
        </w:tabs>
        <w:ind w:left="1440"/>
        <w:rPr>
          <w:rFonts w:ascii="Verdana" w:hAnsi="Verdana"/>
        </w:rPr>
      </w:pPr>
    </w:p>
    <w:p w:rsidR="003E6384" w:rsidRPr="00606305" w:rsidRDefault="003E6384" w:rsidP="003E6384">
      <w:pPr>
        <w:tabs>
          <w:tab w:val="left" w:pos="1980"/>
          <w:tab w:val="left" w:pos="2880"/>
        </w:tabs>
        <w:spacing w:after="120"/>
        <w:rPr>
          <w:rFonts w:ascii="Verdana" w:hAnsi="Verdana"/>
        </w:rPr>
      </w:pPr>
      <w:r w:rsidRPr="00606305">
        <w:rPr>
          <w:rFonts w:ascii="Verdana" w:hAnsi="Verdana"/>
        </w:rPr>
        <w:t>6911-6999</w:t>
      </w:r>
      <w:r w:rsidRPr="00606305">
        <w:rPr>
          <w:rFonts w:ascii="Verdana" w:hAnsi="Verdana"/>
        </w:rPr>
        <w:tab/>
        <w:t>MISCELLANEOUS</w:t>
      </w:r>
    </w:p>
    <w:p w:rsidR="003E6384" w:rsidRPr="00606305" w:rsidRDefault="003E6384" w:rsidP="003E6384">
      <w:pPr>
        <w:tabs>
          <w:tab w:val="left" w:pos="2880"/>
        </w:tabs>
        <w:ind w:left="1440"/>
        <w:rPr>
          <w:rFonts w:ascii="Verdana" w:hAnsi="Verdana"/>
        </w:rPr>
      </w:pPr>
      <w:r w:rsidRPr="00606305">
        <w:rPr>
          <w:rFonts w:ascii="Verdana" w:hAnsi="Verdana"/>
        </w:rPr>
        <w:t>6911</w:t>
      </w:r>
      <w:r w:rsidRPr="00606305">
        <w:rPr>
          <w:rFonts w:ascii="Verdana" w:hAnsi="Verdana"/>
        </w:rPr>
        <w:tab/>
        <w:t>Unidentified Expenses</w:t>
      </w:r>
    </w:p>
    <w:p w:rsidR="004C06D3" w:rsidRPr="00606305" w:rsidRDefault="003E6384">
      <w:pPr>
        <w:tabs>
          <w:tab w:val="left" w:pos="2880"/>
        </w:tabs>
        <w:ind w:left="1440"/>
        <w:rPr>
          <w:rFonts w:ascii="Verdana" w:hAnsi="Verdana"/>
        </w:rPr>
      </w:pPr>
      <w:r w:rsidRPr="00606305">
        <w:rPr>
          <w:rFonts w:ascii="Verdana" w:hAnsi="Verdana"/>
        </w:rPr>
        <w:t>6999</w:t>
      </w:r>
      <w:r w:rsidRPr="00606305">
        <w:rPr>
          <w:rFonts w:ascii="Verdana" w:hAnsi="Verdana"/>
        </w:rPr>
        <w:tab/>
        <w:t>Other Miscellaneous Expenses</w:t>
      </w:r>
    </w:p>
    <w:p w:rsidR="004C06D3" w:rsidRPr="00606305" w:rsidRDefault="004C06D3">
      <w:pPr>
        <w:tabs>
          <w:tab w:val="left" w:pos="2880"/>
        </w:tabs>
        <w:ind w:left="1440"/>
        <w:rPr>
          <w:rFonts w:ascii="Verdana" w:hAnsi="Verdana"/>
        </w:rPr>
      </w:pPr>
      <w:r w:rsidRPr="00606305">
        <w:rPr>
          <w:rFonts w:ascii="Verdana" w:hAnsi="Verdana"/>
        </w:rPr>
        <w:t>9999</w:t>
      </w:r>
      <w:r w:rsidRPr="00606305">
        <w:rPr>
          <w:rFonts w:ascii="Verdana" w:hAnsi="Verdana"/>
        </w:rPr>
        <w:tab/>
      </w:r>
      <w:proofErr w:type="spellStart"/>
      <w:r w:rsidRPr="00606305">
        <w:rPr>
          <w:rFonts w:ascii="Verdana" w:hAnsi="Verdana"/>
        </w:rPr>
        <w:t>Interfund</w:t>
      </w:r>
      <w:proofErr w:type="spellEnd"/>
      <w:r w:rsidRPr="00606305">
        <w:rPr>
          <w:rFonts w:ascii="Verdana" w:hAnsi="Verdana"/>
        </w:rPr>
        <w:t xml:space="preserve"> Transfer </w:t>
      </w:r>
    </w:p>
    <w:p w:rsidR="004C06D3" w:rsidRPr="00606305" w:rsidRDefault="004C06D3">
      <w:pPr>
        <w:rPr>
          <w:rFonts w:ascii="Footlight MT Light" w:hAnsi="Footlight MT Light"/>
          <w:caps/>
          <w:sz w:val="24"/>
          <w:szCs w:val="24"/>
        </w:rPr>
      </w:pPr>
      <w:r w:rsidRPr="00606305">
        <w:rPr>
          <w:rFonts w:ascii="Footlight MT Light" w:hAnsi="Footlight MT Light"/>
          <w:caps/>
          <w:szCs w:val="24"/>
        </w:rPr>
        <w:br w:type="page"/>
      </w:r>
    </w:p>
    <w:p w:rsidR="002A4840" w:rsidRPr="00606305" w:rsidRDefault="004C06D3" w:rsidP="004744CA">
      <w:pPr>
        <w:pStyle w:val="BodyTextIndent"/>
        <w:tabs>
          <w:tab w:val="left" w:pos="9180"/>
        </w:tabs>
        <w:spacing w:after="120"/>
        <w:ind w:left="0"/>
        <w:jc w:val="left"/>
        <w:rPr>
          <w:rFonts w:ascii="Verdana" w:hAnsi="Verdana"/>
          <w:sz w:val="20"/>
        </w:rPr>
      </w:pPr>
      <w:r w:rsidRPr="00606305">
        <w:rPr>
          <w:rFonts w:ascii="Verdana" w:hAnsi="Verdana"/>
          <w:sz w:val="20"/>
        </w:rPr>
        <w:lastRenderedPageBreak/>
        <w:t>PROGRAM</w:t>
      </w:r>
    </w:p>
    <w:p w:rsidR="004C06D3" w:rsidRPr="00606305" w:rsidRDefault="004C06D3" w:rsidP="00606305">
      <w:pPr>
        <w:pStyle w:val="BodyTextIndent"/>
        <w:tabs>
          <w:tab w:val="left" w:pos="2880"/>
        </w:tabs>
        <w:jc w:val="left"/>
        <w:rPr>
          <w:rFonts w:ascii="Verdana" w:hAnsi="Verdana"/>
          <w:sz w:val="20"/>
        </w:rPr>
      </w:pPr>
      <w:r w:rsidRPr="00606305">
        <w:rPr>
          <w:rFonts w:ascii="Verdana" w:hAnsi="Verdana"/>
          <w:sz w:val="20"/>
        </w:rPr>
        <w:t>01</w:t>
      </w:r>
      <w:r w:rsidRPr="00606305">
        <w:rPr>
          <w:rFonts w:ascii="Verdana" w:hAnsi="Verdana"/>
          <w:sz w:val="20"/>
        </w:rPr>
        <w:tab/>
        <w:t>Full Time</w:t>
      </w:r>
    </w:p>
    <w:p w:rsidR="004C06D3" w:rsidRPr="00606305" w:rsidRDefault="004C06D3" w:rsidP="00606305">
      <w:pPr>
        <w:pStyle w:val="BodyTextIndent"/>
        <w:tabs>
          <w:tab w:val="left" w:pos="2880"/>
        </w:tabs>
        <w:jc w:val="left"/>
        <w:rPr>
          <w:rFonts w:ascii="Verdana" w:hAnsi="Verdana"/>
          <w:sz w:val="20"/>
        </w:rPr>
      </w:pPr>
      <w:r w:rsidRPr="00606305">
        <w:rPr>
          <w:rFonts w:ascii="Verdana" w:hAnsi="Verdana"/>
          <w:sz w:val="20"/>
        </w:rPr>
        <w:t>02</w:t>
      </w:r>
      <w:r w:rsidRPr="00606305">
        <w:rPr>
          <w:rFonts w:ascii="Verdana" w:hAnsi="Verdana"/>
          <w:sz w:val="20"/>
        </w:rPr>
        <w:tab/>
      </w:r>
      <w:r w:rsidR="00BA257D" w:rsidRPr="00606305">
        <w:rPr>
          <w:rFonts w:ascii="Verdana" w:hAnsi="Verdana"/>
          <w:sz w:val="20"/>
        </w:rPr>
        <w:t>Part Time</w:t>
      </w:r>
    </w:p>
    <w:p w:rsidR="004C06D3" w:rsidRPr="00606305" w:rsidRDefault="00BA257D" w:rsidP="00606305">
      <w:pPr>
        <w:pStyle w:val="BodyTextIndent"/>
        <w:tabs>
          <w:tab w:val="left" w:pos="2880"/>
        </w:tabs>
        <w:jc w:val="left"/>
        <w:rPr>
          <w:rFonts w:ascii="Verdana" w:hAnsi="Verdana"/>
          <w:sz w:val="20"/>
        </w:rPr>
      </w:pPr>
      <w:r w:rsidRPr="00606305">
        <w:rPr>
          <w:rFonts w:ascii="Verdana" w:hAnsi="Verdana"/>
          <w:sz w:val="20"/>
        </w:rPr>
        <w:t>03</w:t>
      </w:r>
      <w:r w:rsidRPr="00606305">
        <w:rPr>
          <w:rFonts w:ascii="Verdana" w:hAnsi="Verdana"/>
          <w:sz w:val="20"/>
        </w:rPr>
        <w:tab/>
        <w:t>Graduate Students</w:t>
      </w:r>
    </w:p>
    <w:p w:rsidR="004C06D3" w:rsidRPr="00606305" w:rsidRDefault="00BA257D" w:rsidP="00606305">
      <w:pPr>
        <w:pStyle w:val="BodyTextIndent"/>
        <w:tabs>
          <w:tab w:val="left" w:pos="2880"/>
        </w:tabs>
        <w:jc w:val="left"/>
        <w:rPr>
          <w:rFonts w:ascii="Verdana" w:hAnsi="Verdana"/>
          <w:sz w:val="20"/>
        </w:rPr>
      </w:pPr>
      <w:r w:rsidRPr="00606305">
        <w:rPr>
          <w:rFonts w:ascii="Verdana" w:hAnsi="Verdana"/>
          <w:sz w:val="20"/>
        </w:rPr>
        <w:t>04</w:t>
      </w:r>
      <w:r w:rsidRPr="00606305">
        <w:rPr>
          <w:rFonts w:ascii="Verdana" w:hAnsi="Verdana"/>
          <w:sz w:val="20"/>
        </w:rPr>
        <w:tab/>
        <w:t>Summer Full Time</w:t>
      </w:r>
    </w:p>
    <w:p w:rsidR="004C06D3" w:rsidRPr="00606305" w:rsidRDefault="00BA257D" w:rsidP="00606305">
      <w:pPr>
        <w:pStyle w:val="BodyTextIndent"/>
        <w:tabs>
          <w:tab w:val="left" w:pos="2880"/>
        </w:tabs>
        <w:spacing w:after="120"/>
        <w:jc w:val="left"/>
        <w:rPr>
          <w:rFonts w:ascii="Verdana" w:hAnsi="Verdana"/>
          <w:sz w:val="20"/>
        </w:rPr>
      </w:pPr>
      <w:r w:rsidRPr="00606305">
        <w:rPr>
          <w:rFonts w:ascii="Verdana" w:hAnsi="Verdana"/>
          <w:sz w:val="20"/>
        </w:rPr>
        <w:t>05</w:t>
      </w:r>
      <w:r w:rsidRPr="00606305">
        <w:rPr>
          <w:rFonts w:ascii="Verdana" w:hAnsi="Verdana"/>
          <w:sz w:val="20"/>
        </w:rPr>
        <w:tab/>
        <w:t>Summer Part Time</w:t>
      </w:r>
    </w:p>
    <w:p w:rsidR="004C06D3" w:rsidRPr="00606305" w:rsidRDefault="00BA257D" w:rsidP="00606305">
      <w:pPr>
        <w:pStyle w:val="BodyTextIndent"/>
        <w:tabs>
          <w:tab w:val="left" w:pos="2880"/>
        </w:tabs>
        <w:spacing w:after="120"/>
        <w:jc w:val="left"/>
        <w:rPr>
          <w:rFonts w:ascii="Verdana" w:hAnsi="Verdana"/>
          <w:sz w:val="20"/>
        </w:rPr>
      </w:pPr>
      <w:r w:rsidRPr="00606305">
        <w:rPr>
          <w:rFonts w:ascii="Verdana" w:hAnsi="Verdana"/>
          <w:sz w:val="20"/>
        </w:rPr>
        <w:t>10</w:t>
      </w:r>
      <w:r w:rsidRPr="00606305">
        <w:rPr>
          <w:rFonts w:ascii="Verdana" w:hAnsi="Verdana"/>
          <w:sz w:val="20"/>
        </w:rPr>
        <w:tab/>
        <w:t>Livestock Roundup</w:t>
      </w:r>
    </w:p>
    <w:p w:rsidR="004C06D3" w:rsidRPr="00606305" w:rsidRDefault="00BA257D" w:rsidP="00606305">
      <w:pPr>
        <w:pStyle w:val="BodyTextIndent"/>
        <w:tabs>
          <w:tab w:val="left" w:pos="2880"/>
        </w:tabs>
        <w:jc w:val="left"/>
        <w:rPr>
          <w:rFonts w:ascii="Verdana" w:hAnsi="Verdana"/>
          <w:sz w:val="20"/>
        </w:rPr>
      </w:pPr>
      <w:r w:rsidRPr="00606305">
        <w:rPr>
          <w:rFonts w:ascii="Verdana" w:hAnsi="Verdana"/>
          <w:sz w:val="20"/>
        </w:rPr>
        <w:t>21</w:t>
      </w:r>
      <w:r w:rsidRPr="00606305">
        <w:rPr>
          <w:rFonts w:ascii="Verdana" w:hAnsi="Verdana"/>
          <w:sz w:val="20"/>
        </w:rPr>
        <w:tab/>
        <w:t>160 Acre Project</w:t>
      </w:r>
    </w:p>
    <w:p w:rsidR="004C06D3" w:rsidRPr="00606305" w:rsidRDefault="00BA257D" w:rsidP="00606305">
      <w:pPr>
        <w:pStyle w:val="BodyTextIndent"/>
        <w:tabs>
          <w:tab w:val="left" w:pos="2880"/>
        </w:tabs>
        <w:jc w:val="left"/>
        <w:rPr>
          <w:rFonts w:ascii="Verdana" w:hAnsi="Verdana"/>
          <w:sz w:val="20"/>
        </w:rPr>
      </w:pPr>
      <w:r w:rsidRPr="00606305">
        <w:rPr>
          <w:rFonts w:ascii="Verdana" w:hAnsi="Verdana"/>
          <w:sz w:val="20"/>
        </w:rPr>
        <w:t>22</w:t>
      </w:r>
      <w:r w:rsidRPr="00606305">
        <w:rPr>
          <w:rFonts w:ascii="Verdana" w:hAnsi="Verdana"/>
          <w:sz w:val="20"/>
        </w:rPr>
        <w:tab/>
        <w:t>Surveyor</w:t>
      </w:r>
    </w:p>
    <w:p w:rsidR="004C06D3" w:rsidRPr="00606305" w:rsidRDefault="00BA257D" w:rsidP="00606305">
      <w:pPr>
        <w:pStyle w:val="BodyTextIndent"/>
        <w:tabs>
          <w:tab w:val="left" w:pos="2880"/>
        </w:tabs>
        <w:spacing w:after="120"/>
        <w:jc w:val="left"/>
        <w:rPr>
          <w:rFonts w:ascii="Verdana" w:hAnsi="Verdana"/>
          <w:sz w:val="20"/>
        </w:rPr>
      </w:pPr>
      <w:r w:rsidRPr="00606305">
        <w:rPr>
          <w:rFonts w:ascii="Verdana" w:hAnsi="Verdana"/>
          <w:sz w:val="20"/>
        </w:rPr>
        <w:t>23</w:t>
      </w:r>
      <w:r w:rsidRPr="00606305">
        <w:rPr>
          <w:rFonts w:ascii="Verdana" w:hAnsi="Verdana"/>
          <w:sz w:val="20"/>
        </w:rPr>
        <w:tab/>
        <w:t>Plumber</w:t>
      </w:r>
    </w:p>
    <w:p w:rsidR="004C06D3" w:rsidRPr="00606305" w:rsidRDefault="00BA257D" w:rsidP="00606305">
      <w:pPr>
        <w:pStyle w:val="BodyTextIndent"/>
        <w:tabs>
          <w:tab w:val="left" w:pos="2880"/>
        </w:tabs>
        <w:jc w:val="left"/>
        <w:rPr>
          <w:rFonts w:ascii="Verdana" w:hAnsi="Verdana"/>
          <w:sz w:val="20"/>
        </w:rPr>
      </w:pPr>
      <w:r w:rsidRPr="00606305">
        <w:rPr>
          <w:rFonts w:ascii="Verdana" w:hAnsi="Verdana"/>
          <w:sz w:val="20"/>
        </w:rPr>
        <w:t>51</w:t>
      </w:r>
      <w:r w:rsidRPr="00606305">
        <w:rPr>
          <w:rFonts w:ascii="Verdana" w:hAnsi="Verdana"/>
          <w:sz w:val="20"/>
        </w:rPr>
        <w:tab/>
        <w:t>Head Start</w:t>
      </w:r>
    </w:p>
    <w:p w:rsidR="004C06D3" w:rsidRPr="00606305" w:rsidRDefault="00BA257D" w:rsidP="00606305">
      <w:pPr>
        <w:pStyle w:val="BodyTextIndent"/>
        <w:tabs>
          <w:tab w:val="left" w:pos="2880"/>
        </w:tabs>
        <w:spacing w:after="120"/>
        <w:jc w:val="left"/>
        <w:rPr>
          <w:rFonts w:ascii="Verdana" w:hAnsi="Verdana"/>
          <w:sz w:val="20"/>
        </w:rPr>
      </w:pPr>
      <w:r w:rsidRPr="00606305">
        <w:rPr>
          <w:rFonts w:ascii="Verdana" w:hAnsi="Verdana"/>
          <w:sz w:val="20"/>
        </w:rPr>
        <w:t>52</w:t>
      </w:r>
      <w:r w:rsidRPr="00606305">
        <w:rPr>
          <w:rFonts w:ascii="Verdana" w:hAnsi="Verdana"/>
          <w:sz w:val="20"/>
        </w:rPr>
        <w:tab/>
        <w:t>Senior Center</w:t>
      </w:r>
    </w:p>
    <w:p w:rsidR="004C06D3" w:rsidRPr="00606305" w:rsidRDefault="00BA257D" w:rsidP="00606305">
      <w:pPr>
        <w:pStyle w:val="BodyTextIndent"/>
        <w:tabs>
          <w:tab w:val="left" w:pos="2880"/>
        </w:tabs>
        <w:jc w:val="left"/>
        <w:rPr>
          <w:rFonts w:ascii="Verdana" w:hAnsi="Verdana"/>
          <w:sz w:val="20"/>
        </w:rPr>
      </w:pPr>
      <w:r w:rsidRPr="00606305">
        <w:rPr>
          <w:rFonts w:ascii="Verdana" w:hAnsi="Verdana"/>
          <w:sz w:val="20"/>
        </w:rPr>
        <w:t>99</w:t>
      </w:r>
      <w:r w:rsidRPr="00606305">
        <w:rPr>
          <w:rFonts w:ascii="Verdana" w:hAnsi="Verdana"/>
          <w:sz w:val="20"/>
        </w:rPr>
        <w:tab/>
        <w:t>No Program</w:t>
      </w:r>
    </w:p>
    <w:sectPr w:rsidR="004C06D3" w:rsidRPr="00606305" w:rsidSect="00A5294B">
      <w:type w:val="continuous"/>
      <w:pgSz w:w="12240" w:h="15840" w:code="1"/>
      <w:pgMar w:top="1440" w:right="1440" w:bottom="1440" w:left="1440" w:header="720" w:footer="720" w:gutter="0"/>
      <w:pgNumType w:start="13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4BE" w:rsidRDefault="00C774BE">
      <w:r>
        <w:separator/>
      </w:r>
    </w:p>
  </w:endnote>
  <w:endnote w:type="continuationSeparator" w:id="0">
    <w:p w:rsidR="00C774BE" w:rsidRDefault="00C77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Estrangelo Edessa">
    <w:panose1 w:val="03080600000000000000"/>
    <w:charset w:val="00"/>
    <w:family w:val="script"/>
    <w:pitch w:val="variable"/>
    <w:sig w:usb0="80002043" w:usb1="00000000" w:usb2="0000008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altName w:val="Book Antiqua"/>
    <w:panose1 w:val="0204060206030A020304"/>
    <w:charset w:val="00"/>
    <w:family w:val="roman"/>
    <w:pitch w:val="variable"/>
    <w:sig w:usb0="00000003" w:usb1="00000000" w:usb2="00000000" w:usb3="00000000" w:csb0="00000001" w:csb1="00000000"/>
  </w:font>
  <w:font w:name="Californian FB">
    <w:altName w:val="Cambria Math"/>
    <w:panose1 w:val="0207040306080B030204"/>
    <w:charset w:val="00"/>
    <w:family w:val="roman"/>
    <w:pitch w:val="variable"/>
    <w:sig w:usb0="00000003" w:usb1="00000000" w:usb2="00000000" w:usb3="00000000" w:csb0="00000001" w:csb1="00000000"/>
  </w:font>
  <w:font w:name="Century Schoolbook">
    <w:altName w:val="Century"/>
    <w:panose1 w:val="020406040505050203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Tw Cen MT">
    <w:altName w:val="Lucida Sans Unicode"/>
    <w:panose1 w:val="020B0602020104020603"/>
    <w:charset w:val="00"/>
    <w:family w:val="swiss"/>
    <w:pitch w:val="variable"/>
    <w:sig w:usb0="00000007" w:usb1="00000000" w:usb2="00000000" w:usb3="00000000" w:csb0="00000003" w:csb1="00000000"/>
  </w:font>
  <w:font w:name="AR CENA">
    <w:altName w:val="Times New Roman"/>
    <w:panose1 w:val="02000000000000000000"/>
    <w:charset w:val="00"/>
    <w:family w:val="auto"/>
    <w:pitch w:val="variable"/>
    <w:sig w:usb0="8000002F" w:usb1="0000000A" w:usb2="00000000" w:usb3="00000000" w:csb0="00000001" w:csb1="00000000"/>
  </w:font>
  <w:font w:name="Blue Highway">
    <w:altName w:val="Corbel"/>
    <w:charset w:val="00"/>
    <w:family w:val="auto"/>
    <w:pitch w:val="variable"/>
    <w:sig w:usb0="00000001" w:usb1="0000000A"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Bell MT">
    <w:altName w:val="Times New Roman"/>
    <w:panose1 w:val="02020503060305020303"/>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Gothic Navajo">
    <w:altName w:val="Century Gothic"/>
    <w:charset w:val="00"/>
    <w:family w:val="swiss"/>
    <w:pitch w:val="variable"/>
    <w:sig w:usb0="00000001" w:usb1="00000000" w:usb2="00000000" w:usb3="00000000" w:csb0="0000009F" w:csb1="00000000"/>
  </w:font>
  <w:font w:name="Albertus Extra Bold">
    <w:altName w:val="Candara"/>
    <w:panose1 w:val="020E080204030402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2E" w:rsidRPr="0087621A" w:rsidRDefault="00C3242E">
    <w:pPr>
      <w:pStyle w:val="Footer"/>
      <w:rPr>
        <w:bCs/>
      </w:rPr>
    </w:pPr>
    <w:r w:rsidRPr="0087621A">
      <w:t xml:space="preserve">Page </w:t>
    </w:r>
    <w:r w:rsidRPr="0087621A">
      <w:rPr>
        <w:bCs/>
      </w:rPr>
      <w:fldChar w:fldCharType="begin"/>
    </w:r>
    <w:r w:rsidRPr="0087621A">
      <w:rPr>
        <w:bCs/>
      </w:rPr>
      <w:instrText xml:space="preserve"> PAGE  \* Arabic  \* MERGEFORMAT </w:instrText>
    </w:r>
    <w:r w:rsidRPr="0087621A">
      <w:rPr>
        <w:bCs/>
      </w:rPr>
      <w:fldChar w:fldCharType="separate"/>
    </w:r>
    <w:r w:rsidR="00090E51">
      <w:rPr>
        <w:bCs/>
        <w:noProof/>
      </w:rPr>
      <w:t>81</w:t>
    </w:r>
    <w:r w:rsidRPr="0087621A">
      <w:rPr>
        <w:bCs/>
      </w:rPr>
      <w:fldChar w:fldCharType="end"/>
    </w:r>
    <w:r w:rsidRPr="0087621A">
      <w:t xml:space="preserve"> of </w:t>
    </w:r>
    <w:r w:rsidRPr="0087621A">
      <w:rPr>
        <w:bCs/>
      </w:rPr>
      <w:fldChar w:fldCharType="begin"/>
    </w:r>
    <w:r w:rsidRPr="0087621A">
      <w:rPr>
        <w:bCs/>
      </w:rPr>
      <w:instrText xml:space="preserve"> NUMPAGES  \* Arabic  \* MERGEFORMAT </w:instrText>
    </w:r>
    <w:r w:rsidRPr="0087621A">
      <w:rPr>
        <w:bCs/>
      </w:rPr>
      <w:fldChar w:fldCharType="separate"/>
    </w:r>
    <w:r w:rsidR="00090E51">
      <w:rPr>
        <w:bCs/>
        <w:noProof/>
      </w:rPr>
      <w:t>121</w:t>
    </w:r>
    <w:r w:rsidRPr="0087621A">
      <w:rPr>
        <w:bCs/>
      </w:rPr>
      <w:fldChar w:fldCharType="end"/>
    </w:r>
  </w:p>
  <w:p w:rsidR="00C3242E" w:rsidRPr="0087621A" w:rsidRDefault="00C3242E">
    <w:pPr>
      <w:pStyle w:val="Footer"/>
    </w:pPr>
    <w:r w:rsidRPr="0087621A">
      <w:rPr>
        <w:bCs/>
      </w:rPr>
      <w:t>Bááháálí Chapter Fiscal Policies and Procedures Manual</w:t>
    </w:r>
  </w:p>
  <w:p w:rsidR="00C3242E" w:rsidRDefault="00C324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2E" w:rsidRDefault="00C324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3242E" w:rsidRDefault="00C324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2E" w:rsidRPr="00C632D6" w:rsidRDefault="00C3242E">
    <w:pPr>
      <w:pStyle w:val="Footer"/>
    </w:pPr>
    <w:r w:rsidRPr="00C632D6">
      <w:t xml:space="preserve">Page </w:t>
    </w:r>
    <w:r w:rsidRPr="00C632D6">
      <w:fldChar w:fldCharType="begin"/>
    </w:r>
    <w:r w:rsidRPr="00C632D6">
      <w:instrText xml:space="preserve"> PAGE  \* Arabic  \* MERGEFORMAT </w:instrText>
    </w:r>
    <w:r w:rsidRPr="00C632D6">
      <w:fldChar w:fldCharType="separate"/>
    </w:r>
    <w:r w:rsidR="00090E51">
      <w:rPr>
        <w:noProof/>
      </w:rPr>
      <w:t>110</w:t>
    </w:r>
    <w:r w:rsidRPr="00C632D6">
      <w:fldChar w:fldCharType="end"/>
    </w:r>
    <w:r w:rsidRPr="00C632D6">
      <w:t xml:space="preserve"> of </w:t>
    </w:r>
    <w:r>
      <w:t>148</w:t>
    </w:r>
  </w:p>
  <w:p w:rsidR="00C3242E" w:rsidRPr="00C632D6" w:rsidRDefault="00C3242E">
    <w:pPr>
      <w:pStyle w:val="Footer"/>
    </w:pPr>
    <w:r w:rsidRPr="00C632D6">
      <w:t>Bááháálí Chapter Fiscal Policies and Procedures Manual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4BE" w:rsidRDefault="00C774BE">
      <w:r>
        <w:separator/>
      </w:r>
    </w:p>
  </w:footnote>
  <w:footnote w:type="continuationSeparator" w:id="0">
    <w:p w:rsidR="00C774BE" w:rsidRDefault="00C77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2E" w:rsidRDefault="00C3242E" w:rsidP="00C3242E">
    <w:pPr>
      <w:pStyle w:val="Header"/>
      <w:tabs>
        <w:tab w:val="left" w:pos="576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139"/>
    <w:multiLevelType w:val="hybridMultilevel"/>
    <w:tmpl w:val="5E6E2C40"/>
    <w:lvl w:ilvl="0" w:tplc="04090019">
      <w:start w:val="1"/>
      <w:numFmt w:val="lowerLetter"/>
      <w:lvlText w:val="%1."/>
      <w:lvlJc w:val="left"/>
      <w:pPr>
        <w:tabs>
          <w:tab w:val="num" w:pos="1800"/>
        </w:tabs>
        <w:ind w:left="1800" w:hanging="360"/>
      </w:pPr>
      <w:rPr>
        <w:rFonts w:hint="default"/>
      </w:rPr>
    </w:lvl>
    <w:lvl w:ilvl="1" w:tplc="FFFFFFFF">
      <w:start w:val="16"/>
      <w:numFmt w:val="upperLetter"/>
      <w:lvlText w:val="%2."/>
      <w:lvlJc w:val="left"/>
      <w:pPr>
        <w:tabs>
          <w:tab w:val="num" w:pos="2520"/>
        </w:tabs>
        <w:ind w:left="2520" w:hanging="360"/>
      </w:pPr>
      <w:rPr>
        <w:rFonts w:hint="default"/>
      </w:rPr>
    </w:lvl>
    <w:lvl w:ilvl="2" w:tplc="FFFFFFFF">
      <w:start w:val="4"/>
      <w:numFmt w:val="upperRoman"/>
      <w:lvlText w:val="%3."/>
      <w:lvlJc w:val="left"/>
      <w:pPr>
        <w:tabs>
          <w:tab w:val="num" w:pos="3780"/>
        </w:tabs>
        <w:ind w:left="3780" w:hanging="720"/>
      </w:pPr>
      <w:rPr>
        <w:rFonts w:hint="default"/>
        <w:b w:val="0"/>
      </w:rPr>
    </w:lvl>
    <w:lvl w:ilvl="3" w:tplc="0409001B">
      <w:start w:val="1"/>
      <w:numFmt w:val="lowerRoman"/>
      <w:lvlText w:val="%4."/>
      <w:lvlJc w:val="right"/>
      <w:pPr>
        <w:tabs>
          <w:tab w:val="num" w:pos="3960"/>
        </w:tabs>
        <w:ind w:left="3960" w:hanging="360"/>
      </w:pPr>
      <w:rPr>
        <w:rFonts w:hint="default"/>
      </w:r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
    <w:nsid w:val="024660D4"/>
    <w:multiLevelType w:val="hybridMultilevel"/>
    <w:tmpl w:val="D3CA7AB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817F89"/>
    <w:multiLevelType w:val="hybridMultilevel"/>
    <w:tmpl w:val="FE5A76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B29C0"/>
    <w:multiLevelType w:val="hybridMultilevel"/>
    <w:tmpl w:val="B7885E96"/>
    <w:lvl w:ilvl="0" w:tplc="DAC42390">
      <w:start w:val="1"/>
      <w:numFmt w:val="lowerRoman"/>
      <w:lvlText w:val="%1."/>
      <w:lvlJc w:val="right"/>
      <w:pPr>
        <w:ind w:left="360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6715CC8"/>
    <w:multiLevelType w:val="singleLevel"/>
    <w:tmpl w:val="78140AEC"/>
    <w:lvl w:ilvl="0">
      <w:start w:val="1"/>
      <w:numFmt w:val="decimal"/>
      <w:lvlText w:val="%1."/>
      <w:lvlJc w:val="left"/>
      <w:pPr>
        <w:tabs>
          <w:tab w:val="num" w:pos="1800"/>
        </w:tabs>
        <w:ind w:left="1800" w:hanging="360"/>
      </w:pPr>
      <w:rPr>
        <w:rFonts w:hint="default"/>
        <w:u w:val="none"/>
      </w:rPr>
    </w:lvl>
  </w:abstractNum>
  <w:abstractNum w:abstractNumId="5">
    <w:nsid w:val="06D974C7"/>
    <w:multiLevelType w:val="hybridMultilevel"/>
    <w:tmpl w:val="930247DC"/>
    <w:lvl w:ilvl="0" w:tplc="624EB14C">
      <w:start w:val="1"/>
      <w:numFmt w:val="bullet"/>
      <w:lvlText w:val=""/>
      <w:lvlJc w:val="left"/>
      <w:pPr>
        <w:tabs>
          <w:tab w:val="num" w:pos="1080"/>
        </w:tabs>
        <w:ind w:left="1080" w:hanging="720"/>
      </w:pPr>
      <w:rPr>
        <w:rFonts w:ascii="Wingdings" w:eastAsia="Times New Roman" w:hAnsi="Wingdings" w:cs="Estrangelo Edess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073147"/>
    <w:multiLevelType w:val="singleLevel"/>
    <w:tmpl w:val="6C741368"/>
    <w:lvl w:ilvl="0">
      <w:start w:val="1"/>
      <w:numFmt w:val="lowerLetter"/>
      <w:lvlText w:val="%1."/>
      <w:lvlJc w:val="left"/>
      <w:pPr>
        <w:tabs>
          <w:tab w:val="num" w:pos="2880"/>
        </w:tabs>
        <w:ind w:left="2880" w:hanging="720"/>
      </w:pPr>
      <w:rPr>
        <w:rFonts w:hint="default"/>
      </w:rPr>
    </w:lvl>
  </w:abstractNum>
  <w:abstractNum w:abstractNumId="7">
    <w:nsid w:val="085272A6"/>
    <w:multiLevelType w:val="hybridMultilevel"/>
    <w:tmpl w:val="ED20AA94"/>
    <w:lvl w:ilvl="0" w:tplc="0409000F">
      <w:start w:val="1"/>
      <w:numFmt w:val="decimal"/>
      <w:lvlText w:val="%1."/>
      <w:lvlJc w:val="left"/>
      <w:pPr>
        <w:tabs>
          <w:tab w:val="num" w:pos="1800"/>
        </w:tabs>
        <w:ind w:left="1800" w:hanging="360"/>
      </w:pPr>
      <w:rPr>
        <w:rFonts w:hint="default"/>
      </w:rPr>
    </w:lvl>
    <w:lvl w:ilvl="1" w:tplc="FFFFFFFF">
      <w:start w:val="16"/>
      <w:numFmt w:val="upperLetter"/>
      <w:lvlText w:val="%2."/>
      <w:lvlJc w:val="left"/>
      <w:pPr>
        <w:tabs>
          <w:tab w:val="num" w:pos="2520"/>
        </w:tabs>
        <w:ind w:left="2520" w:hanging="360"/>
      </w:pPr>
      <w:rPr>
        <w:rFonts w:hint="default"/>
      </w:rPr>
    </w:lvl>
    <w:lvl w:ilvl="2" w:tplc="FFFFFFFF">
      <w:start w:val="4"/>
      <w:numFmt w:val="upperRoman"/>
      <w:lvlText w:val="%3."/>
      <w:lvlJc w:val="left"/>
      <w:pPr>
        <w:tabs>
          <w:tab w:val="num" w:pos="3780"/>
        </w:tabs>
        <w:ind w:left="3780" w:hanging="720"/>
      </w:pPr>
      <w:rPr>
        <w:rFonts w:hint="default"/>
        <w:b w:val="0"/>
      </w:rPr>
    </w:lvl>
    <w:lvl w:ilvl="3" w:tplc="FFFFFFFF">
      <w:start w:val="1"/>
      <w:numFmt w:val="lowerLetter"/>
      <w:lvlText w:val="%4."/>
      <w:lvlJc w:val="left"/>
      <w:pPr>
        <w:tabs>
          <w:tab w:val="num" w:pos="3960"/>
        </w:tabs>
        <w:ind w:left="3960" w:hanging="360"/>
      </w:pPr>
      <w:rPr>
        <w:rFonts w:hint="default"/>
      </w:r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8">
    <w:nsid w:val="08682B58"/>
    <w:multiLevelType w:val="multilevel"/>
    <w:tmpl w:val="3F88BDDC"/>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9">
    <w:nsid w:val="094F55C5"/>
    <w:multiLevelType w:val="multilevel"/>
    <w:tmpl w:val="FD24105E"/>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4680"/>
        </w:tabs>
        <w:ind w:left="4680" w:hanging="360"/>
      </w:pPr>
      <w:rPr>
        <w:rFonts w:ascii="Times New Roman" w:eastAsia="Times New Roman" w:hAnsi="Times New Roman" w:cs="Times New Roman"/>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0">
    <w:nsid w:val="09DF538D"/>
    <w:multiLevelType w:val="singleLevel"/>
    <w:tmpl w:val="13EE03BA"/>
    <w:lvl w:ilvl="0">
      <w:start w:val="1"/>
      <w:numFmt w:val="decimal"/>
      <w:lvlText w:val="%1."/>
      <w:lvlJc w:val="left"/>
      <w:pPr>
        <w:tabs>
          <w:tab w:val="num" w:pos="2160"/>
        </w:tabs>
        <w:ind w:left="2160" w:hanging="720"/>
      </w:pPr>
      <w:rPr>
        <w:rFonts w:hint="default"/>
      </w:rPr>
    </w:lvl>
  </w:abstractNum>
  <w:abstractNum w:abstractNumId="11">
    <w:nsid w:val="0B2A7D67"/>
    <w:multiLevelType w:val="hybridMultilevel"/>
    <w:tmpl w:val="53B4B49E"/>
    <w:lvl w:ilvl="0" w:tplc="A72E1C04">
      <w:start w:val="4"/>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234003"/>
    <w:multiLevelType w:val="hybridMultilevel"/>
    <w:tmpl w:val="2F5A015A"/>
    <w:lvl w:ilvl="0" w:tplc="521698BE">
      <w:start w:val="1"/>
      <w:numFmt w:val="upperLetter"/>
      <w:lvlText w:val="%1."/>
      <w:lvlJc w:val="left"/>
      <w:pPr>
        <w:tabs>
          <w:tab w:val="num" w:pos="720"/>
        </w:tabs>
        <w:ind w:left="720" w:hanging="360"/>
      </w:pPr>
      <w:rPr>
        <w:rFonts w:hint="default"/>
      </w:rPr>
    </w:lvl>
    <w:lvl w:ilvl="1" w:tplc="276CBBFC">
      <w:start w:val="1"/>
      <w:numFmt w:val="upp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1B7682"/>
    <w:multiLevelType w:val="multilevel"/>
    <w:tmpl w:val="43CC33F8"/>
    <w:lvl w:ilvl="0">
      <w:start w:val="13"/>
      <w:numFmt w:val="upperLetter"/>
      <w:lvlText w:val="%1."/>
      <w:lvlJc w:val="left"/>
      <w:pPr>
        <w:tabs>
          <w:tab w:val="num" w:pos="1080"/>
        </w:tabs>
        <w:ind w:left="1080" w:hanging="360"/>
      </w:pPr>
      <w:rPr>
        <w:rFonts w:hint="default"/>
      </w:rPr>
    </w:lvl>
    <w:lvl w:ilvl="1">
      <w:start w:val="1"/>
      <w:numFmt w:val="decimal"/>
      <w:lvlText w:val="%2."/>
      <w:lvlJc w:val="left"/>
      <w:pPr>
        <w:tabs>
          <w:tab w:val="num" w:pos="2880"/>
        </w:tabs>
        <w:ind w:left="2880" w:hanging="72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4">
    <w:nsid w:val="0D791E76"/>
    <w:multiLevelType w:val="singleLevel"/>
    <w:tmpl w:val="40A432F2"/>
    <w:lvl w:ilvl="0">
      <w:start w:val="1"/>
      <w:numFmt w:val="lowerLetter"/>
      <w:lvlText w:val="%1."/>
      <w:lvlJc w:val="left"/>
      <w:pPr>
        <w:tabs>
          <w:tab w:val="num" w:pos="2880"/>
        </w:tabs>
        <w:ind w:left="2880" w:hanging="720"/>
      </w:pPr>
      <w:rPr>
        <w:rFonts w:hint="default"/>
        <w:b w:val="0"/>
        <w:color w:val="auto"/>
      </w:rPr>
    </w:lvl>
  </w:abstractNum>
  <w:abstractNum w:abstractNumId="15">
    <w:nsid w:val="0F944EEB"/>
    <w:multiLevelType w:val="multilevel"/>
    <w:tmpl w:val="C5E80856"/>
    <w:lvl w:ilvl="0">
      <w:start w:val="2"/>
      <w:numFmt w:val="lowerLetter"/>
      <w:lvlText w:val="%1."/>
      <w:lvlJc w:val="left"/>
      <w:pPr>
        <w:tabs>
          <w:tab w:val="num" w:pos="5400"/>
        </w:tabs>
        <w:ind w:left="5400" w:hanging="360"/>
      </w:pPr>
      <w:rPr>
        <w:rFonts w:hint="default"/>
      </w:rPr>
    </w:lvl>
    <w:lvl w:ilvl="1">
      <w:start w:val="1"/>
      <w:numFmt w:val="upperLetter"/>
      <w:lvlText w:val="%2."/>
      <w:lvlJc w:val="left"/>
      <w:pPr>
        <w:tabs>
          <w:tab w:val="num" w:pos="6480"/>
        </w:tabs>
        <w:ind w:left="6480" w:hanging="720"/>
      </w:pPr>
      <w:rPr>
        <w:rFonts w:hint="default"/>
      </w:rPr>
    </w:lvl>
    <w:lvl w:ilvl="2">
      <w:start w:val="1"/>
      <w:numFmt w:val="decimal"/>
      <w:lvlText w:val="%3."/>
      <w:lvlJc w:val="left"/>
      <w:pPr>
        <w:tabs>
          <w:tab w:val="num" w:pos="7380"/>
        </w:tabs>
        <w:ind w:left="7380" w:hanging="720"/>
      </w:pPr>
      <w:rPr>
        <w:rFonts w:hint="default"/>
      </w:rPr>
    </w:lvl>
    <w:lvl w:ilvl="3">
      <w:start w:val="12"/>
      <w:numFmt w:val="upperRoman"/>
      <w:lvlText w:val="%4."/>
      <w:lvlJc w:val="left"/>
      <w:pPr>
        <w:tabs>
          <w:tab w:val="num" w:pos="7920"/>
        </w:tabs>
        <w:ind w:left="7920" w:hanging="72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right"/>
      <w:pPr>
        <w:tabs>
          <w:tab w:val="num" w:pos="9000"/>
        </w:tabs>
        <w:ind w:left="9000" w:hanging="180"/>
      </w:pPr>
      <w:rPr>
        <w:rFonts w:hint="default"/>
      </w:rPr>
    </w:lvl>
    <w:lvl w:ilvl="6">
      <w:start w:val="1"/>
      <w:numFmt w:val="decimal"/>
      <w:lvlText w:val="%7."/>
      <w:lvlJc w:val="left"/>
      <w:pPr>
        <w:tabs>
          <w:tab w:val="num" w:pos="9720"/>
        </w:tabs>
        <w:ind w:left="9720" w:hanging="360"/>
      </w:pPr>
      <w:rPr>
        <w:rFonts w:hint="default"/>
      </w:rPr>
    </w:lvl>
    <w:lvl w:ilvl="7">
      <w:start w:val="1"/>
      <w:numFmt w:val="lowerLetter"/>
      <w:lvlText w:val="%8."/>
      <w:lvlJc w:val="left"/>
      <w:pPr>
        <w:tabs>
          <w:tab w:val="num" w:pos="10440"/>
        </w:tabs>
        <w:ind w:left="10440" w:hanging="360"/>
      </w:pPr>
      <w:rPr>
        <w:rFonts w:hint="default"/>
      </w:rPr>
    </w:lvl>
    <w:lvl w:ilvl="8">
      <w:start w:val="1"/>
      <w:numFmt w:val="lowerRoman"/>
      <w:lvlText w:val="%9."/>
      <w:lvlJc w:val="right"/>
      <w:pPr>
        <w:tabs>
          <w:tab w:val="num" w:pos="11160"/>
        </w:tabs>
        <w:ind w:left="11160" w:hanging="180"/>
      </w:pPr>
      <w:rPr>
        <w:rFonts w:hint="default"/>
      </w:rPr>
    </w:lvl>
  </w:abstractNum>
  <w:abstractNum w:abstractNumId="16">
    <w:nsid w:val="1054157B"/>
    <w:multiLevelType w:val="multilevel"/>
    <w:tmpl w:val="96CA5144"/>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4680"/>
        </w:tabs>
        <w:ind w:left="4680" w:hanging="360"/>
      </w:pPr>
      <w:rPr>
        <w:rFonts w:ascii="Times New Roman" w:eastAsia="Times New Roman" w:hAnsi="Times New Roman" w:cs="Times New Roman"/>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7">
    <w:nsid w:val="110C255F"/>
    <w:multiLevelType w:val="multilevel"/>
    <w:tmpl w:val="F5509BB6"/>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11E47CFC"/>
    <w:multiLevelType w:val="hybridMultilevel"/>
    <w:tmpl w:val="5DA2649C"/>
    <w:lvl w:ilvl="0" w:tplc="D89C5898">
      <w:start w:val="6"/>
      <w:numFmt w:val="upperLetter"/>
      <w:lvlText w:val="%1."/>
      <w:lvlJc w:val="left"/>
      <w:pPr>
        <w:ind w:left="1080" w:hanging="360"/>
      </w:pPr>
      <w:rPr>
        <w:rFonts w:hint="default"/>
      </w:rPr>
    </w:lvl>
    <w:lvl w:ilvl="1" w:tplc="0409000F">
      <w:start w:val="1"/>
      <w:numFmt w:val="decimal"/>
      <w:lvlText w:val="%2."/>
      <w:lvlJc w:val="left"/>
      <w:pPr>
        <w:ind w:left="1440" w:hanging="360"/>
      </w:pPr>
    </w:lvl>
    <w:lvl w:ilvl="2" w:tplc="1A5CB200">
      <w:start w:val="1"/>
      <w:numFmt w:val="lowerLetter"/>
      <w:lvlText w:val="%3."/>
      <w:lvlJc w:val="left"/>
      <w:pPr>
        <w:ind w:left="288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934E40"/>
    <w:multiLevelType w:val="singleLevel"/>
    <w:tmpl w:val="55422B8E"/>
    <w:lvl w:ilvl="0">
      <w:start w:val="1"/>
      <w:numFmt w:val="lowerLetter"/>
      <w:lvlText w:val="%1."/>
      <w:lvlJc w:val="left"/>
      <w:pPr>
        <w:tabs>
          <w:tab w:val="num" w:pos="2880"/>
        </w:tabs>
        <w:ind w:left="2880" w:hanging="720"/>
      </w:pPr>
      <w:rPr>
        <w:rFonts w:hint="default"/>
      </w:rPr>
    </w:lvl>
  </w:abstractNum>
  <w:abstractNum w:abstractNumId="20">
    <w:nsid w:val="12CF4235"/>
    <w:multiLevelType w:val="multilevel"/>
    <w:tmpl w:val="5D481DB6"/>
    <w:lvl w:ilvl="0">
      <w:start w:val="7"/>
      <w:numFmt w:val="decimal"/>
      <w:lvlText w:val="%1."/>
      <w:lvlJc w:val="left"/>
      <w:pPr>
        <w:tabs>
          <w:tab w:val="num" w:pos="1800"/>
        </w:tabs>
        <w:ind w:left="1800" w:hanging="360"/>
      </w:pPr>
      <w:rPr>
        <w:rFonts w:hint="default"/>
        <w:b w:val="0"/>
      </w:rPr>
    </w:lvl>
    <w:lvl w:ilvl="1">
      <w:start w:val="16"/>
      <w:numFmt w:val="upperLetter"/>
      <w:lvlText w:val="%2."/>
      <w:lvlJc w:val="left"/>
      <w:pPr>
        <w:tabs>
          <w:tab w:val="num" w:pos="2520"/>
        </w:tabs>
        <w:ind w:left="2520" w:hanging="360"/>
      </w:pPr>
      <w:rPr>
        <w:rFonts w:hint="default"/>
      </w:rPr>
    </w:lvl>
    <w:lvl w:ilvl="2">
      <w:start w:val="4"/>
      <w:numFmt w:val="upperRoman"/>
      <w:lvlText w:val="%3."/>
      <w:lvlJc w:val="left"/>
      <w:pPr>
        <w:tabs>
          <w:tab w:val="num" w:pos="3780"/>
        </w:tabs>
        <w:ind w:left="3780" w:hanging="720"/>
      </w:pPr>
      <w:rPr>
        <w:rFonts w:hint="default"/>
        <w:b w:val="0"/>
      </w:rPr>
    </w:lvl>
    <w:lvl w:ilvl="3">
      <w:start w:val="1"/>
      <w:numFmt w:val="lowerLetter"/>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1">
    <w:nsid w:val="13E43F89"/>
    <w:multiLevelType w:val="multilevel"/>
    <w:tmpl w:val="CE52AFD0"/>
    <w:lvl w:ilvl="0">
      <w:start w:val="1"/>
      <w:numFmt w:val="upperRoman"/>
      <w:lvlText w:val="%1."/>
      <w:lvlJc w:val="left"/>
      <w:pPr>
        <w:tabs>
          <w:tab w:val="num" w:pos="720"/>
        </w:tabs>
        <w:ind w:left="720" w:hanging="720"/>
      </w:pPr>
      <w:rPr>
        <w:rFonts w:hint="default"/>
      </w:rPr>
    </w:lvl>
    <w:lvl w:ilvl="1">
      <w:start w:val="6"/>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8"/>
      <w:numFmt w:val="lowerLetter"/>
      <w:lvlText w:val="%4."/>
      <w:lvlJc w:val="left"/>
      <w:pPr>
        <w:tabs>
          <w:tab w:val="num" w:pos="2880"/>
        </w:tabs>
        <w:ind w:left="2880" w:hanging="72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2">
    <w:nsid w:val="169C0F71"/>
    <w:multiLevelType w:val="hybridMultilevel"/>
    <w:tmpl w:val="2FB498D2"/>
    <w:lvl w:ilvl="0" w:tplc="15FCDE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315019"/>
    <w:multiLevelType w:val="hybridMultilevel"/>
    <w:tmpl w:val="1D64D678"/>
    <w:lvl w:ilvl="0" w:tplc="C264ED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8C3148C"/>
    <w:multiLevelType w:val="hybridMultilevel"/>
    <w:tmpl w:val="D47E77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94E6930"/>
    <w:multiLevelType w:val="hybridMultilevel"/>
    <w:tmpl w:val="338CFBB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1A793DB7"/>
    <w:multiLevelType w:val="multilevel"/>
    <w:tmpl w:val="FDFA2A7E"/>
    <w:lvl w:ilvl="0">
      <w:start w:val="1"/>
      <w:numFmt w:val="upperLetter"/>
      <w:lvlText w:val="%1."/>
      <w:lvlJc w:val="left"/>
      <w:pPr>
        <w:tabs>
          <w:tab w:val="num" w:pos="1440"/>
        </w:tabs>
        <w:ind w:left="1440" w:hanging="72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7">
    <w:nsid w:val="1B3E4748"/>
    <w:multiLevelType w:val="hybridMultilevel"/>
    <w:tmpl w:val="DC02B5AC"/>
    <w:lvl w:ilvl="0" w:tplc="04090019">
      <w:start w:val="1"/>
      <w:numFmt w:val="lowerLetter"/>
      <w:lvlText w:val="%1."/>
      <w:lvlJc w:val="left"/>
      <w:pPr>
        <w:tabs>
          <w:tab w:val="num" w:pos="1800"/>
        </w:tabs>
        <w:ind w:left="1800" w:hanging="360"/>
      </w:pPr>
      <w:rPr>
        <w:rFonts w:hint="default"/>
      </w:rPr>
    </w:lvl>
    <w:lvl w:ilvl="1" w:tplc="FFFFFFFF">
      <w:start w:val="16"/>
      <w:numFmt w:val="upperLetter"/>
      <w:lvlText w:val="%2."/>
      <w:lvlJc w:val="left"/>
      <w:pPr>
        <w:tabs>
          <w:tab w:val="num" w:pos="2520"/>
        </w:tabs>
        <w:ind w:left="2520" w:hanging="360"/>
      </w:pPr>
      <w:rPr>
        <w:rFonts w:hint="default"/>
      </w:rPr>
    </w:lvl>
    <w:lvl w:ilvl="2" w:tplc="FFFFFFFF">
      <w:start w:val="4"/>
      <w:numFmt w:val="upperRoman"/>
      <w:lvlText w:val="%3."/>
      <w:lvlJc w:val="left"/>
      <w:pPr>
        <w:tabs>
          <w:tab w:val="num" w:pos="3780"/>
        </w:tabs>
        <w:ind w:left="3780" w:hanging="720"/>
      </w:pPr>
      <w:rPr>
        <w:rFonts w:hint="default"/>
        <w:b w:val="0"/>
      </w:rPr>
    </w:lvl>
    <w:lvl w:ilvl="3" w:tplc="FFFFFFFF">
      <w:start w:val="1"/>
      <w:numFmt w:val="lowerLetter"/>
      <w:lvlText w:val="%4."/>
      <w:lvlJc w:val="left"/>
      <w:pPr>
        <w:tabs>
          <w:tab w:val="num" w:pos="3960"/>
        </w:tabs>
        <w:ind w:left="3960" w:hanging="360"/>
      </w:pPr>
      <w:rPr>
        <w:rFonts w:hint="default"/>
      </w:r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8">
    <w:nsid w:val="1B720D68"/>
    <w:multiLevelType w:val="hybridMultilevel"/>
    <w:tmpl w:val="F230ADC0"/>
    <w:lvl w:ilvl="0" w:tplc="ED5685CA">
      <w:start w:val="5"/>
      <w:numFmt w:val="decimal"/>
      <w:lvlText w:val="%1."/>
      <w:lvlJc w:val="left"/>
      <w:pPr>
        <w:tabs>
          <w:tab w:val="num" w:pos="1800"/>
        </w:tabs>
        <w:ind w:left="1800" w:hanging="360"/>
      </w:pPr>
      <w:rPr>
        <w:rFonts w:hint="default"/>
      </w:rPr>
    </w:lvl>
    <w:lvl w:ilvl="1" w:tplc="6FC8EBEA">
      <w:start w:val="1"/>
      <w:numFmt w:val="lowerLetter"/>
      <w:lvlText w:val="%2."/>
      <w:lvlJc w:val="left"/>
      <w:pPr>
        <w:ind w:left="288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7748A9"/>
    <w:multiLevelType w:val="hybridMultilevel"/>
    <w:tmpl w:val="93964C5E"/>
    <w:lvl w:ilvl="0" w:tplc="123E2438">
      <w:start w:val="1"/>
      <w:numFmt w:val="upperLetter"/>
      <w:lvlText w:val="%1."/>
      <w:lvlJc w:val="left"/>
      <w:pPr>
        <w:tabs>
          <w:tab w:val="num" w:pos="1440"/>
        </w:tabs>
        <w:ind w:left="1440" w:hanging="360"/>
      </w:pPr>
      <w:rPr>
        <w:rFonts w:ascii="Times New Roman" w:eastAsia="Times New Roman" w:hAnsi="Times New Roman" w:cs="Times New Roman"/>
      </w:rPr>
    </w:lvl>
    <w:lvl w:ilvl="1" w:tplc="DE9489EE" w:tentative="1">
      <w:start w:val="1"/>
      <w:numFmt w:val="lowerLetter"/>
      <w:lvlText w:val="%2."/>
      <w:lvlJc w:val="left"/>
      <w:pPr>
        <w:tabs>
          <w:tab w:val="num" w:pos="1440"/>
        </w:tabs>
        <w:ind w:left="1440" w:hanging="360"/>
      </w:pPr>
    </w:lvl>
    <w:lvl w:ilvl="2" w:tplc="F242808C" w:tentative="1">
      <w:start w:val="1"/>
      <w:numFmt w:val="lowerRoman"/>
      <w:lvlText w:val="%3."/>
      <w:lvlJc w:val="right"/>
      <w:pPr>
        <w:tabs>
          <w:tab w:val="num" w:pos="2160"/>
        </w:tabs>
        <w:ind w:left="2160" w:hanging="180"/>
      </w:pPr>
    </w:lvl>
    <w:lvl w:ilvl="3" w:tplc="217C0D20" w:tentative="1">
      <w:start w:val="1"/>
      <w:numFmt w:val="decimal"/>
      <w:lvlText w:val="%4."/>
      <w:lvlJc w:val="left"/>
      <w:pPr>
        <w:tabs>
          <w:tab w:val="num" w:pos="2880"/>
        </w:tabs>
        <w:ind w:left="2880" w:hanging="360"/>
      </w:pPr>
    </w:lvl>
    <w:lvl w:ilvl="4" w:tplc="0B54D434" w:tentative="1">
      <w:start w:val="1"/>
      <w:numFmt w:val="lowerLetter"/>
      <w:lvlText w:val="%5."/>
      <w:lvlJc w:val="left"/>
      <w:pPr>
        <w:tabs>
          <w:tab w:val="num" w:pos="3600"/>
        </w:tabs>
        <w:ind w:left="3600" w:hanging="360"/>
      </w:pPr>
    </w:lvl>
    <w:lvl w:ilvl="5" w:tplc="7DE40EEC" w:tentative="1">
      <w:start w:val="1"/>
      <w:numFmt w:val="lowerRoman"/>
      <w:lvlText w:val="%6."/>
      <w:lvlJc w:val="right"/>
      <w:pPr>
        <w:tabs>
          <w:tab w:val="num" w:pos="4320"/>
        </w:tabs>
        <w:ind w:left="4320" w:hanging="180"/>
      </w:pPr>
    </w:lvl>
    <w:lvl w:ilvl="6" w:tplc="BF909F4A" w:tentative="1">
      <w:start w:val="1"/>
      <w:numFmt w:val="decimal"/>
      <w:lvlText w:val="%7."/>
      <w:lvlJc w:val="left"/>
      <w:pPr>
        <w:tabs>
          <w:tab w:val="num" w:pos="5040"/>
        </w:tabs>
        <w:ind w:left="5040" w:hanging="360"/>
      </w:pPr>
    </w:lvl>
    <w:lvl w:ilvl="7" w:tplc="4DFC17E2" w:tentative="1">
      <w:start w:val="1"/>
      <w:numFmt w:val="lowerLetter"/>
      <w:lvlText w:val="%8."/>
      <w:lvlJc w:val="left"/>
      <w:pPr>
        <w:tabs>
          <w:tab w:val="num" w:pos="5760"/>
        </w:tabs>
        <w:ind w:left="5760" w:hanging="360"/>
      </w:pPr>
    </w:lvl>
    <w:lvl w:ilvl="8" w:tplc="AAC26EA4" w:tentative="1">
      <w:start w:val="1"/>
      <w:numFmt w:val="lowerRoman"/>
      <w:lvlText w:val="%9."/>
      <w:lvlJc w:val="right"/>
      <w:pPr>
        <w:tabs>
          <w:tab w:val="num" w:pos="6480"/>
        </w:tabs>
        <w:ind w:left="6480" w:hanging="180"/>
      </w:pPr>
    </w:lvl>
  </w:abstractNum>
  <w:abstractNum w:abstractNumId="30">
    <w:nsid w:val="1B9135B6"/>
    <w:multiLevelType w:val="multilevel"/>
    <w:tmpl w:val="3F88BDDC"/>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31">
    <w:nsid w:val="1C0F145C"/>
    <w:multiLevelType w:val="hybridMultilevel"/>
    <w:tmpl w:val="BD0E4046"/>
    <w:lvl w:ilvl="0" w:tplc="04090013">
      <w:start w:val="1"/>
      <w:numFmt w:val="upperRoman"/>
      <w:lvlText w:val="%1."/>
      <w:lvlJc w:val="right"/>
      <w:pPr>
        <w:ind w:left="720" w:hanging="360"/>
      </w:pPr>
    </w:lvl>
    <w:lvl w:ilvl="1" w:tplc="DF2048A4">
      <w:start w:val="1"/>
      <w:numFmt w:val="upperLetter"/>
      <w:lvlText w:val="%2."/>
      <w:lvlJc w:val="left"/>
      <w:pPr>
        <w:ind w:left="1440" w:hanging="720"/>
      </w:pPr>
      <w:rPr>
        <w:rFonts w:hint="default"/>
      </w:rPr>
    </w:lvl>
    <w:lvl w:ilvl="2" w:tplc="082A7D48">
      <w:start w:val="1"/>
      <w:numFmt w:val="decimal"/>
      <w:lvlText w:val="%3."/>
      <w:lvlJc w:val="left"/>
      <w:pPr>
        <w:ind w:left="216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4662A9"/>
    <w:multiLevelType w:val="hybridMultilevel"/>
    <w:tmpl w:val="5518F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550642"/>
    <w:multiLevelType w:val="hybridMultilevel"/>
    <w:tmpl w:val="9A4AB0AA"/>
    <w:lvl w:ilvl="0" w:tplc="276CBBFC">
      <w:start w:val="1"/>
      <w:numFmt w:val="decimal"/>
      <w:lvlText w:val="%1."/>
      <w:lvlJc w:val="left"/>
      <w:pPr>
        <w:tabs>
          <w:tab w:val="num" w:pos="1800"/>
        </w:tabs>
        <w:ind w:left="180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E93238E"/>
    <w:multiLevelType w:val="hybridMultilevel"/>
    <w:tmpl w:val="1506E498"/>
    <w:lvl w:ilvl="0" w:tplc="0E121342">
      <w:start w:val="2110"/>
      <w:numFmt w:val="decimal"/>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1ECD62E8"/>
    <w:multiLevelType w:val="hybridMultilevel"/>
    <w:tmpl w:val="6BACFD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09526D2"/>
    <w:multiLevelType w:val="singleLevel"/>
    <w:tmpl w:val="F2C87370"/>
    <w:lvl w:ilvl="0">
      <w:start w:val="1"/>
      <w:numFmt w:val="decimal"/>
      <w:lvlText w:val="%1."/>
      <w:lvlJc w:val="left"/>
      <w:pPr>
        <w:tabs>
          <w:tab w:val="num" w:pos="2160"/>
        </w:tabs>
        <w:ind w:left="2160" w:hanging="720"/>
      </w:pPr>
      <w:rPr>
        <w:rFonts w:hint="default"/>
      </w:rPr>
    </w:lvl>
  </w:abstractNum>
  <w:abstractNum w:abstractNumId="37">
    <w:nsid w:val="2326165D"/>
    <w:multiLevelType w:val="hybridMultilevel"/>
    <w:tmpl w:val="4FE2FF92"/>
    <w:lvl w:ilvl="0" w:tplc="6E24FA56">
      <w:start w:val="1"/>
      <w:numFmt w:val="decimal"/>
      <w:lvlText w:val="%1."/>
      <w:lvlJc w:val="left"/>
      <w:pPr>
        <w:tabs>
          <w:tab w:val="num" w:pos="1800"/>
        </w:tabs>
        <w:ind w:left="1800" w:hanging="360"/>
      </w:pPr>
      <w:rPr>
        <w:rFonts w:hint="default"/>
      </w:rPr>
    </w:lvl>
    <w:lvl w:ilvl="1" w:tplc="04090003">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8">
    <w:nsid w:val="2369293F"/>
    <w:multiLevelType w:val="hybridMultilevel"/>
    <w:tmpl w:val="25442A9A"/>
    <w:lvl w:ilvl="0" w:tplc="081A1D32">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85520C"/>
    <w:multiLevelType w:val="hybridMultilevel"/>
    <w:tmpl w:val="C686B4CC"/>
    <w:lvl w:ilvl="0" w:tplc="42F87840">
      <w:start w:val="1"/>
      <w:numFmt w:val="upperLetter"/>
      <w:lvlText w:val="%1."/>
      <w:lvlJc w:val="left"/>
      <w:pPr>
        <w:tabs>
          <w:tab w:val="num" w:pos="720"/>
        </w:tabs>
        <w:ind w:left="720" w:hanging="360"/>
      </w:pPr>
      <w:rPr>
        <w:rFonts w:hint="default"/>
      </w:rPr>
    </w:lvl>
    <w:lvl w:ilvl="1" w:tplc="AFEC9C4E">
      <w:start w:val="1"/>
      <w:numFmt w:val="upperLetter"/>
      <w:lvlText w:val="%2."/>
      <w:lvlJc w:val="left"/>
      <w:pPr>
        <w:tabs>
          <w:tab w:val="num" w:pos="1800"/>
        </w:tabs>
        <w:ind w:left="1800" w:hanging="720"/>
      </w:pPr>
      <w:rPr>
        <w:rFonts w:hint="default"/>
      </w:rPr>
    </w:lvl>
    <w:lvl w:ilvl="2" w:tplc="033678B0" w:tentative="1">
      <w:start w:val="1"/>
      <w:numFmt w:val="lowerRoman"/>
      <w:lvlText w:val="%3."/>
      <w:lvlJc w:val="right"/>
      <w:pPr>
        <w:tabs>
          <w:tab w:val="num" w:pos="2160"/>
        </w:tabs>
        <w:ind w:left="2160" w:hanging="180"/>
      </w:pPr>
    </w:lvl>
    <w:lvl w:ilvl="3" w:tplc="917A6392" w:tentative="1">
      <w:start w:val="1"/>
      <w:numFmt w:val="decimal"/>
      <w:lvlText w:val="%4."/>
      <w:lvlJc w:val="left"/>
      <w:pPr>
        <w:tabs>
          <w:tab w:val="num" w:pos="2880"/>
        </w:tabs>
        <w:ind w:left="2880" w:hanging="360"/>
      </w:pPr>
    </w:lvl>
    <w:lvl w:ilvl="4" w:tplc="386CE82A" w:tentative="1">
      <w:start w:val="1"/>
      <w:numFmt w:val="lowerLetter"/>
      <w:lvlText w:val="%5."/>
      <w:lvlJc w:val="left"/>
      <w:pPr>
        <w:tabs>
          <w:tab w:val="num" w:pos="3600"/>
        </w:tabs>
        <w:ind w:left="3600" w:hanging="360"/>
      </w:pPr>
    </w:lvl>
    <w:lvl w:ilvl="5" w:tplc="2E109086" w:tentative="1">
      <w:start w:val="1"/>
      <w:numFmt w:val="lowerRoman"/>
      <w:lvlText w:val="%6."/>
      <w:lvlJc w:val="right"/>
      <w:pPr>
        <w:tabs>
          <w:tab w:val="num" w:pos="4320"/>
        </w:tabs>
        <w:ind w:left="4320" w:hanging="180"/>
      </w:pPr>
    </w:lvl>
    <w:lvl w:ilvl="6" w:tplc="CABAE3AA" w:tentative="1">
      <w:start w:val="1"/>
      <w:numFmt w:val="decimal"/>
      <w:lvlText w:val="%7."/>
      <w:lvlJc w:val="left"/>
      <w:pPr>
        <w:tabs>
          <w:tab w:val="num" w:pos="5040"/>
        </w:tabs>
        <w:ind w:left="5040" w:hanging="360"/>
      </w:pPr>
    </w:lvl>
    <w:lvl w:ilvl="7" w:tplc="905A7A32" w:tentative="1">
      <w:start w:val="1"/>
      <w:numFmt w:val="lowerLetter"/>
      <w:lvlText w:val="%8."/>
      <w:lvlJc w:val="left"/>
      <w:pPr>
        <w:tabs>
          <w:tab w:val="num" w:pos="5760"/>
        </w:tabs>
        <w:ind w:left="5760" w:hanging="360"/>
      </w:pPr>
    </w:lvl>
    <w:lvl w:ilvl="8" w:tplc="61568A56" w:tentative="1">
      <w:start w:val="1"/>
      <w:numFmt w:val="lowerRoman"/>
      <w:lvlText w:val="%9."/>
      <w:lvlJc w:val="right"/>
      <w:pPr>
        <w:tabs>
          <w:tab w:val="num" w:pos="6480"/>
        </w:tabs>
        <w:ind w:left="6480" w:hanging="180"/>
      </w:pPr>
    </w:lvl>
  </w:abstractNum>
  <w:abstractNum w:abstractNumId="40">
    <w:nsid w:val="238C773C"/>
    <w:multiLevelType w:val="hybridMultilevel"/>
    <w:tmpl w:val="244AA1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DB318F"/>
    <w:multiLevelType w:val="hybridMultilevel"/>
    <w:tmpl w:val="CF161862"/>
    <w:lvl w:ilvl="0" w:tplc="AB90695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26553B43"/>
    <w:multiLevelType w:val="multilevel"/>
    <w:tmpl w:val="8D462B30"/>
    <w:lvl w:ilvl="0">
      <w:start w:val="4000"/>
      <w:numFmt w:val="decimal"/>
      <w:lvlText w:val="%1"/>
      <w:lvlJc w:val="left"/>
      <w:pPr>
        <w:tabs>
          <w:tab w:val="num" w:pos="2160"/>
        </w:tabs>
        <w:ind w:left="2160" w:hanging="2160"/>
      </w:pPr>
      <w:rPr>
        <w:rFonts w:hint="default"/>
      </w:rPr>
    </w:lvl>
    <w:lvl w:ilvl="1">
      <w:start w:val="4999"/>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26EC600D"/>
    <w:multiLevelType w:val="hybridMultilevel"/>
    <w:tmpl w:val="AAA03A54"/>
    <w:lvl w:ilvl="0" w:tplc="13AE679E">
      <w:start w:val="11"/>
      <w:numFmt w:val="lowerLetter"/>
      <w:lvlText w:val="%1."/>
      <w:lvlJc w:val="left"/>
      <w:pPr>
        <w:tabs>
          <w:tab w:val="num" w:pos="2880"/>
        </w:tabs>
        <w:ind w:left="2880" w:hanging="360"/>
      </w:pPr>
      <w:rPr>
        <w:rFonts w:hint="default"/>
      </w:rPr>
    </w:lvl>
    <w:lvl w:ilvl="1" w:tplc="7722E990" w:tentative="1">
      <w:start w:val="1"/>
      <w:numFmt w:val="lowerLetter"/>
      <w:lvlText w:val="%2."/>
      <w:lvlJc w:val="left"/>
      <w:pPr>
        <w:tabs>
          <w:tab w:val="num" w:pos="3600"/>
        </w:tabs>
        <w:ind w:left="3600" w:hanging="360"/>
      </w:pPr>
    </w:lvl>
    <w:lvl w:ilvl="2" w:tplc="E640C476" w:tentative="1">
      <w:start w:val="1"/>
      <w:numFmt w:val="lowerRoman"/>
      <w:lvlText w:val="%3."/>
      <w:lvlJc w:val="right"/>
      <w:pPr>
        <w:tabs>
          <w:tab w:val="num" w:pos="4320"/>
        </w:tabs>
        <w:ind w:left="4320" w:hanging="180"/>
      </w:pPr>
    </w:lvl>
    <w:lvl w:ilvl="3" w:tplc="5CC68B28" w:tentative="1">
      <w:start w:val="1"/>
      <w:numFmt w:val="decimal"/>
      <w:lvlText w:val="%4."/>
      <w:lvlJc w:val="left"/>
      <w:pPr>
        <w:tabs>
          <w:tab w:val="num" w:pos="5040"/>
        </w:tabs>
        <w:ind w:left="5040" w:hanging="360"/>
      </w:pPr>
    </w:lvl>
    <w:lvl w:ilvl="4" w:tplc="060EC5C8" w:tentative="1">
      <w:start w:val="1"/>
      <w:numFmt w:val="lowerLetter"/>
      <w:lvlText w:val="%5."/>
      <w:lvlJc w:val="left"/>
      <w:pPr>
        <w:tabs>
          <w:tab w:val="num" w:pos="5760"/>
        </w:tabs>
        <w:ind w:left="5760" w:hanging="360"/>
      </w:pPr>
    </w:lvl>
    <w:lvl w:ilvl="5" w:tplc="1E0E6870" w:tentative="1">
      <w:start w:val="1"/>
      <w:numFmt w:val="lowerRoman"/>
      <w:lvlText w:val="%6."/>
      <w:lvlJc w:val="right"/>
      <w:pPr>
        <w:tabs>
          <w:tab w:val="num" w:pos="6480"/>
        </w:tabs>
        <w:ind w:left="6480" w:hanging="180"/>
      </w:pPr>
    </w:lvl>
    <w:lvl w:ilvl="6" w:tplc="164A87FC" w:tentative="1">
      <w:start w:val="1"/>
      <w:numFmt w:val="decimal"/>
      <w:lvlText w:val="%7."/>
      <w:lvlJc w:val="left"/>
      <w:pPr>
        <w:tabs>
          <w:tab w:val="num" w:pos="7200"/>
        </w:tabs>
        <w:ind w:left="7200" w:hanging="360"/>
      </w:pPr>
    </w:lvl>
    <w:lvl w:ilvl="7" w:tplc="358833EE" w:tentative="1">
      <w:start w:val="1"/>
      <w:numFmt w:val="lowerLetter"/>
      <w:lvlText w:val="%8."/>
      <w:lvlJc w:val="left"/>
      <w:pPr>
        <w:tabs>
          <w:tab w:val="num" w:pos="7920"/>
        </w:tabs>
        <w:ind w:left="7920" w:hanging="360"/>
      </w:pPr>
    </w:lvl>
    <w:lvl w:ilvl="8" w:tplc="AAF4FBC8" w:tentative="1">
      <w:start w:val="1"/>
      <w:numFmt w:val="lowerRoman"/>
      <w:lvlText w:val="%9."/>
      <w:lvlJc w:val="right"/>
      <w:pPr>
        <w:tabs>
          <w:tab w:val="num" w:pos="8640"/>
        </w:tabs>
        <w:ind w:left="8640" w:hanging="180"/>
      </w:pPr>
    </w:lvl>
  </w:abstractNum>
  <w:abstractNum w:abstractNumId="44">
    <w:nsid w:val="28B135B1"/>
    <w:multiLevelType w:val="multilevel"/>
    <w:tmpl w:val="1324D30A"/>
    <w:lvl w:ilvl="0">
      <w:start w:val="5000"/>
      <w:numFmt w:val="decimal"/>
      <w:lvlText w:val="%1"/>
      <w:lvlJc w:val="left"/>
      <w:pPr>
        <w:tabs>
          <w:tab w:val="num" w:pos="2160"/>
        </w:tabs>
        <w:ind w:left="2160" w:hanging="2160"/>
      </w:pPr>
      <w:rPr>
        <w:rFonts w:hint="default"/>
      </w:rPr>
    </w:lvl>
    <w:lvl w:ilvl="1">
      <w:start w:val="5999"/>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2AA65A73"/>
    <w:multiLevelType w:val="singleLevel"/>
    <w:tmpl w:val="58D2F6D8"/>
    <w:lvl w:ilvl="0">
      <w:start w:val="1"/>
      <w:numFmt w:val="lowerLetter"/>
      <w:lvlText w:val="%1."/>
      <w:lvlJc w:val="left"/>
      <w:pPr>
        <w:tabs>
          <w:tab w:val="num" w:pos="2880"/>
        </w:tabs>
        <w:ind w:left="2880" w:hanging="720"/>
      </w:pPr>
      <w:rPr>
        <w:rFonts w:hint="default"/>
      </w:rPr>
    </w:lvl>
  </w:abstractNum>
  <w:abstractNum w:abstractNumId="46">
    <w:nsid w:val="2BCE434D"/>
    <w:multiLevelType w:val="multilevel"/>
    <w:tmpl w:val="04D476C6"/>
    <w:lvl w:ilvl="0">
      <w:start w:val="1"/>
      <w:numFmt w:val="upperRoman"/>
      <w:lvlText w:val="%1."/>
      <w:lvlJc w:val="left"/>
      <w:pPr>
        <w:tabs>
          <w:tab w:val="num" w:pos="1080"/>
        </w:tabs>
        <w:ind w:left="360" w:hanging="360"/>
      </w:pPr>
      <w:rPr>
        <w:rFonts w:hint="default"/>
      </w:rPr>
    </w:lvl>
    <w:lvl w:ilvl="1">
      <w:start w:val="1"/>
      <w:numFmt w:val="upperLetter"/>
      <w:lvlText w:val="%2."/>
      <w:lvlJc w:val="left"/>
      <w:pPr>
        <w:tabs>
          <w:tab w:val="num" w:pos="2610"/>
        </w:tabs>
        <w:ind w:left="1530" w:hanging="360"/>
      </w:pPr>
      <w:rPr>
        <w:rFonts w:hint="default"/>
      </w:rPr>
    </w:lvl>
    <w:lvl w:ilvl="2">
      <w:start w:val="1"/>
      <w:numFmt w:val="decimal"/>
      <w:lvlText w:val="%3."/>
      <w:lvlJc w:val="left"/>
      <w:pPr>
        <w:tabs>
          <w:tab w:val="num" w:pos="2520"/>
        </w:tabs>
        <w:ind w:left="2520" w:hanging="36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2C4D485C"/>
    <w:multiLevelType w:val="hybridMultilevel"/>
    <w:tmpl w:val="4ED6FDF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CB54FA6"/>
    <w:multiLevelType w:val="hybridMultilevel"/>
    <w:tmpl w:val="96CA3130"/>
    <w:lvl w:ilvl="0" w:tplc="C32C1712">
      <w:start w:val="1"/>
      <w:numFmt w:val="lowerRoman"/>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9">
    <w:nsid w:val="2DB53AEC"/>
    <w:multiLevelType w:val="singleLevel"/>
    <w:tmpl w:val="7432FE02"/>
    <w:lvl w:ilvl="0">
      <w:start w:val="1"/>
      <w:numFmt w:val="lowerLetter"/>
      <w:lvlText w:val="%1."/>
      <w:lvlJc w:val="left"/>
      <w:pPr>
        <w:tabs>
          <w:tab w:val="num" w:pos="2880"/>
        </w:tabs>
        <w:ind w:left="2880" w:hanging="720"/>
      </w:pPr>
      <w:rPr>
        <w:rFonts w:hint="default"/>
      </w:rPr>
    </w:lvl>
  </w:abstractNum>
  <w:abstractNum w:abstractNumId="50">
    <w:nsid w:val="2DB93FC2"/>
    <w:multiLevelType w:val="hybridMultilevel"/>
    <w:tmpl w:val="FC340B0E"/>
    <w:lvl w:ilvl="0" w:tplc="89D64650">
      <w:start w:val="220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2DCD59C0"/>
    <w:multiLevelType w:val="hybridMultilevel"/>
    <w:tmpl w:val="CEAC10C2"/>
    <w:lvl w:ilvl="0" w:tplc="98C2B4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EDA1557"/>
    <w:multiLevelType w:val="singleLevel"/>
    <w:tmpl w:val="43DE2E2C"/>
    <w:lvl w:ilvl="0">
      <w:start w:val="1"/>
      <w:numFmt w:val="decimal"/>
      <w:lvlText w:val="%1."/>
      <w:lvlJc w:val="left"/>
      <w:pPr>
        <w:tabs>
          <w:tab w:val="num" w:pos="1800"/>
        </w:tabs>
        <w:ind w:left="1800" w:hanging="360"/>
      </w:pPr>
      <w:rPr>
        <w:rFonts w:hint="default"/>
        <w:u w:val="none"/>
      </w:rPr>
    </w:lvl>
  </w:abstractNum>
  <w:abstractNum w:abstractNumId="53">
    <w:nsid w:val="2FD374AE"/>
    <w:multiLevelType w:val="hybridMultilevel"/>
    <w:tmpl w:val="52701504"/>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0BD0ADF"/>
    <w:multiLevelType w:val="singleLevel"/>
    <w:tmpl w:val="661A8A54"/>
    <w:lvl w:ilvl="0">
      <w:start w:val="1"/>
      <w:numFmt w:val="lowerLetter"/>
      <w:lvlText w:val="%1."/>
      <w:lvlJc w:val="left"/>
      <w:pPr>
        <w:tabs>
          <w:tab w:val="num" w:pos="2880"/>
        </w:tabs>
        <w:ind w:left="2880" w:hanging="720"/>
      </w:pPr>
      <w:rPr>
        <w:rFonts w:hint="default"/>
      </w:rPr>
    </w:lvl>
  </w:abstractNum>
  <w:abstractNum w:abstractNumId="55">
    <w:nsid w:val="320356B4"/>
    <w:multiLevelType w:val="multilevel"/>
    <w:tmpl w:val="EEB4FAD4"/>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4"/>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56">
    <w:nsid w:val="33865C1D"/>
    <w:multiLevelType w:val="hybridMultilevel"/>
    <w:tmpl w:val="0CBE2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454383C"/>
    <w:multiLevelType w:val="hybridMultilevel"/>
    <w:tmpl w:val="0C6003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47725E"/>
    <w:multiLevelType w:val="hybridMultilevel"/>
    <w:tmpl w:val="33629C44"/>
    <w:lvl w:ilvl="0" w:tplc="0B28775A">
      <w:start w:val="210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nsid w:val="36730F9C"/>
    <w:multiLevelType w:val="hybridMultilevel"/>
    <w:tmpl w:val="E1562C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1144B7"/>
    <w:multiLevelType w:val="multilevel"/>
    <w:tmpl w:val="A8AA1C4E"/>
    <w:lvl w:ilvl="0">
      <w:start w:val="3000"/>
      <w:numFmt w:val="decimal"/>
      <w:lvlText w:val="%1"/>
      <w:lvlJc w:val="left"/>
      <w:pPr>
        <w:tabs>
          <w:tab w:val="num" w:pos="2160"/>
        </w:tabs>
        <w:ind w:left="2160" w:hanging="2160"/>
      </w:pPr>
      <w:rPr>
        <w:rFonts w:hint="default"/>
      </w:rPr>
    </w:lvl>
    <w:lvl w:ilvl="1">
      <w:start w:val="3999"/>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1">
    <w:nsid w:val="3888758B"/>
    <w:multiLevelType w:val="hybridMultilevel"/>
    <w:tmpl w:val="2048C0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9A94E83"/>
    <w:multiLevelType w:val="singleLevel"/>
    <w:tmpl w:val="9B7C5BC6"/>
    <w:lvl w:ilvl="0">
      <w:start w:val="1"/>
      <w:numFmt w:val="lowerLetter"/>
      <w:lvlText w:val="%1."/>
      <w:lvlJc w:val="left"/>
      <w:pPr>
        <w:tabs>
          <w:tab w:val="num" w:pos="2880"/>
        </w:tabs>
        <w:ind w:left="2880" w:hanging="720"/>
      </w:pPr>
      <w:rPr>
        <w:rFonts w:hint="default"/>
      </w:rPr>
    </w:lvl>
  </w:abstractNum>
  <w:abstractNum w:abstractNumId="63">
    <w:nsid w:val="3E8A6FF5"/>
    <w:multiLevelType w:val="multilevel"/>
    <w:tmpl w:val="9B905148"/>
    <w:lvl w:ilvl="0">
      <w:start w:val="6"/>
      <w:numFmt w:val="lowerLetter"/>
      <w:lvlText w:val="%1."/>
      <w:lvlJc w:val="left"/>
      <w:pPr>
        <w:tabs>
          <w:tab w:val="num" w:pos="2520"/>
        </w:tabs>
        <w:ind w:left="2520" w:hanging="360"/>
      </w:pPr>
      <w:rPr>
        <w:rFonts w:hint="default"/>
      </w:rPr>
    </w:lvl>
    <w:lvl w:ilvl="1">
      <w:start w:val="1"/>
      <w:numFmt w:val="upperLetter"/>
      <w:lvlText w:val="%2."/>
      <w:lvlJc w:val="left"/>
      <w:pPr>
        <w:tabs>
          <w:tab w:val="num" w:pos="3600"/>
        </w:tabs>
        <w:ind w:left="3600" w:hanging="720"/>
      </w:pPr>
      <w:rPr>
        <w:rFonts w:hint="default"/>
      </w:rPr>
    </w:lvl>
    <w:lvl w:ilvl="2">
      <w:start w:val="1"/>
      <w:numFmt w:val="decimal"/>
      <w:lvlText w:val="%3."/>
      <w:lvlJc w:val="left"/>
      <w:pPr>
        <w:tabs>
          <w:tab w:val="num" w:pos="4500"/>
        </w:tabs>
        <w:ind w:left="4500" w:hanging="720"/>
      </w:pPr>
      <w:rPr>
        <w:rFonts w:hint="default"/>
      </w:rPr>
    </w:lvl>
    <w:lvl w:ilvl="3">
      <w:start w:val="12"/>
      <w:numFmt w:val="upperRoman"/>
      <w:lvlText w:val="%4."/>
      <w:lvlJc w:val="left"/>
      <w:pPr>
        <w:tabs>
          <w:tab w:val="num" w:pos="5040"/>
        </w:tabs>
        <w:ind w:left="5040" w:hanging="720"/>
      </w:pPr>
      <w:rPr>
        <w:rFonts w:hint="default"/>
      </w:rPr>
    </w:lvl>
    <w:lvl w:ilvl="4">
      <w:start w:val="16"/>
      <w:numFmt w:val="decimal"/>
      <w:lvlText w:val="%5"/>
      <w:lvlJc w:val="left"/>
      <w:pPr>
        <w:tabs>
          <w:tab w:val="num" w:pos="5400"/>
        </w:tabs>
        <w:ind w:left="5400" w:hanging="360"/>
      </w:pPr>
      <w:rPr>
        <w:rFonts w:hint="default"/>
        <w:b/>
        <w:u w:val="single"/>
      </w:r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64">
    <w:nsid w:val="3ED775FA"/>
    <w:multiLevelType w:val="hybridMultilevel"/>
    <w:tmpl w:val="9A40FDBE"/>
    <w:lvl w:ilvl="0" w:tplc="C32C1712">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nsid w:val="40443A16"/>
    <w:multiLevelType w:val="singleLevel"/>
    <w:tmpl w:val="2030149A"/>
    <w:lvl w:ilvl="0">
      <w:start w:val="1"/>
      <w:numFmt w:val="decimal"/>
      <w:lvlText w:val="%1."/>
      <w:lvlJc w:val="left"/>
      <w:pPr>
        <w:tabs>
          <w:tab w:val="num" w:pos="1440"/>
        </w:tabs>
        <w:ind w:left="1440" w:hanging="720"/>
      </w:pPr>
      <w:rPr>
        <w:rFonts w:hint="default"/>
      </w:rPr>
    </w:lvl>
  </w:abstractNum>
  <w:abstractNum w:abstractNumId="66">
    <w:nsid w:val="40891BF9"/>
    <w:multiLevelType w:val="singleLevel"/>
    <w:tmpl w:val="0409001B"/>
    <w:lvl w:ilvl="0">
      <w:start w:val="1"/>
      <w:numFmt w:val="lowerRoman"/>
      <w:lvlText w:val="%1."/>
      <w:lvlJc w:val="right"/>
      <w:pPr>
        <w:ind w:left="2520" w:hanging="360"/>
      </w:pPr>
      <w:rPr>
        <w:rFonts w:hint="default"/>
      </w:rPr>
    </w:lvl>
  </w:abstractNum>
  <w:abstractNum w:abstractNumId="67">
    <w:nsid w:val="41087F4D"/>
    <w:multiLevelType w:val="multilevel"/>
    <w:tmpl w:val="CEF0668E"/>
    <w:lvl w:ilvl="0">
      <w:start w:val="2"/>
      <w:numFmt w:val="decimal"/>
      <w:lvlText w:val="%1."/>
      <w:lvlJc w:val="left"/>
      <w:pPr>
        <w:tabs>
          <w:tab w:val="num" w:pos="1800"/>
        </w:tabs>
        <w:ind w:left="1800" w:hanging="360"/>
      </w:pPr>
      <w:rPr>
        <w:rFonts w:hint="default"/>
        <w:b w:val="0"/>
      </w:rPr>
    </w:lvl>
    <w:lvl w:ilvl="1">
      <w:start w:val="16"/>
      <w:numFmt w:val="upperLetter"/>
      <w:lvlText w:val="%2."/>
      <w:lvlJc w:val="left"/>
      <w:pPr>
        <w:tabs>
          <w:tab w:val="num" w:pos="2520"/>
        </w:tabs>
        <w:ind w:left="2520" w:hanging="360"/>
      </w:pPr>
      <w:rPr>
        <w:rFonts w:hint="default"/>
      </w:rPr>
    </w:lvl>
    <w:lvl w:ilvl="2">
      <w:start w:val="4"/>
      <w:numFmt w:val="upperRoman"/>
      <w:lvlText w:val="%3."/>
      <w:lvlJc w:val="left"/>
      <w:pPr>
        <w:tabs>
          <w:tab w:val="num" w:pos="3780"/>
        </w:tabs>
        <w:ind w:left="3780" w:hanging="720"/>
      </w:pPr>
      <w:rPr>
        <w:rFonts w:hint="default"/>
        <w:b w:val="0"/>
      </w:rPr>
    </w:lvl>
    <w:lvl w:ilvl="3">
      <w:start w:val="1"/>
      <w:numFmt w:val="lowerLetter"/>
      <w:lvlText w:val="%4."/>
      <w:lvlJc w:val="left"/>
      <w:pPr>
        <w:tabs>
          <w:tab w:val="num" w:pos="3960"/>
        </w:tabs>
        <w:ind w:left="3960" w:hanging="360"/>
      </w:pPr>
      <w:rPr>
        <w:rFonts w:hint="default"/>
      </w:r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68">
    <w:nsid w:val="416D3C06"/>
    <w:multiLevelType w:val="singleLevel"/>
    <w:tmpl w:val="F0BC1B00"/>
    <w:lvl w:ilvl="0">
      <w:start w:val="1"/>
      <w:numFmt w:val="upperLetter"/>
      <w:lvlText w:val="%1."/>
      <w:lvlJc w:val="left"/>
      <w:pPr>
        <w:tabs>
          <w:tab w:val="num" w:pos="1440"/>
        </w:tabs>
        <w:ind w:left="1440" w:hanging="720"/>
      </w:pPr>
      <w:rPr>
        <w:rFonts w:hint="default"/>
      </w:rPr>
    </w:lvl>
  </w:abstractNum>
  <w:abstractNum w:abstractNumId="69">
    <w:nsid w:val="43B24A38"/>
    <w:multiLevelType w:val="hybridMultilevel"/>
    <w:tmpl w:val="8F30C894"/>
    <w:lvl w:ilvl="0" w:tplc="CCF8DCDA">
      <w:start w:val="1"/>
      <w:numFmt w:val="decimal"/>
      <w:lvlText w:val="%1."/>
      <w:lvlJc w:val="left"/>
      <w:pPr>
        <w:tabs>
          <w:tab w:val="num" w:pos="1800"/>
        </w:tabs>
        <w:ind w:left="1800" w:hanging="360"/>
      </w:pPr>
      <w:rPr>
        <w:rFonts w:hint="default"/>
      </w:rPr>
    </w:lvl>
    <w:lvl w:ilvl="1" w:tplc="15DACC72">
      <w:start w:val="1"/>
      <w:numFmt w:val="lowerLetter"/>
      <w:lvlText w:val="%2."/>
      <w:lvlJc w:val="left"/>
      <w:pPr>
        <w:tabs>
          <w:tab w:val="num" w:pos="2520"/>
        </w:tabs>
        <w:ind w:left="2520" w:hanging="360"/>
      </w:pPr>
      <w:rPr>
        <w:rFonts w:hint="default"/>
      </w:rPr>
    </w:lvl>
    <w:lvl w:ilvl="2" w:tplc="C7823850">
      <w:start w:val="20"/>
      <w:numFmt w:val="upperLetter"/>
      <w:lvlText w:val="%3."/>
      <w:lvlJc w:val="left"/>
      <w:pPr>
        <w:tabs>
          <w:tab w:val="num" w:pos="3780"/>
        </w:tabs>
        <w:ind w:left="3780" w:hanging="720"/>
      </w:pPr>
      <w:rPr>
        <w:rFonts w:hint="default"/>
      </w:rPr>
    </w:lvl>
    <w:lvl w:ilvl="3" w:tplc="A4C829E6" w:tentative="1">
      <w:start w:val="1"/>
      <w:numFmt w:val="decimal"/>
      <w:lvlText w:val="%4."/>
      <w:lvlJc w:val="left"/>
      <w:pPr>
        <w:tabs>
          <w:tab w:val="num" w:pos="3960"/>
        </w:tabs>
        <w:ind w:left="3960" w:hanging="360"/>
      </w:pPr>
    </w:lvl>
    <w:lvl w:ilvl="4" w:tplc="D6147A12" w:tentative="1">
      <w:start w:val="1"/>
      <w:numFmt w:val="lowerLetter"/>
      <w:lvlText w:val="%5."/>
      <w:lvlJc w:val="left"/>
      <w:pPr>
        <w:tabs>
          <w:tab w:val="num" w:pos="4680"/>
        </w:tabs>
        <w:ind w:left="4680" w:hanging="360"/>
      </w:pPr>
    </w:lvl>
    <w:lvl w:ilvl="5" w:tplc="90686E28" w:tentative="1">
      <w:start w:val="1"/>
      <w:numFmt w:val="lowerRoman"/>
      <w:lvlText w:val="%6."/>
      <w:lvlJc w:val="right"/>
      <w:pPr>
        <w:tabs>
          <w:tab w:val="num" w:pos="5400"/>
        </w:tabs>
        <w:ind w:left="5400" w:hanging="180"/>
      </w:pPr>
    </w:lvl>
    <w:lvl w:ilvl="6" w:tplc="8D3E0B2A" w:tentative="1">
      <w:start w:val="1"/>
      <w:numFmt w:val="decimal"/>
      <w:lvlText w:val="%7."/>
      <w:lvlJc w:val="left"/>
      <w:pPr>
        <w:tabs>
          <w:tab w:val="num" w:pos="6120"/>
        </w:tabs>
        <w:ind w:left="6120" w:hanging="360"/>
      </w:pPr>
    </w:lvl>
    <w:lvl w:ilvl="7" w:tplc="A7EA5C5A" w:tentative="1">
      <w:start w:val="1"/>
      <w:numFmt w:val="lowerLetter"/>
      <w:lvlText w:val="%8."/>
      <w:lvlJc w:val="left"/>
      <w:pPr>
        <w:tabs>
          <w:tab w:val="num" w:pos="6840"/>
        </w:tabs>
        <w:ind w:left="6840" w:hanging="360"/>
      </w:pPr>
    </w:lvl>
    <w:lvl w:ilvl="8" w:tplc="45D09CD8" w:tentative="1">
      <w:start w:val="1"/>
      <w:numFmt w:val="lowerRoman"/>
      <w:lvlText w:val="%9."/>
      <w:lvlJc w:val="right"/>
      <w:pPr>
        <w:tabs>
          <w:tab w:val="num" w:pos="7560"/>
        </w:tabs>
        <w:ind w:left="7560" w:hanging="180"/>
      </w:pPr>
    </w:lvl>
  </w:abstractNum>
  <w:abstractNum w:abstractNumId="70">
    <w:nsid w:val="43B66F0A"/>
    <w:multiLevelType w:val="hybridMultilevel"/>
    <w:tmpl w:val="6D385784"/>
    <w:lvl w:ilvl="0" w:tplc="765E7BCC">
      <w:start w:val="1"/>
      <w:numFmt w:val="lowerLetter"/>
      <w:lvlText w:val="%1."/>
      <w:lvlJc w:val="left"/>
      <w:pPr>
        <w:tabs>
          <w:tab w:val="num" w:pos="4356"/>
        </w:tabs>
        <w:ind w:left="4356" w:hanging="576"/>
      </w:pPr>
      <w:rPr>
        <w:rFonts w:ascii="Book Antiqua" w:hAnsi="Book Antiqua" w:hint="default"/>
        <w:b w:val="0"/>
        <w:i w:val="0"/>
        <w:sz w:val="22"/>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53D74FF"/>
    <w:multiLevelType w:val="hybridMultilevel"/>
    <w:tmpl w:val="98C0A6D4"/>
    <w:lvl w:ilvl="0" w:tplc="04090015">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2">
    <w:nsid w:val="45615B5B"/>
    <w:multiLevelType w:val="singleLevel"/>
    <w:tmpl w:val="0B90E550"/>
    <w:lvl w:ilvl="0">
      <w:start w:val="1"/>
      <w:numFmt w:val="lowerLetter"/>
      <w:lvlText w:val="%1."/>
      <w:lvlJc w:val="left"/>
      <w:pPr>
        <w:tabs>
          <w:tab w:val="num" w:pos="2880"/>
        </w:tabs>
        <w:ind w:left="2880" w:hanging="720"/>
      </w:pPr>
      <w:rPr>
        <w:rFonts w:hint="default"/>
      </w:rPr>
    </w:lvl>
  </w:abstractNum>
  <w:abstractNum w:abstractNumId="73">
    <w:nsid w:val="479A18A5"/>
    <w:multiLevelType w:val="hybridMultilevel"/>
    <w:tmpl w:val="55E006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7CE61BF"/>
    <w:multiLevelType w:val="multilevel"/>
    <w:tmpl w:val="5ED80C52"/>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lowerRoman"/>
      <w:lvlText w:val="%7."/>
      <w:lvlJc w:val="righ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75">
    <w:nsid w:val="48AE1162"/>
    <w:multiLevelType w:val="multilevel"/>
    <w:tmpl w:val="FD180D3E"/>
    <w:lvl w:ilvl="0">
      <w:start w:val="2000"/>
      <w:numFmt w:val="decimal"/>
      <w:lvlText w:val="%1"/>
      <w:lvlJc w:val="left"/>
      <w:pPr>
        <w:tabs>
          <w:tab w:val="num" w:pos="2160"/>
        </w:tabs>
        <w:ind w:left="2160" w:hanging="2160"/>
      </w:pPr>
      <w:rPr>
        <w:rFonts w:hint="default"/>
      </w:rPr>
    </w:lvl>
    <w:lvl w:ilvl="1">
      <w:start w:val="2999"/>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6">
    <w:nsid w:val="48CB4921"/>
    <w:multiLevelType w:val="hybridMultilevel"/>
    <w:tmpl w:val="B3123514"/>
    <w:lvl w:ilvl="0" w:tplc="9098AE20">
      <w:start w:val="310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nsid w:val="49BC68A9"/>
    <w:multiLevelType w:val="hybridMultilevel"/>
    <w:tmpl w:val="AEB607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637FB7"/>
    <w:multiLevelType w:val="hybridMultilevel"/>
    <w:tmpl w:val="6CE2B72C"/>
    <w:lvl w:ilvl="0" w:tplc="8C426C4A">
      <w:start w:val="14"/>
      <w:numFmt w:val="bullet"/>
      <w:lvlText w:val=""/>
      <w:lvlJc w:val="left"/>
      <w:pPr>
        <w:ind w:left="2520" w:hanging="3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9">
    <w:nsid w:val="4D41083F"/>
    <w:multiLevelType w:val="hybridMultilevel"/>
    <w:tmpl w:val="F190E270"/>
    <w:lvl w:ilvl="0" w:tplc="FFFFFFFF">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nsid w:val="4D422444"/>
    <w:multiLevelType w:val="multilevel"/>
    <w:tmpl w:val="11B834EC"/>
    <w:lvl w:ilvl="0">
      <w:start w:val="1"/>
      <w:numFmt w:val="upp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1">
    <w:nsid w:val="4D712AE2"/>
    <w:multiLevelType w:val="hybridMultilevel"/>
    <w:tmpl w:val="9FE8EE86"/>
    <w:lvl w:ilvl="0" w:tplc="0409001B">
      <w:start w:val="1"/>
      <w:numFmt w:val="lowerRoman"/>
      <w:lvlText w:val="%1."/>
      <w:lvlJc w:val="righ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82">
    <w:nsid w:val="4FA940A2"/>
    <w:multiLevelType w:val="singleLevel"/>
    <w:tmpl w:val="AFEA36E0"/>
    <w:lvl w:ilvl="0">
      <w:start w:val="1"/>
      <w:numFmt w:val="decimal"/>
      <w:lvlText w:val="%1."/>
      <w:lvlJc w:val="left"/>
      <w:pPr>
        <w:tabs>
          <w:tab w:val="num" w:pos="2160"/>
        </w:tabs>
        <w:ind w:left="2160" w:hanging="720"/>
      </w:pPr>
      <w:rPr>
        <w:rFonts w:hint="default"/>
      </w:rPr>
    </w:lvl>
  </w:abstractNum>
  <w:abstractNum w:abstractNumId="83">
    <w:nsid w:val="4FD26292"/>
    <w:multiLevelType w:val="multilevel"/>
    <w:tmpl w:val="A4A01FC2"/>
    <w:lvl w:ilvl="0">
      <w:start w:val="6"/>
      <w:numFmt w:val="lowerLetter"/>
      <w:lvlText w:val="%1."/>
      <w:lvlJc w:val="left"/>
      <w:pPr>
        <w:tabs>
          <w:tab w:val="num" w:pos="2520"/>
        </w:tabs>
        <w:ind w:left="2520" w:hanging="360"/>
      </w:pPr>
      <w:rPr>
        <w:rFonts w:hint="default"/>
      </w:rPr>
    </w:lvl>
    <w:lvl w:ilvl="1">
      <w:start w:val="1"/>
      <w:numFmt w:val="lowerRoman"/>
      <w:lvlText w:val="%2."/>
      <w:lvlJc w:val="right"/>
      <w:pPr>
        <w:tabs>
          <w:tab w:val="num" w:pos="3600"/>
        </w:tabs>
        <w:ind w:left="3600" w:hanging="720"/>
      </w:pPr>
      <w:rPr>
        <w:rFonts w:hint="default"/>
      </w:rPr>
    </w:lvl>
    <w:lvl w:ilvl="2">
      <w:start w:val="1"/>
      <w:numFmt w:val="lowerRoman"/>
      <w:lvlText w:val="%3."/>
      <w:lvlJc w:val="right"/>
      <w:pPr>
        <w:tabs>
          <w:tab w:val="num" w:pos="4500"/>
        </w:tabs>
        <w:ind w:left="4500" w:hanging="720"/>
      </w:pPr>
      <w:rPr>
        <w:rFonts w:hint="default"/>
      </w:rPr>
    </w:lvl>
    <w:lvl w:ilvl="3">
      <w:start w:val="12"/>
      <w:numFmt w:val="upperRoman"/>
      <w:lvlText w:val="%4."/>
      <w:lvlJc w:val="left"/>
      <w:pPr>
        <w:tabs>
          <w:tab w:val="num" w:pos="5040"/>
        </w:tabs>
        <w:ind w:left="5040" w:hanging="720"/>
      </w:pPr>
      <w:rPr>
        <w:rFonts w:hint="default"/>
      </w:rPr>
    </w:lvl>
    <w:lvl w:ilvl="4">
      <w:start w:val="16"/>
      <w:numFmt w:val="decimal"/>
      <w:lvlText w:val="%5"/>
      <w:lvlJc w:val="left"/>
      <w:pPr>
        <w:tabs>
          <w:tab w:val="num" w:pos="5400"/>
        </w:tabs>
        <w:ind w:left="5400" w:hanging="360"/>
      </w:pPr>
      <w:rPr>
        <w:rFonts w:hint="default"/>
        <w:b/>
        <w:u w:val="single"/>
      </w:r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84">
    <w:nsid w:val="51A0264C"/>
    <w:multiLevelType w:val="hybridMultilevel"/>
    <w:tmpl w:val="C94E5ED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BD09AD"/>
    <w:multiLevelType w:val="singleLevel"/>
    <w:tmpl w:val="04090013"/>
    <w:lvl w:ilvl="0">
      <w:start w:val="1"/>
      <w:numFmt w:val="upperRoman"/>
      <w:lvlText w:val="%1."/>
      <w:lvlJc w:val="left"/>
      <w:pPr>
        <w:tabs>
          <w:tab w:val="num" w:pos="720"/>
        </w:tabs>
        <w:ind w:left="720" w:hanging="720"/>
      </w:pPr>
      <w:rPr>
        <w:rFonts w:hint="default"/>
      </w:rPr>
    </w:lvl>
  </w:abstractNum>
  <w:abstractNum w:abstractNumId="86">
    <w:nsid w:val="541210C0"/>
    <w:multiLevelType w:val="hybridMultilevel"/>
    <w:tmpl w:val="FC000E1C"/>
    <w:lvl w:ilvl="0" w:tplc="4BF674F0">
      <w:start w:val="1"/>
      <w:numFmt w:val="upperRoman"/>
      <w:lvlText w:val="%1."/>
      <w:lvlJc w:val="right"/>
      <w:pPr>
        <w:ind w:left="720" w:hanging="720"/>
      </w:pPr>
      <w:rPr>
        <w:rFonts w:hint="default"/>
      </w:rPr>
    </w:lvl>
    <w:lvl w:ilvl="1" w:tplc="672A251A">
      <w:start w:val="1"/>
      <w:numFmt w:val="upperLetter"/>
      <w:lvlText w:val="%2."/>
      <w:lvlJc w:val="left"/>
      <w:pPr>
        <w:ind w:left="1440" w:hanging="720"/>
      </w:pPr>
      <w:rPr>
        <w:rFonts w:hint="default"/>
      </w:rPr>
    </w:lvl>
    <w:lvl w:ilvl="2" w:tplc="8F04FEDE">
      <w:start w:val="1"/>
      <w:numFmt w:val="decimal"/>
      <w:lvlText w:val="%3."/>
      <w:lvlJc w:val="left"/>
      <w:pPr>
        <w:ind w:left="2160" w:hanging="720"/>
      </w:pPr>
      <w:rPr>
        <w:rFonts w:hint="default"/>
      </w:rPr>
    </w:lvl>
    <w:lvl w:ilvl="3" w:tplc="850C8B86">
      <w:start w:val="1"/>
      <w:numFmt w:val="lowerLetter"/>
      <w:lvlText w:val="%4."/>
      <w:lvlJc w:val="left"/>
      <w:pPr>
        <w:ind w:left="288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626BBF"/>
    <w:multiLevelType w:val="hybridMultilevel"/>
    <w:tmpl w:val="A62460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7BD2643"/>
    <w:multiLevelType w:val="hybridMultilevel"/>
    <w:tmpl w:val="0BBED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143B92"/>
    <w:multiLevelType w:val="hybridMultilevel"/>
    <w:tmpl w:val="9F9E0394"/>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8980E00"/>
    <w:multiLevelType w:val="hybridMultilevel"/>
    <w:tmpl w:val="0A56BFD2"/>
    <w:lvl w:ilvl="0" w:tplc="0409001B">
      <w:start w:val="1"/>
      <w:numFmt w:val="lowerRoman"/>
      <w:lvlText w:val="%1."/>
      <w:lvlJc w:val="right"/>
      <w:pPr>
        <w:ind w:left="3600" w:hanging="360"/>
      </w:pPr>
    </w:lvl>
    <w:lvl w:ilvl="1" w:tplc="04090017">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1">
    <w:nsid w:val="59ED1891"/>
    <w:multiLevelType w:val="singleLevel"/>
    <w:tmpl w:val="3954C3B2"/>
    <w:lvl w:ilvl="0">
      <w:start w:val="1"/>
      <w:numFmt w:val="decimal"/>
      <w:lvlText w:val="%1."/>
      <w:lvlJc w:val="left"/>
      <w:pPr>
        <w:tabs>
          <w:tab w:val="num" w:pos="2160"/>
        </w:tabs>
        <w:ind w:left="2160" w:hanging="720"/>
      </w:pPr>
      <w:rPr>
        <w:rFonts w:hint="default"/>
      </w:rPr>
    </w:lvl>
  </w:abstractNum>
  <w:abstractNum w:abstractNumId="92">
    <w:nsid w:val="5B726F17"/>
    <w:multiLevelType w:val="singleLevel"/>
    <w:tmpl w:val="43DE2E2C"/>
    <w:lvl w:ilvl="0">
      <w:start w:val="1"/>
      <w:numFmt w:val="decimal"/>
      <w:lvlText w:val="%1."/>
      <w:lvlJc w:val="left"/>
      <w:pPr>
        <w:tabs>
          <w:tab w:val="num" w:pos="1800"/>
        </w:tabs>
        <w:ind w:left="1800" w:hanging="360"/>
      </w:pPr>
      <w:rPr>
        <w:rFonts w:hint="default"/>
        <w:u w:val="none"/>
      </w:rPr>
    </w:lvl>
  </w:abstractNum>
  <w:abstractNum w:abstractNumId="93">
    <w:nsid w:val="5CFA2D56"/>
    <w:multiLevelType w:val="singleLevel"/>
    <w:tmpl w:val="12A0DA50"/>
    <w:lvl w:ilvl="0">
      <w:start w:val="1"/>
      <w:numFmt w:val="decimal"/>
      <w:lvlText w:val="%1."/>
      <w:lvlJc w:val="left"/>
      <w:pPr>
        <w:tabs>
          <w:tab w:val="num" w:pos="2160"/>
        </w:tabs>
        <w:ind w:left="2160" w:hanging="720"/>
      </w:pPr>
      <w:rPr>
        <w:rFonts w:hint="default"/>
      </w:rPr>
    </w:lvl>
  </w:abstractNum>
  <w:abstractNum w:abstractNumId="94">
    <w:nsid w:val="5D0C4CCF"/>
    <w:multiLevelType w:val="multilevel"/>
    <w:tmpl w:val="EFB8EE06"/>
    <w:lvl w:ilvl="0">
      <w:start w:val="1"/>
      <w:numFmt w:val="upp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4680"/>
        </w:tabs>
        <w:ind w:left="4680" w:hanging="360"/>
      </w:pPr>
      <w:rPr>
        <w:rFonts w:ascii="Times New Roman" w:eastAsia="Times New Roman" w:hAnsi="Times New Roman" w:cs="Times New Roman"/>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95">
    <w:nsid w:val="5DEE3431"/>
    <w:multiLevelType w:val="singleLevel"/>
    <w:tmpl w:val="FFFFFFFF"/>
    <w:lvl w:ilvl="0">
      <w:start w:val="1"/>
      <w:numFmt w:val="lowerLetter"/>
      <w:lvlText w:val="%1."/>
      <w:lvlJc w:val="left"/>
      <w:pPr>
        <w:ind w:left="2880" w:hanging="360"/>
      </w:pPr>
      <w:rPr>
        <w:rFonts w:hint="default"/>
      </w:rPr>
    </w:lvl>
  </w:abstractNum>
  <w:abstractNum w:abstractNumId="96">
    <w:nsid w:val="5FD11CF4"/>
    <w:multiLevelType w:val="hybridMultilevel"/>
    <w:tmpl w:val="E0C470C2"/>
    <w:lvl w:ilvl="0" w:tplc="B47A44E6">
      <w:start w:val="1"/>
      <w:numFmt w:val="upperLetter"/>
      <w:lvlText w:val="%1."/>
      <w:lvlJc w:val="left"/>
      <w:pPr>
        <w:tabs>
          <w:tab w:val="num" w:pos="1440"/>
        </w:tabs>
        <w:ind w:left="1440" w:hanging="720"/>
      </w:pPr>
      <w:rPr>
        <w:rFonts w:hint="default"/>
      </w:rPr>
    </w:lvl>
    <w:lvl w:ilvl="1" w:tplc="972CE1B2" w:tentative="1">
      <w:start w:val="1"/>
      <w:numFmt w:val="lowerLetter"/>
      <w:lvlText w:val="%2."/>
      <w:lvlJc w:val="left"/>
      <w:pPr>
        <w:tabs>
          <w:tab w:val="num" w:pos="1800"/>
        </w:tabs>
        <w:ind w:left="1800" w:hanging="360"/>
      </w:pPr>
    </w:lvl>
    <w:lvl w:ilvl="2" w:tplc="0AE44746" w:tentative="1">
      <w:start w:val="1"/>
      <w:numFmt w:val="lowerRoman"/>
      <w:lvlText w:val="%3."/>
      <w:lvlJc w:val="right"/>
      <w:pPr>
        <w:tabs>
          <w:tab w:val="num" w:pos="2520"/>
        </w:tabs>
        <w:ind w:left="2520" w:hanging="180"/>
      </w:pPr>
    </w:lvl>
    <w:lvl w:ilvl="3" w:tplc="D31C91EE" w:tentative="1">
      <w:start w:val="1"/>
      <w:numFmt w:val="decimal"/>
      <w:lvlText w:val="%4."/>
      <w:lvlJc w:val="left"/>
      <w:pPr>
        <w:tabs>
          <w:tab w:val="num" w:pos="3240"/>
        </w:tabs>
        <w:ind w:left="3240" w:hanging="360"/>
      </w:pPr>
    </w:lvl>
    <w:lvl w:ilvl="4" w:tplc="C136E9B2" w:tentative="1">
      <w:start w:val="1"/>
      <w:numFmt w:val="lowerLetter"/>
      <w:lvlText w:val="%5."/>
      <w:lvlJc w:val="left"/>
      <w:pPr>
        <w:tabs>
          <w:tab w:val="num" w:pos="3960"/>
        </w:tabs>
        <w:ind w:left="3960" w:hanging="360"/>
      </w:pPr>
    </w:lvl>
    <w:lvl w:ilvl="5" w:tplc="00B21F6A" w:tentative="1">
      <w:start w:val="1"/>
      <w:numFmt w:val="lowerRoman"/>
      <w:lvlText w:val="%6."/>
      <w:lvlJc w:val="right"/>
      <w:pPr>
        <w:tabs>
          <w:tab w:val="num" w:pos="4680"/>
        </w:tabs>
        <w:ind w:left="4680" w:hanging="180"/>
      </w:pPr>
    </w:lvl>
    <w:lvl w:ilvl="6" w:tplc="90B26D9A" w:tentative="1">
      <w:start w:val="1"/>
      <w:numFmt w:val="decimal"/>
      <w:lvlText w:val="%7."/>
      <w:lvlJc w:val="left"/>
      <w:pPr>
        <w:tabs>
          <w:tab w:val="num" w:pos="5400"/>
        </w:tabs>
        <w:ind w:left="5400" w:hanging="360"/>
      </w:pPr>
    </w:lvl>
    <w:lvl w:ilvl="7" w:tplc="3612B146" w:tentative="1">
      <w:start w:val="1"/>
      <w:numFmt w:val="lowerLetter"/>
      <w:lvlText w:val="%8."/>
      <w:lvlJc w:val="left"/>
      <w:pPr>
        <w:tabs>
          <w:tab w:val="num" w:pos="6120"/>
        </w:tabs>
        <w:ind w:left="6120" w:hanging="360"/>
      </w:pPr>
    </w:lvl>
    <w:lvl w:ilvl="8" w:tplc="4D5C58A6" w:tentative="1">
      <w:start w:val="1"/>
      <w:numFmt w:val="lowerRoman"/>
      <w:lvlText w:val="%9."/>
      <w:lvlJc w:val="right"/>
      <w:pPr>
        <w:tabs>
          <w:tab w:val="num" w:pos="6840"/>
        </w:tabs>
        <w:ind w:left="6840" w:hanging="180"/>
      </w:pPr>
    </w:lvl>
  </w:abstractNum>
  <w:abstractNum w:abstractNumId="97">
    <w:nsid w:val="60E44DD6"/>
    <w:multiLevelType w:val="hybridMultilevel"/>
    <w:tmpl w:val="A88A6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1333D0F"/>
    <w:multiLevelType w:val="singleLevel"/>
    <w:tmpl w:val="736219A4"/>
    <w:lvl w:ilvl="0">
      <w:start w:val="1"/>
      <w:numFmt w:val="lowerLetter"/>
      <w:lvlText w:val="%1."/>
      <w:lvlJc w:val="left"/>
      <w:pPr>
        <w:tabs>
          <w:tab w:val="num" w:pos="2880"/>
        </w:tabs>
        <w:ind w:left="2880" w:hanging="720"/>
      </w:pPr>
      <w:rPr>
        <w:rFonts w:hint="default"/>
      </w:rPr>
    </w:lvl>
  </w:abstractNum>
  <w:abstractNum w:abstractNumId="99">
    <w:nsid w:val="61AB2103"/>
    <w:multiLevelType w:val="multilevel"/>
    <w:tmpl w:val="0590A460"/>
    <w:lvl w:ilvl="0">
      <w:start w:val="1"/>
      <w:numFmt w:val="lowerLetter"/>
      <w:lvlText w:val="%1."/>
      <w:lvlJc w:val="left"/>
      <w:pPr>
        <w:tabs>
          <w:tab w:val="num" w:pos="2880"/>
        </w:tabs>
        <w:ind w:left="2880" w:hanging="720"/>
      </w:pPr>
      <w:rPr>
        <w:rFonts w:hint="default"/>
      </w:rPr>
    </w:lvl>
    <w:lvl w:ilvl="1">
      <w:start w:val="6"/>
      <w:numFmt w:val="upperLetter"/>
      <w:lvlText w:val="%2."/>
      <w:lvlJc w:val="left"/>
      <w:pPr>
        <w:tabs>
          <w:tab w:val="num" w:pos="3600"/>
        </w:tabs>
        <w:ind w:left="3600" w:hanging="720"/>
      </w:pPr>
      <w:rPr>
        <w:rFonts w:hint="default"/>
      </w:rPr>
    </w:lvl>
    <w:lvl w:ilvl="2">
      <w:start w:val="1"/>
      <w:numFmt w:val="decimal"/>
      <w:lvlText w:val="%3."/>
      <w:lvlJc w:val="left"/>
      <w:pPr>
        <w:tabs>
          <w:tab w:val="num" w:pos="4320"/>
        </w:tabs>
        <w:ind w:left="4320" w:hanging="720"/>
      </w:pPr>
      <w:rPr>
        <w:rFonts w:hint="default"/>
        <w:u w:val="none"/>
      </w:rPr>
    </w:lvl>
    <w:lvl w:ilvl="3">
      <w:start w:val="1"/>
      <w:numFmt w:val="lowerLetter"/>
      <w:lvlText w:val="%4."/>
      <w:lvlJc w:val="left"/>
      <w:pPr>
        <w:tabs>
          <w:tab w:val="num" w:pos="5040"/>
        </w:tabs>
        <w:ind w:left="5040" w:hanging="720"/>
      </w:pPr>
      <w:rPr>
        <w:rFonts w:hint="default"/>
      </w:rPr>
    </w:lvl>
    <w:lvl w:ilvl="4">
      <w:start w:val="1"/>
      <w:numFmt w:val="lowerLetter"/>
      <w:lvlText w:val="%5."/>
      <w:lvlJc w:val="left"/>
      <w:pPr>
        <w:tabs>
          <w:tab w:val="num" w:pos="6840"/>
        </w:tabs>
        <w:ind w:left="6840" w:hanging="360"/>
      </w:pPr>
      <w:rPr>
        <w:rFonts w:hint="default"/>
      </w:rPr>
    </w:lvl>
    <w:lvl w:ilvl="5">
      <w:start w:val="1"/>
      <w:numFmt w:val="lowerRoman"/>
      <w:lvlText w:val="%6."/>
      <w:lvlJc w:val="right"/>
      <w:pPr>
        <w:tabs>
          <w:tab w:val="num" w:pos="7560"/>
        </w:tabs>
        <w:ind w:left="7560" w:hanging="180"/>
      </w:pPr>
      <w:rPr>
        <w:rFonts w:hint="default"/>
      </w:rPr>
    </w:lvl>
    <w:lvl w:ilvl="6">
      <w:start w:val="1"/>
      <w:numFmt w:val="decimal"/>
      <w:lvlText w:val="%7."/>
      <w:lvlJc w:val="left"/>
      <w:pPr>
        <w:tabs>
          <w:tab w:val="num" w:pos="8280"/>
        </w:tabs>
        <w:ind w:left="8280" w:hanging="360"/>
      </w:pPr>
      <w:rPr>
        <w:rFonts w:hint="default"/>
      </w:rPr>
    </w:lvl>
    <w:lvl w:ilvl="7">
      <w:start w:val="1"/>
      <w:numFmt w:val="lowerLetter"/>
      <w:lvlText w:val="%8."/>
      <w:lvlJc w:val="left"/>
      <w:pPr>
        <w:tabs>
          <w:tab w:val="num" w:pos="9000"/>
        </w:tabs>
        <w:ind w:left="9000" w:hanging="360"/>
      </w:pPr>
      <w:rPr>
        <w:rFonts w:hint="default"/>
      </w:rPr>
    </w:lvl>
    <w:lvl w:ilvl="8">
      <w:start w:val="1"/>
      <w:numFmt w:val="lowerRoman"/>
      <w:lvlText w:val="%9."/>
      <w:lvlJc w:val="right"/>
      <w:pPr>
        <w:tabs>
          <w:tab w:val="num" w:pos="9720"/>
        </w:tabs>
        <w:ind w:left="9720" w:hanging="180"/>
      </w:pPr>
      <w:rPr>
        <w:rFonts w:hint="default"/>
      </w:rPr>
    </w:lvl>
  </w:abstractNum>
  <w:abstractNum w:abstractNumId="100">
    <w:nsid w:val="61ED1AEA"/>
    <w:multiLevelType w:val="hybridMultilevel"/>
    <w:tmpl w:val="C5ACDF22"/>
    <w:lvl w:ilvl="0" w:tplc="6590BA5A">
      <w:start w:val="1"/>
      <w:numFmt w:val="lowerLetter"/>
      <w:lvlText w:val="%1."/>
      <w:lvlJc w:val="left"/>
      <w:pPr>
        <w:ind w:left="2880" w:hanging="720"/>
      </w:pPr>
      <w:rPr>
        <w:rFonts w:hint="default"/>
      </w:rPr>
    </w:lvl>
    <w:lvl w:ilvl="1" w:tplc="04090019">
      <w:start w:val="1"/>
      <w:numFmt w:val="lowerLetter"/>
      <w:lvlText w:val="%2."/>
      <w:lvlJc w:val="left"/>
      <w:pPr>
        <w:ind w:left="1440" w:hanging="360"/>
      </w:pPr>
    </w:lvl>
    <w:lvl w:ilvl="2" w:tplc="0E74C9D0">
      <w:start w:val="1"/>
      <w:numFmt w:val="lowerRoman"/>
      <w:lvlText w:val="%3."/>
      <w:lvlJc w:val="right"/>
      <w:pPr>
        <w:tabs>
          <w:tab w:val="num" w:pos="3600"/>
        </w:tabs>
        <w:ind w:left="36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2F33E1A"/>
    <w:multiLevelType w:val="hybridMultilevel"/>
    <w:tmpl w:val="FDDEDD76"/>
    <w:lvl w:ilvl="0" w:tplc="868621C6">
      <w:start w:val="3199"/>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nsid w:val="63557A56"/>
    <w:multiLevelType w:val="singleLevel"/>
    <w:tmpl w:val="04090015"/>
    <w:lvl w:ilvl="0">
      <w:start w:val="1"/>
      <w:numFmt w:val="upperLetter"/>
      <w:lvlText w:val="%1."/>
      <w:lvlJc w:val="left"/>
      <w:pPr>
        <w:ind w:left="1080" w:hanging="360"/>
      </w:pPr>
      <w:rPr>
        <w:rFonts w:hint="default"/>
      </w:rPr>
    </w:lvl>
  </w:abstractNum>
  <w:abstractNum w:abstractNumId="103">
    <w:nsid w:val="641F4491"/>
    <w:multiLevelType w:val="hybridMultilevel"/>
    <w:tmpl w:val="046CF5B4"/>
    <w:lvl w:ilvl="0" w:tplc="DA5A5BD4">
      <w:start w:val="1"/>
      <w:numFmt w:val="upperLetter"/>
      <w:lvlText w:val="%1."/>
      <w:lvlJc w:val="left"/>
      <w:pPr>
        <w:tabs>
          <w:tab w:val="num" w:pos="1800"/>
        </w:tabs>
        <w:ind w:left="1800" w:hanging="360"/>
      </w:pPr>
      <w:rPr>
        <w:rFonts w:hint="default"/>
      </w:rPr>
    </w:lvl>
    <w:lvl w:ilvl="1" w:tplc="4256667C">
      <w:start w:val="7"/>
      <w:numFmt w:val="upperRoman"/>
      <w:lvlText w:val="%2."/>
      <w:lvlJc w:val="left"/>
      <w:pPr>
        <w:tabs>
          <w:tab w:val="num" w:pos="2880"/>
        </w:tabs>
        <w:ind w:left="2880" w:hanging="720"/>
      </w:pPr>
      <w:rPr>
        <w:rFonts w:hint="default"/>
      </w:rPr>
    </w:lvl>
    <w:lvl w:ilvl="2" w:tplc="2458C718" w:tentative="1">
      <w:start w:val="1"/>
      <w:numFmt w:val="lowerRoman"/>
      <w:lvlText w:val="%3."/>
      <w:lvlJc w:val="right"/>
      <w:pPr>
        <w:tabs>
          <w:tab w:val="num" w:pos="3240"/>
        </w:tabs>
        <w:ind w:left="3240" w:hanging="180"/>
      </w:pPr>
    </w:lvl>
    <w:lvl w:ilvl="3" w:tplc="8726616C" w:tentative="1">
      <w:start w:val="1"/>
      <w:numFmt w:val="decimal"/>
      <w:lvlText w:val="%4."/>
      <w:lvlJc w:val="left"/>
      <w:pPr>
        <w:tabs>
          <w:tab w:val="num" w:pos="3960"/>
        </w:tabs>
        <w:ind w:left="3960" w:hanging="360"/>
      </w:pPr>
    </w:lvl>
    <w:lvl w:ilvl="4" w:tplc="CC64B6EA" w:tentative="1">
      <w:start w:val="1"/>
      <w:numFmt w:val="lowerLetter"/>
      <w:lvlText w:val="%5."/>
      <w:lvlJc w:val="left"/>
      <w:pPr>
        <w:tabs>
          <w:tab w:val="num" w:pos="4680"/>
        </w:tabs>
        <w:ind w:left="4680" w:hanging="360"/>
      </w:pPr>
    </w:lvl>
    <w:lvl w:ilvl="5" w:tplc="B0424A36" w:tentative="1">
      <w:start w:val="1"/>
      <w:numFmt w:val="lowerRoman"/>
      <w:lvlText w:val="%6."/>
      <w:lvlJc w:val="right"/>
      <w:pPr>
        <w:tabs>
          <w:tab w:val="num" w:pos="5400"/>
        </w:tabs>
        <w:ind w:left="5400" w:hanging="180"/>
      </w:pPr>
    </w:lvl>
    <w:lvl w:ilvl="6" w:tplc="485C4CF4" w:tentative="1">
      <w:start w:val="1"/>
      <w:numFmt w:val="decimal"/>
      <w:lvlText w:val="%7."/>
      <w:lvlJc w:val="left"/>
      <w:pPr>
        <w:tabs>
          <w:tab w:val="num" w:pos="6120"/>
        </w:tabs>
        <w:ind w:left="6120" w:hanging="360"/>
      </w:pPr>
    </w:lvl>
    <w:lvl w:ilvl="7" w:tplc="C1380D4A" w:tentative="1">
      <w:start w:val="1"/>
      <w:numFmt w:val="lowerLetter"/>
      <w:lvlText w:val="%8."/>
      <w:lvlJc w:val="left"/>
      <w:pPr>
        <w:tabs>
          <w:tab w:val="num" w:pos="6840"/>
        </w:tabs>
        <w:ind w:left="6840" w:hanging="360"/>
      </w:pPr>
    </w:lvl>
    <w:lvl w:ilvl="8" w:tplc="16E48E90" w:tentative="1">
      <w:start w:val="1"/>
      <w:numFmt w:val="lowerRoman"/>
      <w:lvlText w:val="%9."/>
      <w:lvlJc w:val="right"/>
      <w:pPr>
        <w:tabs>
          <w:tab w:val="num" w:pos="7560"/>
        </w:tabs>
        <w:ind w:left="7560" w:hanging="180"/>
      </w:pPr>
    </w:lvl>
  </w:abstractNum>
  <w:abstractNum w:abstractNumId="104">
    <w:nsid w:val="66761B19"/>
    <w:multiLevelType w:val="hybridMultilevel"/>
    <w:tmpl w:val="268894E2"/>
    <w:lvl w:ilvl="0" w:tplc="FFFFFFFF">
      <w:start w:val="1"/>
      <w:numFmt w:val="lowerLetter"/>
      <w:lvlText w:val="%1."/>
      <w:lvlJc w:val="left"/>
      <w:pPr>
        <w:tabs>
          <w:tab w:val="num" w:pos="2520"/>
        </w:tabs>
        <w:ind w:left="2520" w:hanging="360"/>
      </w:pPr>
      <w:rPr>
        <w:rFonts w:hint="default"/>
      </w:rPr>
    </w:lvl>
    <w:lvl w:ilvl="1" w:tplc="FFFFFFFF">
      <w:start w:val="1"/>
      <w:numFmt w:val="upperRoman"/>
      <w:lvlText w:val="%2."/>
      <w:lvlJc w:val="left"/>
      <w:pPr>
        <w:tabs>
          <w:tab w:val="num" w:pos="3600"/>
        </w:tabs>
        <w:ind w:left="3600" w:hanging="720"/>
      </w:pPr>
      <w:rPr>
        <w:rFonts w:hint="default"/>
      </w:rPr>
    </w:lvl>
    <w:lvl w:ilvl="2" w:tplc="3E00E364">
      <w:start w:val="1"/>
      <w:numFmt w:val="upperLetter"/>
      <w:lvlText w:val="%3."/>
      <w:lvlJc w:val="left"/>
      <w:pPr>
        <w:tabs>
          <w:tab w:val="num" w:pos="1440"/>
        </w:tabs>
        <w:ind w:left="1440" w:hanging="720"/>
      </w:pPr>
      <w:rPr>
        <w:rFonts w:hint="default"/>
        <w:b w:val="0"/>
      </w:r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105">
    <w:nsid w:val="668D6CC7"/>
    <w:multiLevelType w:val="hybridMultilevel"/>
    <w:tmpl w:val="AA168620"/>
    <w:lvl w:ilvl="0" w:tplc="FFFFFFFF">
      <w:start w:val="1"/>
      <w:numFmt w:val="upperLetter"/>
      <w:lvlText w:val="%1."/>
      <w:lvlJc w:val="left"/>
      <w:pPr>
        <w:tabs>
          <w:tab w:val="num" w:pos="1080"/>
        </w:tabs>
        <w:ind w:left="1080" w:hanging="360"/>
      </w:pPr>
      <w:rPr>
        <w:rFonts w:hint="default"/>
      </w:rPr>
    </w:lvl>
    <w:lvl w:ilvl="1" w:tplc="419C5AAE">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6">
    <w:nsid w:val="66DE250E"/>
    <w:multiLevelType w:val="singleLevel"/>
    <w:tmpl w:val="7E76E34A"/>
    <w:lvl w:ilvl="0">
      <w:start w:val="1"/>
      <w:numFmt w:val="lowerLetter"/>
      <w:lvlText w:val="%1."/>
      <w:lvlJc w:val="left"/>
      <w:pPr>
        <w:tabs>
          <w:tab w:val="num" w:pos="2880"/>
        </w:tabs>
        <w:ind w:left="2880" w:hanging="720"/>
      </w:pPr>
      <w:rPr>
        <w:rFonts w:hint="default"/>
      </w:rPr>
    </w:lvl>
  </w:abstractNum>
  <w:abstractNum w:abstractNumId="107">
    <w:nsid w:val="66EA688B"/>
    <w:multiLevelType w:val="hybridMultilevel"/>
    <w:tmpl w:val="A62460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8554932"/>
    <w:multiLevelType w:val="hybridMultilevel"/>
    <w:tmpl w:val="DE483346"/>
    <w:lvl w:ilvl="0" w:tplc="FFFFFFFF">
      <w:start w:val="1"/>
      <w:numFmt w:val="lowerLetter"/>
      <w:lvlText w:val="%1."/>
      <w:lvlJc w:val="left"/>
      <w:pPr>
        <w:tabs>
          <w:tab w:val="num" w:pos="2520"/>
        </w:tabs>
        <w:ind w:left="2520" w:hanging="360"/>
      </w:pPr>
      <w:rPr>
        <w:rFonts w:hint="default"/>
      </w:rPr>
    </w:lvl>
    <w:lvl w:ilvl="1" w:tplc="FFFFFFFF">
      <w:start w:val="1"/>
      <w:numFmt w:val="upperLetter"/>
      <w:lvlText w:val="%2."/>
      <w:lvlJc w:val="left"/>
      <w:pPr>
        <w:tabs>
          <w:tab w:val="num" w:pos="3600"/>
        </w:tabs>
        <w:ind w:left="3600" w:hanging="720"/>
      </w:pPr>
      <w:rPr>
        <w:rFonts w:hint="default"/>
      </w:rPr>
    </w:lvl>
    <w:lvl w:ilvl="2" w:tplc="0409001B">
      <w:start w:val="1"/>
      <w:numFmt w:val="lowerRoman"/>
      <w:lvlText w:val="%3."/>
      <w:lvlJc w:val="right"/>
      <w:pPr>
        <w:tabs>
          <w:tab w:val="num" w:pos="4500"/>
        </w:tabs>
        <w:ind w:left="4500" w:hanging="720"/>
      </w:pPr>
      <w:rPr>
        <w:rFonts w:hint="default"/>
      </w:rPr>
    </w:lvl>
    <w:lvl w:ilvl="3" w:tplc="FFFFFFFF">
      <w:start w:val="12"/>
      <w:numFmt w:val="upperRoman"/>
      <w:lvlText w:val="%4."/>
      <w:lvlJc w:val="left"/>
      <w:pPr>
        <w:tabs>
          <w:tab w:val="num" w:pos="5040"/>
        </w:tabs>
        <w:ind w:left="5040" w:hanging="720"/>
      </w:pPr>
      <w:rPr>
        <w:rFonts w:hint="default"/>
      </w:r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109">
    <w:nsid w:val="6B6E2AE2"/>
    <w:multiLevelType w:val="singleLevel"/>
    <w:tmpl w:val="BB204E30"/>
    <w:lvl w:ilvl="0">
      <w:start w:val="1"/>
      <w:numFmt w:val="decimal"/>
      <w:lvlText w:val="%1."/>
      <w:lvlJc w:val="left"/>
      <w:pPr>
        <w:tabs>
          <w:tab w:val="num" w:pos="2160"/>
        </w:tabs>
        <w:ind w:left="2160" w:hanging="720"/>
      </w:pPr>
      <w:rPr>
        <w:rFonts w:hint="default"/>
      </w:rPr>
    </w:lvl>
  </w:abstractNum>
  <w:abstractNum w:abstractNumId="110">
    <w:nsid w:val="6C1C426E"/>
    <w:multiLevelType w:val="multilevel"/>
    <w:tmpl w:val="582AD930"/>
    <w:lvl w:ilvl="0">
      <w:start w:val="1"/>
      <w:numFmt w:val="lowerRoman"/>
      <w:lvlText w:val="%1."/>
      <w:lvlJc w:val="right"/>
      <w:pPr>
        <w:ind w:left="396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nsid w:val="6C1E78E5"/>
    <w:multiLevelType w:val="multilevel"/>
    <w:tmpl w:val="8B607AE2"/>
    <w:lvl w:ilvl="0">
      <w:start w:val="1000"/>
      <w:numFmt w:val="decimal"/>
      <w:lvlText w:val="%1"/>
      <w:lvlJc w:val="left"/>
      <w:pPr>
        <w:tabs>
          <w:tab w:val="num" w:pos="2160"/>
        </w:tabs>
        <w:ind w:left="2160" w:hanging="2160"/>
      </w:pPr>
      <w:rPr>
        <w:rFonts w:hint="default"/>
      </w:rPr>
    </w:lvl>
    <w:lvl w:ilvl="1">
      <w:start w:val="1999"/>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2">
    <w:nsid w:val="6D7D313C"/>
    <w:multiLevelType w:val="multilevel"/>
    <w:tmpl w:val="11B834EC"/>
    <w:lvl w:ilvl="0">
      <w:start w:val="1"/>
      <w:numFmt w:val="upp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3">
    <w:nsid w:val="6E1323EF"/>
    <w:multiLevelType w:val="singleLevel"/>
    <w:tmpl w:val="87EAB5F4"/>
    <w:lvl w:ilvl="0">
      <w:start w:val="1"/>
      <w:numFmt w:val="decimal"/>
      <w:lvlText w:val="%1."/>
      <w:lvlJc w:val="left"/>
      <w:pPr>
        <w:tabs>
          <w:tab w:val="num" w:pos="2160"/>
        </w:tabs>
        <w:ind w:left="2160" w:hanging="720"/>
      </w:pPr>
      <w:rPr>
        <w:rFonts w:hint="default"/>
      </w:rPr>
    </w:lvl>
  </w:abstractNum>
  <w:abstractNum w:abstractNumId="114">
    <w:nsid w:val="6F1D0C5A"/>
    <w:multiLevelType w:val="hybridMultilevel"/>
    <w:tmpl w:val="0F8A8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0024455"/>
    <w:multiLevelType w:val="multilevel"/>
    <w:tmpl w:val="599C3D52"/>
    <w:lvl w:ilvl="0">
      <w:start w:val="2"/>
      <w:numFmt w:val="lowerLetter"/>
      <w:lvlText w:val="%1."/>
      <w:lvlJc w:val="left"/>
      <w:pPr>
        <w:tabs>
          <w:tab w:val="num" w:pos="2520"/>
        </w:tabs>
        <w:ind w:left="2520" w:hanging="360"/>
      </w:pPr>
      <w:rPr>
        <w:rFonts w:hint="default"/>
      </w:rPr>
    </w:lvl>
    <w:lvl w:ilvl="1">
      <w:start w:val="1"/>
      <w:numFmt w:val="upperLetter"/>
      <w:lvlText w:val="%2."/>
      <w:lvlJc w:val="left"/>
      <w:pPr>
        <w:tabs>
          <w:tab w:val="num" w:pos="3600"/>
        </w:tabs>
        <w:ind w:left="3600" w:hanging="720"/>
      </w:pPr>
      <w:rPr>
        <w:rFonts w:hint="default"/>
      </w:rPr>
    </w:lvl>
    <w:lvl w:ilvl="2">
      <w:start w:val="1"/>
      <w:numFmt w:val="lowerRoman"/>
      <w:lvlText w:val="%3."/>
      <w:lvlJc w:val="right"/>
      <w:pPr>
        <w:tabs>
          <w:tab w:val="num" w:pos="4500"/>
        </w:tabs>
        <w:ind w:left="4500" w:hanging="720"/>
      </w:pPr>
      <w:rPr>
        <w:rFonts w:hint="default"/>
      </w:rPr>
    </w:lvl>
    <w:lvl w:ilvl="3">
      <w:start w:val="12"/>
      <w:numFmt w:val="upperRoman"/>
      <w:lvlText w:val="%4."/>
      <w:lvlJc w:val="left"/>
      <w:pPr>
        <w:tabs>
          <w:tab w:val="num" w:pos="5040"/>
        </w:tabs>
        <w:ind w:left="5040" w:hanging="720"/>
      </w:pPr>
      <w:rPr>
        <w:rFonts w:hint="default"/>
      </w:r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116">
    <w:nsid w:val="71701723"/>
    <w:multiLevelType w:val="singleLevel"/>
    <w:tmpl w:val="8914636C"/>
    <w:lvl w:ilvl="0">
      <w:start w:val="1"/>
      <w:numFmt w:val="decimal"/>
      <w:lvlText w:val="%1."/>
      <w:lvlJc w:val="left"/>
      <w:pPr>
        <w:tabs>
          <w:tab w:val="num" w:pos="1800"/>
        </w:tabs>
        <w:ind w:left="1800" w:hanging="360"/>
      </w:pPr>
      <w:rPr>
        <w:rFonts w:hint="default"/>
        <w:u w:val="none"/>
      </w:rPr>
    </w:lvl>
  </w:abstractNum>
  <w:abstractNum w:abstractNumId="117">
    <w:nsid w:val="73EE4CEF"/>
    <w:multiLevelType w:val="hybridMultilevel"/>
    <w:tmpl w:val="9B3246AE"/>
    <w:lvl w:ilvl="0" w:tplc="A2FE74D0">
      <w:start w:val="1"/>
      <w:numFmt w:val="upperRoman"/>
      <w:lvlText w:val="%1."/>
      <w:lvlJc w:val="left"/>
      <w:pPr>
        <w:tabs>
          <w:tab w:val="num" w:pos="720"/>
        </w:tabs>
        <w:ind w:left="720" w:hanging="720"/>
      </w:pPr>
      <w:rPr>
        <w:rFonts w:hint="default"/>
      </w:rPr>
    </w:lvl>
    <w:lvl w:ilvl="1" w:tplc="557A8E36">
      <w:start w:val="1"/>
      <w:numFmt w:val="upperLetter"/>
      <w:lvlText w:val="%2."/>
      <w:lvlJc w:val="left"/>
      <w:pPr>
        <w:tabs>
          <w:tab w:val="num" w:pos="1440"/>
        </w:tabs>
        <w:ind w:left="1440" w:hanging="720"/>
      </w:pPr>
      <w:rPr>
        <w:rFonts w:hint="default"/>
      </w:rPr>
    </w:lvl>
    <w:lvl w:ilvl="2" w:tplc="36F2625A">
      <w:start w:val="1"/>
      <w:numFmt w:val="decimal"/>
      <w:lvlText w:val="%3."/>
      <w:lvlJc w:val="left"/>
      <w:pPr>
        <w:tabs>
          <w:tab w:val="num" w:pos="2160"/>
        </w:tabs>
        <w:ind w:left="2160" w:hanging="720"/>
      </w:pPr>
      <w:rPr>
        <w:rFonts w:hint="default"/>
      </w:rPr>
    </w:lvl>
    <w:lvl w:ilvl="3" w:tplc="813A0748">
      <w:start w:val="1"/>
      <w:numFmt w:val="lowerRoman"/>
      <w:lvlText w:val="%4."/>
      <w:lvlJc w:val="left"/>
      <w:pPr>
        <w:ind w:left="288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4B466FC"/>
    <w:multiLevelType w:val="hybridMultilevel"/>
    <w:tmpl w:val="30105F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75DA7811"/>
    <w:multiLevelType w:val="singleLevel"/>
    <w:tmpl w:val="F06053E6"/>
    <w:lvl w:ilvl="0">
      <w:start w:val="1"/>
      <w:numFmt w:val="lowerLetter"/>
      <w:lvlText w:val="%1."/>
      <w:lvlJc w:val="left"/>
      <w:pPr>
        <w:tabs>
          <w:tab w:val="num" w:pos="2880"/>
        </w:tabs>
        <w:ind w:left="2880" w:hanging="720"/>
      </w:pPr>
      <w:rPr>
        <w:rFonts w:hint="default"/>
      </w:rPr>
    </w:lvl>
  </w:abstractNum>
  <w:abstractNum w:abstractNumId="120">
    <w:nsid w:val="7747367D"/>
    <w:multiLevelType w:val="hybridMultilevel"/>
    <w:tmpl w:val="2048C0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77C802D4"/>
    <w:multiLevelType w:val="hybridMultilevel"/>
    <w:tmpl w:val="A86A9B4E"/>
    <w:lvl w:ilvl="0" w:tplc="04090015">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2">
    <w:nsid w:val="79A57534"/>
    <w:multiLevelType w:val="singleLevel"/>
    <w:tmpl w:val="04090013"/>
    <w:lvl w:ilvl="0">
      <w:start w:val="1"/>
      <w:numFmt w:val="upperRoman"/>
      <w:lvlText w:val="%1."/>
      <w:lvlJc w:val="left"/>
      <w:pPr>
        <w:tabs>
          <w:tab w:val="num" w:pos="720"/>
        </w:tabs>
        <w:ind w:left="720" w:hanging="720"/>
      </w:pPr>
      <w:rPr>
        <w:rFonts w:hint="default"/>
      </w:rPr>
    </w:lvl>
  </w:abstractNum>
  <w:abstractNum w:abstractNumId="123">
    <w:nsid w:val="7C1D345A"/>
    <w:multiLevelType w:val="hybridMultilevel"/>
    <w:tmpl w:val="534CE19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4">
    <w:nsid w:val="7D881D36"/>
    <w:multiLevelType w:val="singleLevel"/>
    <w:tmpl w:val="C71E3E56"/>
    <w:lvl w:ilvl="0">
      <w:start w:val="1"/>
      <w:numFmt w:val="decimal"/>
      <w:lvlText w:val="%1."/>
      <w:lvlJc w:val="left"/>
      <w:pPr>
        <w:tabs>
          <w:tab w:val="num" w:pos="2160"/>
        </w:tabs>
        <w:ind w:left="2160" w:hanging="720"/>
      </w:pPr>
      <w:rPr>
        <w:rFonts w:hint="default"/>
      </w:rPr>
    </w:lvl>
  </w:abstractNum>
  <w:abstractNum w:abstractNumId="125">
    <w:nsid w:val="7DC00F86"/>
    <w:multiLevelType w:val="hybridMultilevel"/>
    <w:tmpl w:val="6E6A7082"/>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85"/>
  </w:num>
  <w:num w:numId="2">
    <w:abstractNumId w:val="93"/>
  </w:num>
  <w:num w:numId="3">
    <w:abstractNumId w:val="102"/>
  </w:num>
  <w:num w:numId="4">
    <w:abstractNumId w:val="67"/>
  </w:num>
  <w:num w:numId="5">
    <w:abstractNumId w:val="80"/>
  </w:num>
  <w:num w:numId="6">
    <w:abstractNumId w:val="49"/>
  </w:num>
  <w:num w:numId="7">
    <w:abstractNumId w:val="113"/>
  </w:num>
  <w:num w:numId="8">
    <w:abstractNumId w:val="106"/>
  </w:num>
  <w:num w:numId="9">
    <w:abstractNumId w:val="119"/>
  </w:num>
  <w:num w:numId="10">
    <w:abstractNumId w:val="6"/>
  </w:num>
  <w:num w:numId="11">
    <w:abstractNumId w:val="54"/>
  </w:num>
  <w:num w:numId="12">
    <w:abstractNumId w:val="19"/>
  </w:num>
  <w:num w:numId="13">
    <w:abstractNumId w:val="36"/>
  </w:num>
  <w:num w:numId="14">
    <w:abstractNumId w:val="124"/>
  </w:num>
  <w:num w:numId="15">
    <w:abstractNumId w:val="95"/>
  </w:num>
  <w:num w:numId="16">
    <w:abstractNumId w:val="72"/>
  </w:num>
  <w:num w:numId="17">
    <w:abstractNumId w:val="109"/>
  </w:num>
  <w:num w:numId="18">
    <w:abstractNumId w:val="14"/>
  </w:num>
  <w:num w:numId="19">
    <w:abstractNumId w:val="45"/>
  </w:num>
  <w:num w:numId="20">
    <w:abstractNumId w:val="62"/>
  </w:num>
  <w:num w:numId="21">
    <w:abstractNumId w:val="10"/>
  </w:num>
  <w:num w:numId="22">
    <w:abstractNumId w:val="65"/>
  </w:num>
  <w:num w:numId="23">
    <w:abstractNumId w:val="116"/>
  </w:num>
  <w:num w:numId="24">
    <w:abstractNumId w:val="92"/>
  </w:num>
  <w:num w:numId="25">
    <w:abstractNumId w:val="82"/>
  </w:num>
  <w:num w:numId="26">
    <w:abstractNumId w:val="52"/>
  </w:num>
  <w:num w:numId="27">
    <w:abstractNumId w:val="115"/>
  </w:num>
  <w:num w:numId="28">
    <w:abstractNumId w:val="83"/>
  </w:num>
  <w:num w:numId="29">
    <w:abstractNumId w:val="4"/>
  </w:num>
  <w:num w:numId="30">
    <w:abstractNumId w:val="91"/>
  </w:num>
  <w:num w:numId="31">
    <w:abstractNumId w:val="98"/>
  </w:num>
  <w:num w:numId="32">
    <w:abstractNumId w:val="122"/>
  </w:num>
  <w:num w:numId="33">
    <w:abstractNumId w:val="112"/>
  </w:num>
  <w:num w:numId="34">
    <w:abstractNumId w:val="68"/>
  </w:num>
  <w:num w:numId="35">
    <w:abstractNumId w:val="26"/>
  </w:num>
  <w:num w:numId="36">
    <w:abstractNumId w:val="108"/>
  </w:num>
  <w:num w:numId="37">
    <w:abstractNumId w:val="69"/>
  </w:num>
  <w:num w:numId="38">
    <w:abstractNumId w:val="37"/>
  </w:num>
  <w:num w:numId="39">
    <w:abstractNumId w:val="7"/>
  </w:num>
  <w:num w:numId="40">
    <w:abstractNumId w:val="103"/>
  </w:num>
  <w:num w:numId="41">
    <w:abstractNumId w:val="71"/>
  </w:num>
  <w:num w:numId="42">
    <w:abstractNumId w:val="9"/>
  </w:num>
  <w:num w:numId="43">
    <w:abstractNumId w:val="43"/>
  </w:num>
  <w:num w:numId="44">
    <w:abstractNumId w:val="104"/>
  </w:num>
  <w:num w:numId="45">
    <w:abstractNumId w:val="105"/>
  </w:num>
  <w:num w:numId="46">
    <w:abstractNumId w:val="33"/>
  </w:num>
  <w:num w:numId="47">
    <w:abstractNumId w:val="39"/>
  </w:num>
  <w:num w:numId="48">
    <w:abstractNumId w:val="96"/>
  </w:num>
  <w:num w:numId="49">
    <w:abstractNumId w:val="13"/>
  </w:num>
  <w:num w:numId="50">
    <w:abstractNumId w:val="12"/>
  </w:num>
  <w:num w:numId="51">
    <w:abstractNumId w:val="29"/>
  </w:num>
  <w:num w:numId="52">
    <w:abstractNumId w:val="21"/>
  </w:num>
  <w:num w:numId="53">
    <w:abstractNumId w:val="99"/>
  </w:num>
  <w:num w:numId="54">
    <w:abstractNumId w:val="27"/>
  </w:num>
  <w:num w:numId="55">
    <w:abstractNumId w:val="0"/>
  </w:num>
  <w:num w:numId="56">
    <w:abstractNumId w:val="66"/>
  </w:num>
  <w:num w:numId="57">
    <w:abstractNumId w:val="90"/>
  </w:num>
  <w:num w:numId="58">
    <w:abstractNumId w:val="30"/>
  </w:num>
  <w:num w:numId="59">
    <w:abstractNumId w:val="15"/>
  </w:num>
  <w:num w:numId="60">
    <w:abstractNumId w:val="63"/>
  </w:num>
  <w:num w:numId="61">
    <w:abstractNumId w:val="94"/>
  </w:num>
  <w:num w:numId="62">
    <w:abstractNumId w:val="114"/>
  </w:num>
  <w:num w:numId="63">
    <w:abstractNumId w:val="79"/>
  </w:num>
  <w:num w:numId="64">
    <w:abstractNumId w:val="2"/>
  </w:num>
  <w:num w:numId="65">
    <w:abstractNumId w:val="74"/>
  </w:num>
  <w:num w:numId="66">
    <w:abstractNumId w:val="8"/>
  </w:num>
  <w:num w:numId="67">
    <w:abstractNumId w:val="125"/>
  </w:num>
  <w:num w:numId="68">
    <w:abstractNumId w:val="81"/>
  </w:num>
  <w:num w:numId="69">
    <w:abstractNumId w:val="86"/>
  </w:num>
  <w:num w:numId="70">
    <w:abstractNumId w:val="120"/>
  </w:num>
  <w:num w:numId="71">
    <w:abstractNumId w:val="73"/>
  </w:num>
  <w:num w:numId="72">
    <w:abstractNumId w:val="87"/>
  </w:num>
  <w:num w:numId="73">
    <w:abstractNumId w:val="61"/>
  </w:num>
  <w:num w:numId="74">
    <w:abstractNumId w:val="17"/>
  </w:num>
  <w:num w:numId="75">
    <w:abstractNumId w:val="123"/>
  </w:num>
  <w:num w:numId="76">
    <w:abstractNumId w:val="46"/>
  </w:num>
  <w:num w:numId="77">
    <w:abstractNumId w:val="88"/>
  </w:num>
  <w:num w:numId="78">
    <w:abstractNumId w:val="32"/>
  </w:num>
  <w:num w:numId="79">
    <w:abstractNumId w:val="5"/>
  </w:num>
  <w:num w:numId="80">
    <w:abstractNumId w:val="111"/>
  </w:num>
  <w:num w:numId="81">
    <w:abstractNumId w:val="75"/>
  </w:num>
  <w:num w:numId="82">
    <w:abstractNumId w:val="60"/>
  </w:num>
  <w:num w:numId="83">
    <w:abstractNumId w:val="42"/>
  </w:num>
  <w:num w:numId="84">
    <w:abstractNumId w:val="44"/>
  </w:num>
  <w:num w:numId="85">
    <w:abstractNumId w:val="58"/>
  </w:num>
  <w:num w:numId="86">
    <w:abstractNumId w:val="34"/>
  </w:num>
  <w:num w:numId="87">
    <w:abstractNumId w:val="50"/>
  </w:num>
  <w:num w:numId="88">
    <w:abstractNumId w:val="76"/>
  </w:num>
  <w:num w:numId="89">
    <w:abstractNumId w:val="101"/>
  </w:num>
  <w:num w:numId="90">
    <w:abstractNumId w:val="20"/>
  </w:num>
  <w:num w:numId="91">
    <w:abstractNumId w:val="16"/>
  </w:num>
  <w:num w:numId="92">
    <w:abstractNumId w:val="25"/>
  </w:num>
  <w:num w:numId="93">
    <w:abstractNumId w:val="38"/>
  </w:num>
  <w:num w:numId="94">
    <w:abstractNumId w:val="55"/>
  </w:num>
  <w:num w:numId="95">
    <w:abstractNumId w:val="59"/>
  </w:num>
  <w:num w:numId="96">
    <w:abstractNumId w:val="70"/>
  </w:num>
  <w:num w:numId="97">
    <w:abstractNumId w:val="110"/>
  </w:num>
  <w:num w:numId="98">
    <w:abstractNumId w:val="64"/>
  </w:num>
  <w:num w:numId="99">
    <w:abstractNumId w:val="48"/>
  </w:num>
  <w:num w:numId="100">
    <w:abstractNumId w:val="24"/>
  </w:num>
  <w:num w:numId="101">
    <w:abstractNumId w:val="11"/>
  </w:num>
  <w:num w:numId="102">
    <w:abstractNumId w:val="28"/>
  </w:num>
  <w:num w:numId="103">
    <w:abstractNumId w:val="3"/>
  </w:num>
  <w:num w:numId="104">
    <w:abstractNumId w:val="18"/>
  </w:num>
  <w:num w:numId="105">
    <w:abstractNumId w:val="100"/>
  </w:num>
  <w:num w:numId="106">
    <w:abstractNumId w:val="57"/>
  </w:num>
  <w:num w:numId="107">
    <w:abstractNumId w:val="56"/>
  </w:num>
  <w:num w:numId="108">
    <w:abstractNumId w:val="22"/>
  </w:num>
  <w:num w:numId="109">
    <w:abstractNumId w:val="53"/>
  </w:num>
  <w:num w:numId="110">
    <w:abstractNumId w:val="84"/>
  </w:num>
  <w:num w:numId="111">
    <w:abstractNumId w:val="78"/>
  </w:num>
  <w:num w:numId="112">
    <w:abstractNumId w:val="77"/>
  </w:num>
  <w:num w:numId="11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3"/>
  </w:num>
  <w:num w:numId="1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num>
  <w:num w:numId="117">
    <w:abstractNumId w:val="107"/>
  </w:num>
  <w:num w:numId="118">
    <w:abstractNumId w:val="97"/>
  </w:num>
  <w:num w:numId="119">
    <w:abstractNumId w:val="51"/>
  </w:num>
  <w:num w:numId="1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6"/>
  </w:num>
  <w:num w:numId="122">
    <w:abstractNumId w:val="89"/>
  </w:num>
  <w:num w:numId="123">
    <w:abstractNumId w:val="40"/>
  </w:num>
  <w:num w:numId="124">
    <w:abstractNumId w:val="118"/>
  </w:num>
  <w:num w:numId="125">
    <w:abstractNumId w:val="47"/>
  </w:num>
  <w:num w:numId="126">
    <w:abstractNumId w:val="35"/>
  </w:num>
  <w:num w:numId="127">
    <w:abstractNumId w:val="1"/>
  </w:num>
  <w:num w:numId="128">
    <w:abstractNumId w:val="23"/>
  </w:num>
  <w:num w:numId="129">
    <w:abstractNumId w:val="117"/>
  </w:num>
  <w:num w:numId="130">
    <w:abstractNumId w:val="121"/>
  </w:num>
  <w:num w:numId="131">
    <w:abstractNumId w:val="31"/>
  </w:num>
  <w:num w:numId="132">
    <w:abstractNumId w:val="4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27"/>
    <w:rsid w:val="00000F1C"/>
    <w:rsid w:val="000212F1"/>
    <w:rsid w:val="0005340C"/>
    <w:rsid w:val="0005384A"/>
    <w:rsid w:val="00066DE8"/>
    <w:rsid w:val="00082EA0"/>
    <w:rsid w:val="00090E51"/>
    <w:rsid w:val="000A19DF"/>
    <w:rsid w:val="000A54BD"/>
    <w:rsid w:val="000B0007"/>
    <w:rsid w:val="000B0661"/>
    <w:rsid w:val="000B1E48"/>
    <w:rsid w:val="000B6332"/>
    <w:rsid w:val="000C12DA"/>
    <w:rsid w:val="000C6323"/>
    <w:rsid w:val="000D00BB"/>
    <w:rsid w:val="000D2833"/>
    <w:rsid w:val="000E055A"/>
    <w:rsid w:val="000E4F98"/>
    <w:rsid w:val="000F0166"/>
    <w:rsid w:val="000F39A9"/>
    <w:rsid w:val="000F4246"/>
    <w:rsid w:val="000F62B6"/>
    <w:rsid w:val="001052AC"/>
    <w:rsid w:val="00105EC2"/>
    <w:rsid w:val="00106277"/>
    <w:rsid w:val="00112ADA"/>
    <w:rsid w:val="0013020D"/>
    <w:rsid w:val="001378A0"/>
    <w:rsid w:val="00137F57"/>
    <w:rsid w:val="00143F5A"/>
    <w:rsid w:val="00166A00"/>
    <w:rsid w:val="00166E02"/>
    <w:rsid w:val="001739A7"/>
    <w:rsid w:val="0018043F"/>
    <w:rsid w:val="0018208A"/>
    <w:rsid w:val="00193024"/>
    <w:rsid w:val="001A073F"/>
    <w:rsid w:val="001A3BC5"/>
    <w:rsid w:val="001B0481"/>
    <w:rsid w:val="001B36B8"/>
    <w:rsid w:val="001C07A3"/>
    <w:rsid w:val="001C2001"/>
    <w:rsid w:val="001C4521"/>
    <w:rsid w:val="001E3180"/>
    <w:rsid w:val="001F6A29"/>
    <w:rsid w:val="002023FC"/>
    <w:rsid w:val="00221CE0"/>
    <w:rsid w:val="00225B0F"/>
    <w:rsid w:val="00231183"/>
    <w:rsid w:val="00234784"/>
    <w:rsid w:val="002365D6"/>
    <w:rsid w:val="002373D1"/>
    <w:rsid w:val="0025097A"/>
    <w:rsid w:val="00250C59"/>
    <w:rsid w:val="00251F15"/>
    <w:rsid w:val="002560B9"/>
    <w:rsid w:val="002575DD"/>
    <w:rsid w:val="00267C3A"/>
    <w:rsid w:val="00273AF3"/>
    <w:rsid w:val="00274957"/>
    <w:rsid w:val="00276E66"/>
    <w:rsid w:val="00281E4F"/>
    <w:rsid w:val="0028688E"/>
    <w:rsid w:val="00297CAE"/>
    <w:rsid w:val="002A4840"/>
    <w:rsid w:val="002B0177"/>
    <w:rsid w:val="002B36F7"/>
    <w:rsid w:val="002C66A9"/>
    <w:rsid w:val="002D472C"/>
    <w:rsid w:val="002D6E33"/>
    <w:rsid w:val="002D7A76"/>
    <w:rsid w:val="002F4879"/>
    <w:rsid w:val="00301CC7"/>
    <w:rsid w:val="0030271F"/>
    <w:rsid w:val="00334DBC"/>
    <w:rsid w:val="0034019B"/>
    <w:rsid w:val="00340CDD"/>
    <w:rsid w:val="00353583"/>
    <w:rsid w:val="00353740"/>
    <w:rsid w:val="003616B4"/>
    <w:rsid w:val="003650E8"/>
    <w:rsid w:val="003707C8"/>
    <w:rsid w:val="003725C6"/>
    <w:rsid w:val="00372750"/>
    <w:rsid w:val="00381541"/>
    <w:rsid w:val="0038435A"/>
    <w:rsid w:val="00385414"/>
    <w:rsid w:val="003914A1"/>
    <w:rsid w:val="00393A27"/>
    <w:rsid w:val="00393C3C"/>
    <w:rsid w:val="003943E7"/>
    <w:rsid w:val="00396A51"/>
    <w:rsid w:val="003A39E5"/>
    <w:rsid w:val="003C2C53"/>
    <w:rsid w:val="003C41BC"/>
    <w:rsid w:val="003C48B3"/>
    <w:rsid w:val="003D0DA4"/>
    <w:rsid w:val="003D22AD"/>
    <w:rsid w:val="003E0B8A"/>
    <w:rsid w:val="003E6384"/>
    <w:rsid w:val="003F00CF"/>
    <w:rsid w:val="003F2ACD"/>
    <w:rsid w:val="003F4805"/>
    <w:rsid w:val="0040617E"/>
    <w:rsid w:val="00411E66"/>
    <w:rsid w:val="00412AF1"/>
    <w:rsid w:val="0042299F"/>
    <w:rsid w:val="004229D9"/>
    <w:rsid w:val="00426C60"/>
    <w:rsid w:val="00437554"/>
    <w:rsid w:val="00441B51"/>
    <w:rsid w:val="00446424"/>
    <w:rsid w:val="00451519"/>
    <w:rsid w:val="00452EE1"/>
    <w:rsid w:val="00454C67"/>
    <w:rsid w:val="0046706B"/>
    <w:rsid w:val="0047021D"/>
    <w:rsid w:val="00471EE6"/>
    <w:rsid w:val="004723A4"/>
    <w:rsid w:val="00472864"/>
    <w:rsid w:val="004744CA"/>
    <w:rsid w:val="004773C5"/>
    <w:rsid w:val="00491B87"/>
    <w:rsid w:val="00491CE6"/>
    <w:rsid w:val="0049295E"/>
    <w:rsid w:val="00493898"/>
    <w:rsid w:val="00495FD1"/>
    <w:rsid w:val="004A7275"/>
    <w:rsid w:val="004B511C"/>
    <w:rsid w:val="004B64EC"/>
    <w:rsid w:val="004C06D3"/>
    <w:rsid w:val="004D0DAC"/>
    <w:rsid w:val="004E074A"/>
    <w:rsid w:val="004E43A3"/>
    <w:rsid w:val="004E6586"/>
    <w:rsid w:val="004F0C18"/>
    <w:rsid w:val="004F35D7"/>
    <w:rsid w:val="005165DB"/>
    <w:rsid w:val="005171E7"/>
    <w:rsid w:val="005176BC"/>
    <w:rsid w:val="005240CA"/>
    <w:rsid w:val="00524AEF"/>
    <w:rsid w:val="00527367"/>
    <w:rsid w:val="00531789"/>
    <w:rsid w:val="00531AB1"/>
    <w:rsid w:val="00533930"/>
    <w:rsid w:val="00542CC9"/>
    <w:rsid w:val="0055536B"/>
    <w:rsid w:val="00557AA2"/>
    <w:rsid w:val="00567BE9"/>
    <w:rsid w:val="00573D7C"/>
    <w:rsid w:val="005848BB"/>
    <w:rsid w:val="00592A8C"/>
    <w:rsid w:val="005940FD"/>
    <w:rsid w:val="00596691"/>
    <w:rsid w:val="005A1D2A"/>
    <w:rsid w:val="005B2090"/>
    <w:rsid w:val="005B23B6"/>
    <w:rsid w:val="005B3623"/>
    <w:rsid w:val="005C6BDA"/>
    <w:rsid w:val="005D598D"/>
    <w:rsid w:val="005D66BC"/>
    <w:rsid w:val="005E48AE"/>
    <w:rsid w:val="005F39A7"/>
    <w:rsid w:val="005F575E"/>
    <w:rsid w:val="005F75B4"/>
    <w:rsid w:val="00606305"/>
    <w:rsid w:val="006072EA"/>
    <w:rsid w:val="0061429B"/>
    <w:rsid w:val="006147B5"/>
    <w:rsid w:val="00615058"/>
    <w:rsid w:val="0061788A"/>
    <w:rsid w:val="0062322C"/>
    <w:rsid w:val="006339C0"/>
    <w:rsid w:val="00635715"/>
    <w:rsid w:val="006407A5"/>
    <w:rsid w:val="00647BA1"/>
    <w:rsid w:val="00656A88"/>
    <w:rsid w:val="00660F98"/>
    <w:rsid w:val="006705DA"/>
    <w:rsid w:val="00675998"/>
    <w:rsid w:val="00676654"/>
    <w:rsid w:val="00681871"/>
    <w:rsid w:val="00683B94"/>
    <w:rsid w:val="006961E8"/>
    <w:rsid w:val="006B182C"/>
    <w:rsid w:val="006B7E4A"/>
    <w:rsid w:val="006C31FB"/>
    <w:rsid w:val="006C4188"/>
    <w:rsid w:val="006C5D0F"/>
    <w:rsid w:val="006D14B6"/>
    <w:rsid w:val="006D41B2"/>
    <w:rsid w:val="006E629E"/>
    <w:rsid w:val="006F11B3"/>
    <w:rsid w:val="007134C7"/>
    <w:rsid w:val="00726631"/>
    <w:rsid w:val="007412B6"/>
    <w:rsid w:val="007428DA"/>
    <w:rsid w:val="00744297"/>
    <w:rsid w:val="007519F4"/>
    <w:rsid w:val="00754874"/>
    <w:rsid w:val="00762F5A"/>
    <w:rsid w:val="00764FF4"/>
    <w:rsid w:val="00777B6E"/>
    <w:rsid w:val="00780350"/>
    <w:rsid w:val="00783881"/>
    <w:rsid w:val="00785A93"/>
    <w:rsid w:val="0078736C"/>
    <w:rsid w:val="00787B2D"/>
    <w:rsid w:val="00793DAA"/>
    <w:rsid w:val="007976DF"/>
    <w:rsid w:val="007A45A8"/>
    <w:rsid w:val="007D5FBF"/>
    <w:rsid w:val="007D63FF"/>
    <w:rsid w:val="007D6D16"/>
    <w:rsid w:val="007D7AC2"/>
    <w:rsid w:val="00810D51"/>
    <w:rsid w:val="00817B72"/>
    <w:rsid w:val="00822A52"/>
    <w:rsid w:val="00826625"/>
    <w:rsid w:val="008272ED"/>
    <w:rsid w:val="008309CF"/>
    <w:rsid w:val="00830A3C"/>
    <w:rsid w:val="00837347"/>
    <w:rsid w:val="00843E98"/>
    <w:rsid w:val="00845BC4"/>
    <w:rsid w:val="00851210"/>
    <w:rsid w:val="00853B68"/>
    <w:rsid w:val="00857298"/>
    <w:rsid w:val="008607ED"/>
    <w:rsid w:val="00863548"/>
    <w:rsid w:val="00866D5A"/>
    <w:rsid w:val="00870C69"/>
    <w:rsid w:val="00871EF0"/>
    <w:rsid w:val="0087621A"/>
    <w:rsid w:val="0087657C"/>
    <w:rsid w:val="008768B7"/>
    <w:rsid w:val="00881870"/>
    <w:rsid w:val="00890B5A"/>
    <w:rsid w:val="00897074"/>
    <w:rsid w:val="008B589C"/>
    <w:rsid w:val="008B5E10"/>
    <w:rsid w:val="008D13B7"/>
    <w:rsid w:val="008D18CF"/>
    <w:rsid w:val="008D7A00"/>
    <w:rsid w:val="008E2DA6"/>
    <w:rsid w:val="008E69EB"/>
    <w:rsid w:val="008F7E50"/>
    <w:rsid w:val="00907456"/>
    <w:rsid w:val="009121A7"/>
    <w:rsid w:val="00912317"/>
    <w:rsid w:val="0092391D"/>
    <w:rsid w:val="00925D0D"/>
    <w:rsid w:val="00925D29"/>
    <w:rsid w:val="0092663F"/>
    <w:rsid w:val="00934C36"/>
    <w:rsid w:val="0093783B"/>
    <w:rsid w:val="009407E3"/>
    <w:rsid w:val="009515D8"/>
    <w:rsid w:val="009534A2"/>
    <w:rsid w:val="009549ED"/>
    <w:rsid w:val="0096383B"/>
    <w:rsid w:val="0096563D"/>
    <w:rsid w:val="00965E58"/>
    <w:rsid w:val="00975BB9"/>
    <w:rsid w:val="009875A1"/>
    <w:rsid w:val="009930AC"/>
    <w:rsid w:val="009D6361"/>
    <w:rsid w:val="009E5574"/>
    <w:rsid w:val="00A014E2"/>
    <w:rsid w:val="00A01B93"/>
    <w:rsid w:val="00A0529E"/>
    <w:rsid w:val="00A2146C"/>
    <w:rsid w:val="00A23B7D"/>
    <w:rsid w:val="00A261C8"/>
    <w:rsid w:val="00A35D64"/>
    <w:rsid w:val="00A37A1B"/>
    <w:rsid w:val="00A47A9E"/>
    <w:rsid w:val="00A5294B"/>
    <w:rsid w:val="00A53CF7"/>
    <w:rsid w:val="00A55135"/>
    <w:rsid w:val="00A64E27"/>
    <w:rsid w:val="00A714FA"/>
    <w:rsid w:val="00A83358"/>
    <w:rsid w:val="00A85156"/>
    <w:rsid w:val="00A8568B"/>
    <w:rsid w:val="00A85E8A"/>
    <w:rsid w:val="00A90085"/>
    <w:rsid w:val="00A905F8"/>
    <w:rsid w:val="00A94CC8"/>
    <w:rsid w:val="00A969D3"/>
    <w:rsid w:val="00A97C35"/>
    <w:rsid w:val="00A97E43"/>
    <w:rsid w:val="00AA4314"/>
    <w:rsid w:val="00AA684F"/>
    <w:rsid w:val="00AB1320"/>
    <w:rsid w:val="00AB5D12"/>
    <w:rsid w:val="00AC3C60"/>
    <w:rsid w:val="00AE111D"/>
    <w:rsid w:val="00AE24CC"/>
    <w:rsid w:val="00AE6F51"/>
    <w:rsid w:val="00AE7A02"/>
    <w:rsid w:val="00AF3636"/>
    <w:rsid w:val="00AF47B9"/>
    <w:rsid w:val="00B04596"/>
    <w:rsid w:val="00B05496"/>
    <w:rsid w:val="00B1706E"/>
    <w:rsid w:val="00B173AA"/>
    <w:rsid w:val="00B326C9"/>
    <w:rsid w:val="00B341F0"/>
    <w:rsid w:val="00B34BB3"/>
    <w:rsid w:val="00B7368D"/>
    <w:rsid w:val="00B75DFD"/>
    <w:rsid w:val="00B77AF4"/>
    <w:rsid w:val="00B803A3"/>
    <w:rsid w:val="00B82B58"/>
    <w:rsid w:val="00B84CF9"/>
    <w:rsid w:val="00BA257D"/>
    <w:rsid w:val="00BB74F5"/>
    <w:rsid w:val="00BD6244"/>
    <w:rsid w:val="00BE249D"/>
    <w:rsid w:val="00BE7FB4"/>
    <w:rsid w:val="00BF1626"/>
    <w:rsid w:val="00BF3E2A"/>
    <w:rsid w:val="00C037C3"/>
    <w:rsid w:val="00C0649D"/>
    <w:rsid w:val="00C22BBA"/>
    <w:rsid w:val="00C2359D"/>
    <w:rsid w:val="00C3242E"/>
    <w:rsid w:val="00C45D2F"/>
    <w:rsid w:val="00C47B21"/>
    <w:rsid w:val="00C51BC6"/>
    <w:rsid w:val="00C632D6"/>
    <w:rsid w:val="00C708F0"/>
    <w:rsid w:val="00C75EB9"/>
    <w:rsid w:val="00C774BE"/>
    <w:rsid w:val="00C814D5"/>
    <w:rsid w:val="00C84DD1"/>
    <w:rsid w:val="00C9074F"/>
    <w:rsid w:val="00CB4796"/>
    <w:rsid w:val="00CB7803"/>
    <w:rsid w:val="00CC1930"/>
    <w:rsid w:val="00CC27A8"/>
    <w:rsid w:val="00CC2E39"/>
    <w:rsid w:val="00CD2707"/>
    <w:rsid w:val="00CE6631"/>
    <w:rsid w:val="00CE6871"/>
    <w:rsid w:val="00CF64B6"/>
    <w:rsid w:val="00D039AD"/>
    <w:rsid w:val="00D05520"/>
    <w:rsid w:val="00D06603"/>
    <w:rsid w:val="00D106B3"/>
    <w:rsid w:val="00D224DD"/>
    <w:rsid w:val="00D71BA6"/>
    <w:rsid w:val="00D80A06"/>
    <w:rsid w:val="00D80C81"/>
    <w:rsid w:val="00D84AAE"/>
    <w:rsid w:val="00D86288"/>
    <w:rsid w:val="00DA468D"/>
    <w:rsid w:val="00DB2C3A"/>
    <w:rsid w:val="00DB527B"/>
    <w:rsid w:val="00DC56EF"/>
    <w:rsid w:val="00DD4C9C"/>
    <w:rsid w:val="00DD6AA4"/>
    <w:rsid w:val="00DE7124"/>
    <w:rsid w:val="00DF0D22"/>
    <w:rsid w:val="00DF52E5"/>
    <w:rsid w:val="00DF77B9"/>
    <w:rsid w:val="00E01827"/>
    <w:rsid w:val="00E02A92"/>
    <w:rsid w:val="00E05E27"/>
    <w:rsid w:val="00E119F7"/>
    <w:rsid w:val="00E131CE"/>
    <w:rsid w:val="00E17831"/>
    <w:rsid w:val="00E226F0"/>
    <w:rsid w:val="00E23036"/>
    <w:rsid w:val="00E251BD"/>
    <w:rsid w:val="00E264E8"/>
    <w:rsid w:val="00E344FA"/>
    <w:rsid w:val="00E37199"/>
    <w:rsid w:val="00E6116C"/>
    <w:rsid w:val="00E61AC3"/>
    <w:rsid w:val="00E95B8E"/>
    <w:rsid w:val="00EA1B67"/>
    <w:rsid w:val="00EA3D1A"/>
    <w:rsid w:val="00EA449A"/>
    <w:rsid w:val="00EA4908"/>
    <w:rsid w:val="00EA608E"/>
    <w:rsid w:val="00EA7794"/>
    <w:rsid w:val="00EB17B1"/>
    <w:rsid w:val="00EB2B96"/>
    <w:rsid w:val="00EB7EB6"/>
    <w:rsid w:val="00EC2EB3"/>
    <w:rsid w:val="00EC4C46"/>
    <w:rsid w:val="00EC555F"/>
    <w:rsid w:val="00ED627B"/>
    <w:rsid w:val="00ED6D31"/>
    <w:rsid w:val="00EE104B"/>
    <w:rsid w:val="00EE2762"/>
    <w:rsid w:val="00EE4D4B"/>
    <w:rsid w:val="00EE51BB"/>
    <w:rsid w:val="00EE707B"/>
    <w:rsid w:val="00EE7D3A"/>
    <w:rsid w:val="00EF1092"/>
    <w:rsid w:val="00F20151"/>
    <w:rsid w:val="00F3403C"/>
    <w:rsid w:val="00F37F28"/>
    <w:rsid w:val="00F41592"/>
    <w:rsid w:val="00F461AE"/>
    <w:rsid w:val="00F51AC2"/>
    <w:rsid w:val="00F634D0"/>
    <w:rsid w:val="00F64CC8"/>
    <w:rsid w:val="00F8003A"/>
    <w:rsid w:val="00F8699A"/>
    <w:rsid w:val="00F876B5"/>
    <w:rsid w:val="00F975C0"/>
    <w:rsid w:val="00FA3BBE"/>
    <w:rsid w:val="00FA6E3A"/>
    <w:rsid w:val="00FB2AED"/>
    <w:rsid w:val="00FB409A"/>
    <w:rsid w:val="00FC49E9"/>
    <w:rsid w:val="00FD3EA1"/>
    <w:rsid w:val="00FE4057"/>
    <w:rsid w:val="00FE6368"/>
    <w:rsid w:val="00FF0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36"/>
      <w:szCs w:val="24"/>
    </w:rPr>
  </w:style>
  <w:style w:type="paragraph" w:styleId="Heading2">
    <w:name w:val="heading 2"/>
    <w:basedOn w:val="Normal"/>
    <w:next w:val="Normal"/>
    <w:link w:val="Heading2Char"/>
    <w:qFormat/>
    <w:rsid w:val="00DD6AA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D6AA4"/>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DD6AA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paragraph" w:styleId="BodyText">
    <w:name w:val="Body Text"/>
    <w:basedOn w:val="Normal"/>
    <w:pPr>
      <w:jc w:val="both"/>
    </w:pPr>
    <w:rPr>
      <w:b/>
      <w:sz w:val="24"/>
    </w:rPr>
  </w:style>
  <w:style w:type="paragraph" w:styleId="BodyTextIndent">
    <w:name w:val="Body Text Indent"/>
    <w:basedOn w:val="Normal"/>
    <w:link w:val="BodyTextIndentChar"/>
    <w:pPr>
      <w:ind w:left="1440"/>
      <w:jc w:val="both"/>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2160"/>
      <w:jc w:val="both"/>
    </w:pPr>
    <w:rPr>
      <w:sz w:val="24"/>
    </w:rPr>
  </w:style>
  <w:style w:type="paragraph" w:styleId="BodyText2">
    <w:name w:val="Body Text 2"/>
    <w:basedOn w:val="Normal"/>
    <w:pPr>
      <w:jc w:val="both"/>
    </w:pPr>
    <w:rPr>
      <w:sz w:val="24"/>
    </w:rPr>
  </w:style>
  <w:style w:type="paragraph" w:styleId="Header">
    <w:name w:val="header"/>
    <w:basedOn w:val="Normal"/>
    <w:link w:val="HeaderChar"/>
    <w:pPr>
      <w:tabs>
        <w:tab w:val="center" w:pos="4320"/>
        <w:tab w:val="right" w:pos="8640"/>
      </w:tabs>
    </w:p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ind w:left="2880" w:hanging="720"/>
      <w:jc w:val="both"/>
    </w:pPr>
    <w:rPr>
      <w:sz w:val="24"/>
    </w:rPr>
  </w:style>
  <w:style w:type="paragraph" w:styleId="Subtitle">
    <w:name w:val="Subtitle"/>
    <w:basedOn w:val="Normal"/>
    <w:qFormat/>
    <w:pPr>
      <w:jc w:val="center"/>
    </w:pPr>
    <w:rPr>
      <w:b/>
      <w:sz w:val="24"/>
    </w:rPr>
  </w:style>
  <w:style w:type="character" w:customStyle="1" w:styleId="BodyTextIndentChar">
    <w:name w:val="Body Text Indent Char"/>
    <w:link w:val="BodyTextIndent"/>
    <w:rsid w:val="0092391D"/>
    <w:rPr>
      <w:sz w:val="24"/>
    </w:rPr>
  </w:style>
  <w:style w:type="character" w:customStyle="1" w:styleId="FooterChar">
    <w:name w:val="Footer Char"/>
    <w:basedOn w:val="DefaultParagraphFont"/>
    <w:link w:val="Footer"/>
    <w:uiPriority w:val="99"/>
    <w:rsid w:val="001C4521"/>
  </w:style>
  <w:style w:type="paragraph" w:styleId="ListParagraph">
    <w:name w:val="List Paragraph"/>
    <w:basedOn w:val="Normal"/>
    <w:uiPriority w:val="34"/>
    <w:qFormat/>
    <w:rsid w:val="00881870"/>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semiHidden/>
    <w:rsid w:val="00DD6AA4"/>
    <w:rPr>
      <w:rFonts w:ascii="Cambria" w:eastAsia="Times New Roman" w:hAnsi="Cambria" w:cs="Times New Roman"/>
      <w:b/>
      <w:bCs/>
      <w:i/>
      <w:iCs/>
      <w:sz w:val="28"/>
      <w:szCs w:val="28"/>
    </w:rPr>
  </w:style>
  <w:style w:type="character" w:customStyle="1" w:styleId="Heading3Char">
    <w:name w:val="Heading 3 Char"/>
    <w:link w:val="Heading3"/>
    <w:semiHidden/>
    <w:rsid w:val="00DD6AA4"/>
    <w:rPr>
      <w:rFonts w:ascii="Cambria" w:eastAsia="Times New Roman" w:hAnsi="Cambria" w:cs="Times New Roman"/>
      <w:b/>
      <w:bCs/>
      <w:sz w:val="26"/>
      <w:szCs w:val="26"/>
    </w:rPr>
  </w:style>
  <w:style w:type="character" w:customStyle="1" w:styleId="Heading4Char">
    <w:name w:val="Heading 4 Char"/>
    <w:link w:val="Heading4"/>
    <w:semiHidden/>
    <w:rsid w:val="00DD6AA4"/>
    <w:rPr>
      <w:rFonts w:ascii="Calibri" w:eastAsia="Times New Roman" w:hAnsi="Calibri" w:cs="Times New Roman"/>
      <w:b/>
      <w:bCs/>
      <w:sz w:val="28"/>
      <w:szCs w:val="28"/>
    </w:rPr>
  </w:style>
  <w:style w:type="paragraph" w:styleId="Date">
    <w:name w:val="Date"/>
    <w:basedOn w:val="Normal"/>
    <w:next w:val="Normal"/>
    <w:link w:val="DateChar"/>
    <w:rsid w:val="00DD6AA4"/>
    <w:rPr>
      <w:sz w:val="24"/>
      <w:szCs w:val="24"/>
    </w:rPr>
  </w:style>
  <w:style w:type="character" w:customStyle="1" w:styleId="DateChar">
    <w:name w:val="Date Char"/>
    <w:link w:val="Date"/>
    <w:rsid w:val="00DD6AA4"/>
    <w:rPr>
      <w:sz w:val="24"/>
      <w:szCs w:val="24"/>
    </w:rPr>
  </w:style>
  <w:style w:type="table" w:styleId="TableGrid">
    <w:name w:val="Table Grid"/>
    <w:basedOn w:val="TableNormal"/>
    <w:uiPriority w:val="59"/>
    <w:rsid w:val="00DD6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B511C"/>
  </w:style>
  <w:style w:type="character" w:styleId="SubtleEmphasis">
    <w:name w:val="Subtle Emphasis"/>
    <w:uiPriority w:val="19"/>
    <w:qFormat/>
    <w:rsid w:val="008272ED"/>
    <w:rPr>
      <w:i/>
      <w:iCs/>
      <w:color w:val="808080"/>
    </w:rPr>
  </w:style>
  <w:style w:type="paragraph" w:styleId="BalloonText">
    <w:name w:val="Balloon Text"/>
    <w:basedOn w:val="Normal"/>
    <w:link w:val="BalloonTextChar"/>
    <w:rsid w:val="001E3180"/>
    <w:rPr>
      <w:rFonts w:ascii="Tahoma" w:hAnsi="Tahoma" w:cs="Tahoma"/>
      <w:sz w:val="16"/>
      <w:szCs w:val="16"/>
    </w:rPr>
  </w:style>
  <w:style w:type="character" w:customStyle="1" w:styleId="BalloonTextChar">
    <w:name w:val="Balloon Text Char"/>
    <w:link w:val="BalloonText"/>
    <w:rsid w:val="001E3180"/>
    <w:rPr>
      <w:rFonts w:ascii="Tahoma" w:hAnsi="Tahoma" w:cs="Tahoma"/>
      <w:sz w:val="16"/>
      <w:szCs w:val="16"/>
    </w:rPr>
  </w:style>
  <w:style w:type="character" w:styleId="CommentReference">
    <w:name w:val="annotation reference"/>
    <w:basedOn w:val="DefaultParagraphFont"/>
    <w:rsid w:val="001F6A29"/>
    <w:rPr>
      <w:sz w:val="16"/>
      <w:szCs w:val="16"/>
    </w:rPr>
  </w:style>
  <w:style w:type="paragraph" w:styleId="CommentText">
    <w:name w:val="annotation text"/>
    <w:basedOn w:val="Normal"/>
    <w:link w:val="CommentTextChar"/>
    <w:rsid w:val="001F6A29"/>
  </w:style>
  <w:style w:type="character" w:customStyle="1" w:styleId="CommentTextChar">
    <w:name w:val="Comment Text Char"/>
    <w:basedOn w:val="DefaultParagraphFont"/>
    <w:link w:val="CommentText"/>
    <w:rsid w:val="001F6A29"/>
  </w:style>
  <w:style w:type="paragraph" w:styleId="CommentSubject">
    <w:name w:val="annotation subject"/>
    <w:basedOn w:val="CommentText"/>
    <w:next w:val="CommentText"/>
    <w:link w:val="CommentSubjectChar"/>
    <w:rsid w:val="001F6A29"/>
    <w:rPr>
      <w:b/>
      <w:bCs/>
    </w:rPr>
  </w:style>
  <w:style w:type="character" w:customStyle="1" w:styleId="CommentSubjectChar">
    <w:name w:val="Comment Subject Char"/>
    <w:basedOn w:val="CommentTextChar"/>
    <w:link w:val="CommentSubject"/>
    <w:rsid w:val="001F6A29"/>
    <w:rPr>
      <w:b/>
      <w:bCs/>
    </w:rPr>
  </w:style>
  <w:style w:type="paragraph" w:styleId="Revision">
    <w:name w:val="Revision"/>
    <w:hidden/>
    <w:uiPriority w:val="99"/>
    <w:semiHidden/>
    <w:rsid w:val="001F6A29"/>
  </w:style>
  <w:style w:type="paragraph" w:styleId="NoSpacing">
    <w:name w:val="No Spacing"/>
    <w:link w:val="NoSpacingChar"/>
    <w:uiPriority w:val="1"/>
    <w:qFormat/>
    <w:rsid w:val="00683B9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683B94"/>
    <w:rPr>
      <w:rFonts w:asciiTheme="minorHAnsi" w:eastAsiaTheme="minorEastAsia" w:hAnsiTheme="minorHAnsi" w:cstheme="minorBidi"/>
      <w:sz w:val="22"/>
      <w:szCs w:val="22"/>
      <w:lang w:eastAsia="ja-JP"/>
    </w:rPr>
  </w:style>
  <w:style w:type="table" w:customStyle="1" w:styleId="TableGrid1">
    <w:name w:val="Table Grid1"/>
    <w:basedOn w:val="TableNormal"/>
    <w:next w:val="TableGrid"/>
    <w:uiPriority w:val="59"/>
    <w:rsid w:val="00F461A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30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D6D3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36"/>
      <w:szCs w:val="24"/>
    </w:rPr>
  </w:style>
  <w:style w:type="paragraph" w:styleId="Heading2">
    <w:name w:val="heading 2"/>
    <w:basedOn w:val="Normal"/>
    <w:next w:val="Normal"/>
    <w:link w:val="Heading2Char"/>
    <w:qFormat/>
    <w:rsid w:val="00DD6AA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D6AA4"/>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DD6AA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paragraph" w:styleId="BodyText">
    <w:name w:val="Body Text"/>
    <w:basedOn w:val="Normal"/>
    <w:pPr>
      <w:jc w:val="both"/>
    </w:pPr>
    <w:rPr>
      <w:b/>
      <w:sz w:val="24"/>
    </w:rPr>
  </w:style>
  <w:style w:type="paragraph" w:styleId="BodyTextIndent">
    <w:name w:val="Body Text Indent"/>
    <w:basedOn w:val="Normal"/>
    <w:link w:val="BodyTextIndentChar"/>
    <w:pPr>
      <w:ind w:left="1440"/>
      <w:jc w:val="both"/>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2160"/>
      <w:jc w:val="both"/>
    </w:pPr>
    <w:rPr>
      <w:sz w:val="24"/>
    </w:rPr>
  </w:style>
  <w:style w:type="paragraph" w:styleId="BodyText2">
    <w:name w:val="Body Text 2"/>
    <w:basedOn w:val="Normal"/>
    <w:pPr>
      <w:jc w:val="both"/>
    </w:pPr>
    <w:rPr>
      <w:sz w:val="24"/>
    </w:rPr>
  </w:style>
  <w:style w:type="paragraph" w:styleId="Header">
    <w:name w:val="header"/>
    <w:basedOn w:val="Normal"/>
    <w:link w:val="HeaderChar"/>
    <w:pPr>
      <w:tabs>
        <w:tab w:val="center" w:pos="4320"/>
        <w:tab w:val="right" w:pos="8640"/>
      </w:tabs>
    </w:p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ind w:left="2880" w:hanging="720"/>
      <w:jc w:val="both"/>
    </w:pPr>
    <w:rPr>
      <w:sz w:val="24"/>
    </w:rPr>
  </w:style>
  <w:style w:type="paragraph" w:styleId="Subtitle">
    <w:name w:val="Subtitle"/>
    <w:basedOn w:val="Normal"/>
    <w:qFormat/>
    <w:pPr>
      <w:jc w:val="center"/>
    </w:pPr>
    <w:rPr>
      <w:b/>
      <w:sz w:val="24"/>
    </w:rPr>
  </w:style>
  <w:style w:type="character" w:customStyle="1" w:styleId="BodyTextIndentChar">
    <w:name w:val="Body Text Indent Char"/>
    <w:link w:val="BodyTextIndent"/>
    <w:rsid w:val="0092391D"/>
    <w:rPr>
      <w:sz w:val="24"/>
    </w:rPr>
  </w:style>
  <w:style w:type="character" w:customStyle="1" w:styleId="FooterChar">
    <w:name w:val="Footer Char"/>
    <w:basedOn w:val="DefaultParagraphFont"/>
    <w:link w:val="Footer"/>
    <w:uiPriority w:val="99"/>
    <w:rsid w:val="001C4521"/>
  </w:style>
  <w:style w:type="paragraph" w:styleId="ListParagraph">
    <w:name w:val="List Paragraph"/>
    <w:basedOn w:val="Normal"/>
    <w:uiPriority w:val="34"/>
    <w:qFormat/>
    <w:rsid w:val="00881870"/>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semiHidden/>
    <w:rsid w:val="00DD6AA4"/>
    <w:rPr>
      <w:rFonts w:ascii="Cambria" w:eastAsia="Times New Roman" w:hAnsi="Cambria" w:cs="Times New Roman"/>
      <w:b/>
      <w:bCs/>
      <w:i/>
      <w:iCs/>
      <w:sz w:val="28"/>
      <w:szCs w:val="28"/>
    </w:rPr>
  </w:style>
  <w:style w:type="character" w:customStyle="1" w:styleId="Heading3Char">
    <w:name w:val="Heading 3 Char"/>
    <w:link w:val="Heading3"/>
    <w:semiHidden/>
    <w:rsid w:val="00DD6AA4"/>
    <w:rPr>
      <w:rFonts w:ascii="Cambria" w:eastAsia="Times New Roman" w:hAnsi="Cambria" w:cs="Times New Roman"/>
      <w:b/>
      <w:bCs/>
      <w:sz w:val="26"/>
      <w:szCs w:val="26"/>
    </w:rPr>
  </w:style>
  <w:style w:type="character" w:customStyle="1" w:styleId="Heading4Char">
    <w:name w:val="Heading 4 Char"/>
    <w:link w:val="Heading4"/>
    <w:semiHidden/>
    <w:rsid w:val="00DD6AA4"/>
    <w:rPr>
      <w:rFonts w:ascii="Calibri" w:eastAsia="Times New Roman" w:hAnsi="Calibri" w:cs="Times New Roman"/>
      <w:b/>
      <w:bCs/>
      <w:sz w:val="28"/>
      <w:szCs w:val="28"/>
    </w:rPr>
  </w:style>
  <w:style w:type="paragraph" w:styleId="Date">
    <w:name w:val="Date"/>
    <w:basedOn w:val="Normal"/>
    <w:next w:val="Normal"/>
    <w:link w:val="DateChar"/>
    <w:rsid w:val="00DD6AA4"/>
    <w:rPr>
      <w:sz w:val="24"/>
      <w:szCs w:val="24"/>
    </w:rPr>
  </w:style>
  <w:style w:type="character" w:customStyle="1" w:styleId="DateChar">
    <w:name w:val="Date Char"/>
    <w:link w:val="Date"/>
    <w:rsid w:val="00DD6AA4"/>
    <w:rPr>
      <w:sz w:val="24"/>
      <w:szCs w:val="24"/>
    </w:rPr>
  </w:style>
  <w:style w:type="table" w:styleId="TableGrid">
    <w:name w:val="Table Grid"/>
    <w:basedOn w:val="TableNormal"/>
    <w:uiPriority w:val="59"/>
    <w:rsid w:val="00DD6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B511C"/>
  </w:style>
  <w:style w:type="character" w:styleId="SubtleEmphasis">
    <w:name w:val="Subtle Emphasis"/>
    <w:uiPriority w:val="19"/>
    <w:qFormat/>
    <w:rsid w:val="008272ED"/>
    <w:rPr>
      <w:i/>
      <w:iCs/>
      <w:color w:val="808080"/>
    </w:rPr>
  </w:style>
  <w:style w:type="paragraph" w:styleId="BalloonText">
    <w:name w:val="Balloon Text"/>
    <w:basedOn w:val="Normal"/>
    <w:link w:val="BalloonTextChar"/>
    <w:rsid w:val="001E3180"/>
    <w:rPr>
      <w:rFonts w:ascii="Tahoma" w:hAnsi="Tahoma" w:cs="Tahoma"/>
      <w:sz w:val="16"/>
      <w:szCs w:val="16"/>
    </w:rPr>
  </w:style>
  <w:style w:type="character" w:customStyle="1" w:styleId="BalloonTextChar">
    <w:name w:val="Balloon Text Char"/>
    <w:link w:val="BalloonText"/>
    <w:rsid w:val="001E3180"/>
    <w:rPr>
      <w:rFonts w:ascii="Tahoma" w:hAnsi="Tahoma" w:cs="Tahoma"/>
      <w:sz w:val="16"/>
      <w:szCs w:val="16"/>
    </w:rPr>
  </w:style>
  <w:style w:type="character" w:styleId="CommentReference">
    <w:name w:val="annotation reference"/>
    <w:basedOn w:val="DefaultParagraphFont"/>
    <w:rsid w:val="001F6A29"/>
    <w:rPr>
      <w:sz w:val="16"/>
      <w:szCs w:val="16"/>
    </w:rPr>
  </w:style>
  <w:style w:type="paragraph" w:styleId="CommentText">
    <w:name w:val="annotation text"/>
    <w:basedOn w:val="Normal"/>
    <w:link w:val="CommentTextChar"/>
    <w:rsid w:val="001F6A29"/>
  </w:style>
  <w:style w:type="character" w:customStyle="1" w:styleId="CommentTextChar">
    <w:name w:val="Comment Text Char"/>
    <w:basedOn w:val="DefaultParagraphFont"/>
    <w:link w:val="CommentText"/>
    <w:rsid w:val="001F6A29"/>
  </w:style>
  <w:style w:type="paragraph" w:styleId="CommentSubject">
    <w:name w:val="annotation subject"/>
    <w:basedOn w:val="CommentText"/>
    <w:next w:val="CommentText"/>
    <w:link w:val="CommentSubjectChar"/>
    <w:rsid w:val="001F6A29"/>
    <w:rPr>
      <w:b/>
      <w:bCs/>
    </w:rPr>
  </w:style>
  <w:style w:type="character" w:customStyle="1" w:styleId="CommentSubjectChar">
    <w:name w:val="Comment Subject Char"/>
    <w:basedOn w:val="CommentTextChar"/>
    <w:link w:val="CommentSubject"/>
    <w:rsid w:val="001F6A29"/>
    <w:rPr>
      <w:b/>
      <w:bCs/>
    </w:rPr>
  </w:style>
  <w:style w:type="paragraph" w:styleId="Revision">
    <w:name w:val="Revision"/>
    <w:hidden/>
    <w:uiPriority w:val="99"/>
    <w:semiHidden/>
    <w:rsid w:val="001F6A29"/>
  </w:style>
  <w:style w:type="paragraph" w:styleId="NoSpacing">
    <w:name w:val="No Spacing"/>
    <w:link w:val="NoSpacingChar"/>
    <w:uiPriority w:val="1"/>
    <w:qFormat/>
    <w:rsid w:val="00683B9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683B94"/>
    <w:rPr>
      <w:rFonts w:asciiTheme="minorHAnsi" w:eastAsiaTheme="minorEastAsia" w:hAnsiTheme="minorHAnsi" w:cstheme="minorBidi"/>
      <w:sz w:val="22"/>
      <w:szCs w:val="22"/>
      <w:lang w:eastAsia="ja-JP"/>
    </w:rPr>
  </w:style>
  <w:style w:type="table" w:customStyle="1" w:styleId="TableGrid1">
    <w:name w:val="Table Grid1"/>
    <w:basedOn w:val="TableNormal"/>
    <w:next w:val="TableGrid"/>
    <w:uiPriority w:val="59"/>
    <w:rsid w:val="00F461A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30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D6D3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443561">
      <w:bodyDiv w:val="1"/>
      <w:marLeft w:val="0"/>
      <w:marRight w:val="0"/>
      <w:marTop w:val="0"/>
      <w:marBottom w:val="0"/>
      <w:divBdr>
        <w:top w:val="none" w:sz="0" w:space="0" w:color="auto"/>
        <w:left w:val="none" w:sz="0" w:space="0" w:color="auto"/>
        <w:bottom w:val="none" w:sz="0" w:space="0" w:color="auto"/>
        <w:right w:val="none" w:sz="0" w:space="0" w:color="auto"/>
      </w:divBdr>
    </w:div>
    <w:div w:id="1110781956">
      <w:bodyDiv w:val="1"/>
      <w:marLeft w:val="0"/>
      <w:marRight w:val="0"/>
      <w:marTop w:val="0"/>
      <w:marBottom w:val="0"/>
      <w:divBdr>
        <w:top w:val="none" w:sz="0" w:space="0" w:color="auto"/>
        <w:left w:val="none" w:sz="0" w:space="0" w:color="auto"/>
        <w:bottom w:val="none" w:sz="0" w:space="0" w:color="auto"/>
        <w:right w:val="none" w:sz="0" w:space="0" w:color="auto"/>
      </w:divBdr>
    </w:div>
    <w:div w:id="1236354404">
      <w:bodyDiv w:val="1"/>
      <w:marLeft w:val="0"/>
      <w:marRight w:val="0"/>
      <w:marTop w:val="0"/>
      <w:marBottom w:val="0"/>
      <w:divBdr>
        <w:top w:val="none" w:sz="0" w:space="0" w:color="auto"/>
        <w:left w:val="none" w:sz="0" w:space="0" w:color="auto"/>
        <w:bottom w:val="none" w:sz="0" w:space="0" w:color="auto"/>
        <w:right w:val="none" w:sz="0" w:space="0" w:color="auto"/>
      </w:divBdr>
    </w:div>
    <w:div w:id="19720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5.emf"/><Relationship Id="rId26" Type="http://schemas.openxmlformats.org/officeDocument/2006/relationships/customXml" Target="ink/ink9.xml"/><Relationship Id="rId39" Type="http://schemas.openxmlformats.org/officeDocument/2006/relationships/image" Target="media/image12.emf"/><Relationship Id="rId21" Type="http://schemas.openxmlformats.org/officeDocument/2006/relationships/customXml" Target="ink/ink7.xml"/><Relationship Id="rId34" Type="http://schemas.openxmlformats.org/officeDocument/2006/relationships/image" Target="media/image7.jpg"/><Relationship Id="rId42" Type="http://schemas.openxmlformats.org/officeDocument/2006/relationships/image" Target="media/image15.emf"/><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ustomXml" Target="ink/ink5.xml"/><Relationship Id="rId25" Type="http://schemas.openxmlformats.org/officeDocument/2006/relationships/image" Target="media/image8.emf"/><Relationship Id="rId33" Type="http://schemas.openxmlformats.org/officeDocument/2006/relationships/image" Target="media/image6.jpg"/><Relationship Id="rId38" Type="http://schemas.openxmlformats.org/officeDocument/2006/relationships/image" Target="media/image11.emf"/><Relationship Id="rId46"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2.jpg"/><Relationship Id="rId41" Type="http://schemas.openxmlformats.org/officeDocument/2006/relationships/image" Target="media/image14.emf"/><Relationship Id="rId54"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2.xml"/><Relationship Id="rId24" Type="http://schemas.openxmlformats.org/officeDocument/2006/relationships/customXml" Target="ink/ink8.xml"/><Relationship Id="rId32" Type="http://schemas.openxmlformats.org/officeDocument/2006/relationships/image" Target="media/image5.jpe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8.jpg"/><Relationship Id="rId53" Type="http://schemas.openxmlformats.org/officeDocument/2006/relationships/image" Target="media/image22.jpg"/><Relationship Id="rId5" Type="http://schemas.openxmlformats.org/officeDocument/2006/relationships/settings" Target="settings.xml"/><Relationship Id="rId15" Type="http://schemas.openxmlformats.org/officeDocument/2006/relationships/customXml" Target="ink/ink4.xml"/><Relationship Id="rId23" Type="http://schemas.openxmlformats.org/officeDocument/2006/relationships/hyperlink" Target="mailto:50@$1.60" TargetMode="External"/><Relationship Id="rId28" Type="http://schemas.openxmlformats.org/officeDocument/2006/relationships/image" Target="media/image1.jpg"/><Relationship Id="rId36" Type="http://schemas.openxmlformats.org/officeDocument/2006/relationships/image" Target="media/image9.jpg"/><Relationship Id="rId49" Type="http://schemas.openxmlformats.org/officeDocument/2006/relationships/image" Target="media/image20.jpeg"/><Relationship Id="rId10" Type="http://schemas.openxmlformats.org/officeDocument/2006/relationships/image" Target="media/image1.emf"/><Relationship Id="rId19" Type="http://schemas.openxmlformats.org/officeDocument/2006/relationships/customXml" Target="ink/ink6.xml"/><Relationship Id="rId31" Type="http://schemas.openxmlformats.org/officeDocument/2006/relationships/image" Target="media/image4.jpg"/><Relationship Id="rId44" Type="http://schemas.openxmlformats.org/officeDocument/2006/relationships/image" Target="media/image17.jpg"/><Relationship Id="rId52"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customXml" Target="ink/ink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g"/><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18:56:57.59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37,'0'0'0,"0"0"0,0 0 0</inkml:trace>
</inkml:ink>
</file>

<file path=word/ink/ink2.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0:53:00.15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4 0 31,'0'0'0,"0"0"0,0 0-2,-4 0-1</inkml:trace>
</inkml:ink>
</file>

<file path=word/ink/ink3.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0:55:01.58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66,'0'0'1,"0"0"-2,0 0-3,0 0-3</inkml:trace>
</inkml:ink>
</file>

<file path=word/ink/ink4.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1:06:18.70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25 0 72,'0'0'0,"0"0"0,0 0 0,-13 0 0,5 3-6,4-1-3</inkml:trace>
</inkml:ink>
</file>

<file path=word/ink/ink5.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1:16:17.91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0 209,'0'0'-1,"0"0"-1,0 0-18</inkml:trace>
</inkml:ink>
</file>

<file path=word/ink/ink6.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1:29:52.81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11 43,'0'0'0,"0"0"0,0 0 0,2-5 0,4 1-2,-6 2-2</inkml:trace>
</inkml:ink>
</file>

<file path=word/ink/ink7.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1:35:56.14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0 0 31</inkml:trace>
</inkml:ink>
</file>

<file path=word/ink/ink8.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1:54:00.60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28 43,'0'0'0,"0"0"0,0 0 0,6-15 0,1 2-4</inkml:trace>
</inkml:ink>
</file>

<file path=word/ink/ink9.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5T22:38:18.7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60,'0'0'-2,"0"0"-1,0 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92F58-DF70-494A-AE65-4E230350B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23068</Words>
  <Characters>131490</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Fiscal Management Policies and Procedures Manual</vt:lpstr>
    </vt:vector>
  </TitlesOfParts>
  <Company>Hewlett-Packard Company</Company>
  <LinksUpToDate>false</LinksUpToDate>
  <CharactersWithSpaces>154250</CharactersWithSpaces>
  <SharedDoc>false</SharedDoc>
  <HLinks>
    <vt:vector size="6" baseType="variant">
      <vt:variant>
        <vt:i4>1048688</vt:i4>
      </vt:variant>
      <vt:variant>
        <vt:i4>0</vt:i4>
      </vt:variant>
      <vt:variant>
        <vt:i4>0</vt:i4>
      </vt:variant>
      <vt:variant>
        <vt:i4>5</vt:i4>
      </vt:variant>
      <vt:variant>
        <vt:lpwstr>mailto:50@$1.60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Management Policies and Procedures Manual</dc:title>
  <dc:subject>Five Management Systems</dc:subject>
  <dc:creator>AdminAsstnt</dc:creator>
  <cp:lastModifiedBy>Guarena Adeky Skeets</cp:lastModifiedBy>
  <cp:revision>6</cp:revision>
  <cp:lastPrinted>2015-08-18T02:25:00Z</cp:lastPrinted>
  <dcterms:created xsi:type="dcterms:W3CDTF">2015-08-18T02:19:00Z</dcterms:created>
  <dcterms:modified xsi:type="dcterms:W3CDTF">2015-10-30T00:19:00Z</dcterms:modified>
</cp:coreProperties>
</file>